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5248" w14:textId="6A805875" w:rsidR="000471EF" w:rsidRDefault="00B234AC" w:rsidP="00B234AC">
      <w:pPr>
        <w:tabs>
          <w:tab w:val="left" w:pos="1296"/>
          <w:tab w:val="left" w:pos="2592"/>
          <w:tab w:val="left" w:pos="3888"/>
          <w:tab w:val="left" w:pos="5185"/>
          <w:tab w:val="left" w:pos="6481"/>
          <w:tab w:val="left" w:pos="7777"/>
          <w:tab w:val="left" w:pos="9072"/>
        </w:tabs>
        <w:ind w:firstLine="5670"/>
        <w:rPr>
          <w:szCs w:val="24"/>
          <w:lang w:eastAsia="lt-LT"/>
        </w:rPr>
      </w:pPr>
      <w:r>
        <w:rPr>
          <w:szCs w:val="24"/>
          <w:lang w:eastAsia="lt-LT"/>
        </w:rPr>
        <w:t xml:space="preserve">Duomenų subjekto teisių įgyvendinimo </w:t>
      </w:r>
    </w:p>
    <w:p w14:paraId="190D5249" w14:textId="77777777" w:rsidR="000471EF" w:rsidRDefault="00B234AC" w:rsidP="00B234AC">
      <w:pPr>
        <w:tabs>
          <w:tab w:val="left" w:pos="1296"/>
          <w:tab w:val="left" w:pos="2592"/>
          <w:tab w:val="left" w:pos="3888"/>
          <w:tab w:val="left" w:pos="5185"/>
          <w:tab w:val="left" w:pos="6481"/>
          <w:tab w:val="left" w:pos="7777"/>
          <w:tab w:val="left" w:pos="9072"/>
        </w:tabs>
        <w:ind w:firstLine="5670"/>
        <w:rPr>
          <w:szCs w:val="24"/>
          <w:lang w:eastAsia="lt-LT"/>
        </w:rPr>
      </w:pPr>
      <w:r>
        <w:rPr>
          <w:szCs w:val="24"/>
          <w:lang w:eastAsia="lt-LT"/>
        </w:rPr>
        <w:t xml:space="preserve">Nacionalinėje mokėjimo agentūroje prie </w:t>
      </w:r>
    </w:p>
    <w:p w14:paraId="190D524A" w14:textId="77777777" w:rsidR="000471EF" w:rsidRDefault="00B234AC" w:rsidP="00B234AC">
      <w:pPr>
        <w:tabs>
          <w:tab w:val="left" w:pos="1296"/>
          <w:tab w:val="left" w:pos="2592"/>
          <w:tab w:val="left" w:pos="3888"/>
          <w:tab w:val="left" w:pos="5185"/>
          <w:tab w:val="left" w:pos="6481"/>
          <w:tab w:val="left" w:pos="7777"/>
          <w:tab w:val="left" w:pos="9072"/>
        </w:tabs>
        <w:ind w:firstLine="5670"/>
        <w:rPr>
          <w:szCs w:val="24"/>
          <w:lang w:eastAsia="lt-LT"/>
        </w:rPr>
      </w:pPr>
      <w:r>
        <w:rPr>
          <w:szCs w:val="24"/>
          <w:lang w:eastAsia="lt-LT"/>
        </w:rPr>
        <w:t xml:space="preserve">Žemės ūkio ministerijos taisyklių </w:t>
      </w:r>
    </w:p>
    <w:p w14:paraId="190D524B" w14:textId="77777777" w:rsidR="000471EF" w:rsidRDefault="00B234AC" w:rsidP="00B234AC">
      <w:pPr>
        <w:tabs>
          <w:tab w:val="left" w:pos="1296"/>
          <w:tab w:val="left" w:pos="2592"/>
          <w:tab w:val="left" w:pos="3888"/>
          <w:tab w:val="left" w:pos="5185"/>
          <w:tab w:val="left" w:pos="6481"/>
          <w:tab w:val="left" w:pos="7777"/>
          <w:tab w:val="left" w:pos="9072"/>
        </w:tabs>
        <w:ind w:firstLine="5670"/>
        <w:rPr>
          <w:szCs w:val="24"/>
          <w:lang w:eastAsia="lt-LT"/>
        </w:rPr>
      </w:pPr>
      <w:r>
        <w:rPr>
          <w:szCs w:val="24"/>
          <w:lang w:eastAsia="lt-LT"/>
        </w:rPr>
        <w:t>priedas</w:t>
      </w:r>
    </w:p>
    <w:p w14:paraId="190D524C"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4D" w14:textId="77777777" w:rsidR="000471EF" w:rsidRDefault="00B234AC">
      <w:pPr>
        <w:tabs>
          <w:tab w:val="left" w:pos="1296"/>
          <w:tab w:val="left" w:pos="2592"/>
          <w:tab w:val="left" w:pos="3888"/>
          <w:tab w:val="left" w:pos="5185"/>
          <w:tab w:val="left" w:pos="6481"/>
          <w:tab w:val="left" w:pos="7777"/>
          <w:tab w:val="left" w:pos="9072"/>
        </w:tabs>
        <w:jc w:val="center"/>
        <w:rPr>
          <w:b/>
          <w:szCs w:val="24"/>
          <w:lang w:eastAsia="lt-LT"/>
        </w:rPr>
      </w:pPr>
      <w:r>
        <w:rPr>
          <w:b/>
          <w:szCs w:val="24"/>
          <w:lang w:eastAsia="lt-LT"/>
        </w:rPr>
        <w:t>(Prašymo įgyvendinti duomenų subjekto teisę (-</w:t>
      </w:r>
      <w:proofErr w:type="spellStart"/>
      <w:r>
        <w:rPr>
          <w:b/>
          <w:szCs w:val="24"/>
          <w:lang w:eastAsia="lt-LT"/>
        </w:rPr>
        <w:t>es</w:t>
      </w:r>
      <w:proofErr w:type="spellEnd"/>
      <w:r>
        <w:rPr>
          <w:b/>
          <w:szCs w:val="24"/>
          <w:lang w:eastAsia="lt-LT"/>
        </w:rPr>
        <w:t>) rekomenduojama forma)</w:t>
      </w:r>
    </w:p>
    <w:p w14:paraId="190D524E" w14:textId="77777777" w:rsidR="000471EF" w:rsidRDefault="000471EF">
      <w:pPr>
        <w:tabs>
          <w:tab w:val="left" w:pos="1296"/>
          <w:tab w:val="left" w:pos="2592"/>
          <w:tab w:val="left" w:pos="3888"/>
          <w:tab w:val="left" w:pos="5185"/>
          <w:tab w:val="left" w:pos="6481"/>
          <w:tab w:val="left" w:pos="7777"/>
          <w:tab w:val="left" w:pos="9072"/>
        </w:tabs>
        <w:jc w:val="center"/>
        <w:rPr>
          <w:b/>
          <w:szCs w:val="24"/>
          <w:lang w:eastAsia="lt-LT"/>
        </w:rPr>
      </w:pPr>
    </w:p>
    <w:p w14:paraId="190D524F" w14:textId="77777777" w:rsidR="000471EF" w:rsidRDefault="00B234AC" w:rsidP="00457F07">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__________________________________________________</w:t>
      </w:r>
    </w:p>
    <w:p w14:paraId="190D5250" w14:textId="77777777" w:rsidR="000471EF" w:rsidRDefault="00B234AC" w:rsidP="00457F07">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(Duomenų subjekto vardas, pavardė)</w:t>
      </w:r>
    </w:p>
    <w:p w14:paraId="190D5251" w14:textId="77777777" w:rsidR="000471EF" w:rsidRDefault="00B234AC" w:rsidP="00457F07">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________________________________________________________________________________</w:t>
      </w:r>
    </w:p>
    <w:p w14:paraId="190D5252" w14:textId="77777777" w:rsidR="000471EF" w:rsidRDefault="00B234AC" w:rsidP="00457F07">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(Adresas ir (ar) kiti kontaktiniai duomenys (telefono ryšio numeris ar el. pašto adresas, kiti duomenys, leidžiantys identifikuoti duomenų subjektą (nurodoma pareiškėjui pageidaujant)</w:t>
      </w:r>
    </w:p>
    <w:p w14:paraId="190D5253" w14:textId="77777777" w:rsidR="000471EF" w:rsidRDefault="00B234AC" w:rsidP="00457F07">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________________________________________________________________________________</w:t>
      </w:r>
    </w:p>
    <w:p w14:paraId="190D5254" w14:textId="77777777" w:rsidR="000471EF" w:rsidRDefault="00B234AC" w:rsidP="00457F07">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(Atstovas ir atstovavimo pagrindas, jeigu prašymą pateikia duomenų subjekto atstovas)</w:t>
      </w:r>
      <w:r>
        <w:rPr>
          <w:sz w:val="20"/>
          <w:vertAlign w:val="superscript"/>
          <w:lang w:eastAsia="lt-LT"/>
        </w:rPr>
        <w:footnoteReference w:id="1"/>
      </w:r>
    </w:p>
    <w:p w14:paraId="190D5255"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56"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57" w14:textId="77777777" w:rsidR="000471EF" w:rsidRDefault="00B234AC">
      <w:pPr>
        <w:tabs>
          <w:tab w:val="left" w:pos="1296"/>
          <w:tab w:val="left" w:pos="2592"/>
          <w:tab w:val="left" w:pos="3888"/>
          <w:tab w:val="left" w:pos="5185"/>
          <w:tab w:val="left" w:pos="6481"/>
          <w:tab w:val="left" w:pos="7777"/>
          <w:tab w:val="left" w:pos="9072"/>
        </w:tabs>
        <w:rPr>
          <w:szCs w:val="24"/>
          <w:lang w:eastAsia="lt-LT"/>
        </w:rPr>
      </w:pPr>
      <w:r>
        <w:rPr>
          <w:szCs w:val="24"/>
          <w:lang w:eastAsia="lt-LT"/>
        </w:rPr>
        <w:t xml:space="preserve">Nacionalinei mokėjimo agentūrai prie </w:t>
      </w:r>
    </w:p>
    <w:p w14:paraId="190D5258" w14:textId="77777777" w:rsidR="000471EF" w:rsidRDefault="00B234AC">
      <w:pPr>
        <w:tabs>
          <w:tab w:val="left" w:pos="1296"/>
          <w:tab w:val="left" w:pos="2592"/>
          <w:tab w:val="left" w:pos="3888"/>
          <w:tab w:val="left" w:pos="5185"/>
          <w:tab w:val="left" w:pos="6481"/>
          <w:tab w:val="left" w:pos="7777"/>
          <w:tab w:val="left" w:pos="9072"/>
        </w:tabs>
        <w:rPr>
          <w:szCs w:val="24"/>
          <w:lang w:eastAsia="lt-LT"/>
        </w:rPr>
      </w:pPr>
      <w:r>
        <w:rPr>
          <w:szCs w:val="24"/>
          <w:lang w:eastAsia="lt-LT"/>
        </w:rPr>
        <w:t>Žemės ūkio ministerijos</w:t>
      </w:r>
    </w:p>
    <w:p w14:paraId="190D5259"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5A" w14:textId="35D238EC" w:rsidR="000471EF" w:rsidRDefault="00B234AC">
      <w:pPr>
        <w:tabs>
          <w:tab w:val="left" w:pos="1296"/>
          <w:tab w:val="left" w:pos="2592"/>
          <w:tab w:val="left" w:pos="3888"/>
          <w:tab w:val="left" w:pos="5185"/>
          <w:tab w:val="left" w:pos="6481"/>
          <w:tab w:val="left" w:pos="7777"/>
          <w:tab w:val="left" w:pos="9072"/>
        </w:tabs>
        <w:jc w:val="center"/>
        <w:rPr>
          <w:b/>
          <w:szCs w:val="24"/>
          <w:lang w:eastAsia="lt-LT"/>
        </w:rPr>
      </w:pPr>
      <w:r>
        <w:rPr>
          <w:b/>
          <w:szCs w:val="24"/>
          <w:lang w:eastAsia="lt-LT"/>
        </w:rPr>
        <w:t>PRAŠYMAS</w:t>
      </w:r>
    </w:p>
    <w:p w14:paraId="190D525B" w14:textId="74777406" w:rsidR="000471EF" w:rsidRDefault="00B234AC">
      <w:pPr>
        <w:tabs>
          <w:tab w:val="left" w:pos="1296"/>
          <w:tab w:val="left" w:pos="2592"/>
          <w:tab w:val="left" w:pos="3888"/>
          <w:tab w:val="left" w:pos="5185"/>
          <w:tab w:val="left" w:pos="6481"/>
          <w:tab w:val="left" w:pos="7777"/>
          <w:tab w:val="left" w:pos="9072"/>
        </w:tabs>
        <w:jc w:val="center"/>
        <w:rPr>
          <w:b/>
          <w:szCs w:val="24"/>
          <w:lang w:eastAsia="lt-LT"/>
        </w:rPr>
      </w:pPr>
      <w:r>
        <w:rPr>
          <w:b/>
          <w:szCs w:val="24"/>
          <w:lang w:eastAsia="lt-LT"/>
        </w:rPr>
        <w:t>ĮGYVENDINTI DUOMENŲ SUBJEKTO TEISĘ (-ES)</w:t>
      </w:r>
    </w:p>
    <w:p w14:paraId="190D525C"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5D" w14:textId="77777777" w:rsidR="000471EF" w:rsidRDefault="00B234AC">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____________</w:t>
      </w:r>
    </w:p>
    <w:p w14:paraId="190D525E" w14:textId="77777777" w:rsidR="000471EF" w:rsidRDefault="00B234AC">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(Data)</w:t>
      </w:r>
    </w:p>
    <w:p w14:paraId="190D525F" w14:textId="77777777"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60" w14:textId="77777777" w:rsidR="000471EF" w:rsidRDefault="00B234AC">
      <w:pPr>
        <w:tabs>
          <w:tab w:val="left" w:pos="1296"/>
          <w:tab w:val="left" w:pos="2592"/>
          <w:tab w:val="left" w:pos="3888"/>
          <w:tab w:val="left" w:pos="5185"/>
          <w:tab w:val="left" w:pos="6481"/>
          <w:tab w:val="left" w:pos="7777"/>
          <w:tab w:val="left" w:pos="9072"/>
        </w:tabs>
        <w:jc w:val="center"/>
        <w:rPr>
          <w:szCs w:val="24"/>
          <w:lang w:eastAsia="lt-LT"/>
        </w:rPr>
      </w:pPr>
      <w:r>
        <w:rPr>
          <w:szCs w:val="24"/>
          <w:lang w:eastAsia="lt-LT"/>
        </w:rPr>
        <w:t>________</w:t>
      </w:r>
    </w:p>
    <w:p w14:paraId="190D5261" w14:textId="77777777" w:rsidR="000471EF" w:rsidRDefault="00B234AC">
      <w:pPr>
        <w:tabs>
          <w:tab w:val="left" w:pos="1296"/>
          <w:tab w:val="left" w:pos="2592"/>
          <w:tab w:val="left" w:pos="3888"/>
          <w:tab w:val="left" w:pos="5185"/>
          <w:tab w:val="left" w:pos="6481"/>
          <w:tab w:val="left" w:pos="7777"/>
          <w:tab w:val="left" w:pos="9072"/>
        </w:tabs>
        <w:jc w:val="center"/>
        <w:rPr>
          <w:sz w:val="20"/>
          <w:lang w:eastAsia="lt-LT"/>
        </w:rPr>
      </w:pPr>
      <w:r>
        <w:rPr>
          <w:sz w:val="20"/>
          <w:lang w:eastAsia="lt-LT"/>
        </w:rPr>
        <w:t>(Vieta)</w:t>
      </w:r>
    </w:p>
    <w:p w14:paraId="190D5262" w14:textId="2B8F5C3C" w:rsidR="000471EF" w:rsidRDefault="000471EF">
      <w:pPr>
        <w:tabs>
          <w:tab w:val="left" w:pos="1296"/>
          <w:tab w:val="left" w:pos="2592"/>
          <w:tab w:val="left" w:pos="3888"/>
          <w:tab w:val="left" w:pos="5185"/>
          <w:tab w:val="left" w:pos="6481"/>
          <w:tab w:val="left" w:pos="7777"/>
          <w:tab w:val="left" w:pos="9072"/>
        </w:tabs>
        <w:jc w:val="center"/>
        <w:rPr>
          <w:szCs w:val="24"/>
          <w:lang w:eastAsia="lt-LT"/>
        </w:rPr>
      </w:pPr>
    </w:p>
    <w:p w14:paraId="190D5263" w14:textId="36D75CEA"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1. Prašau įgyvendinti šią (šias) duomenų subjekto teisę (-</w:t>
      </w:r>
      <w:proofErr w:type="spellStart"/>
      <w:r>
        <w:rPr>
          <w:szCs w:val="24"/>
          <w:lang w:eastAsia="lt-LT"/>
        </w:rPr>
        <w:t>es</w:t>
      </w:r>
      <w:proofErr w:type="spellEnd"/>
      <w:r>
        <w:rPr>
          <w:szCs w:val="24"/>
          <w:lang w:eastAsia="lt-LT"/>
        </w:rPr>
        <w:t>)</w:t>
      </w:r>
      <w:r>
        <w:rPr>
          <w:szCs w:val="24"/>
          <w:vertAlign w:val="superscript"/>
          <w:lang w:eastAsia="lt-LT"/>
        </w:rPr>
        <w:footnoteReference w:id="2"/>
      </w:r>
      <w:r>
        <w:rPr>
          <w:szCs w:val="24"/>
          <w:lang w:eastAsia="lt-LT"/>
        </w:rPr>
        <w:t>:</w:t>
      </w:r>
    </w:p>
    <w:p w14:paraId="190D5264"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gauti informaciją apie duomenų tvarkymą</w:t>
      </w:r>
    </w:p>
    <w:p w14:paraId="190D5265"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susipažinti su duomenimis</w:t>
      </w:r>
    </w:p>
    <w:p w14:paraId="190D5266"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reikalauti ištaisyti duomenis</w:t>
      </w:r>
    </w:p>
    <w:p w14:paraId="190D5267"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reikalauti ištrinti duomenis („teisė būti pamirštam“)</w:t>
      </w:r>
    </w:p>
    <w:p w14:paraId="190D5268"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apriboti duomenų tvarkymą</w:t>
      </w:r>
    </w:p>
    <w:p w14:paraId="190D5269"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xml:space="preserve">□ Teisę į duomenų </w:t>
      </w:r>
      <w:proofErr w:type="spellStart"/>
      <w:r>
        <w:rPr>
          <w:szCs w:val="24"/>
          <w:lang w:eastAsia="lt-LT"/>
        </w:rPr>
        <w:t>perkeliamumą</w:t>
      </w:r>
      <w:proofErr w:type="spellEnd"/>
    </w:p>
    <w:p w14:paraId="190D526A"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nesutikti su duomenų tvarkymu</w:t>
      </w:r>
    </w:p>
    <w:p w14:paraId="190D526B" w14:textId="7777777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 Teisę reikalauti, kad nebūtų taikomas tik automatizuotu duomenų tvarkymu, įskaitant profiliavimą, grindžiamas sprendimas</w:t>
      </w:r>
    </w:p>
    <w:p w14:paraId="190D526C" w14:textId="380870AD" w:rsidR="000471EF" w:rsidRDefault="000471EF">
      <w:pPr>
        <w:tabs>
          <w:tab w:val="left" w:pos="1296"/>
          <w:tab w:val="left" w:pos="2592"/>
          <w:tab w:val="left" w:pos="3888"/>
          <w:tab w:val="left" w:pos="5185"/>
          <w:tab w:val="left" w:pos="6481"/>
          <w:tab w:val="left" w:pos="7777"/>
          <w:tab w:val="left" w:pos="9072"/>
        </w:tabs>
        <w:jc w:val="both"/>
        <w:rPr>
          <w:szCs w:val="24"/>
          <w:lang w:eastAsia="lt-LT"/>
        </w:rPr>
      </w:pPr>
    </w:p>
    <w:p w14:paraId="190D526D" w14:textId="56726190"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2. Nurodykite, ko konkrečiai prašote ir pateikite kiek įmanoma daugiau informacijos, kuri leistų tinkamai įgyvendinti Jūsų teisę (-</w:t>
      </w:r>
      <w:proofErr w:type="spellStart"/>
      <w:r>
        <w:rPr>
          <w:szCs w:val="24"/>
          <w:lang w:eastAsia="lt-LT"/>
        </w:rPr>
        <w:t>es</w:t>
      </w:r>
      <w:proofErr w:type="spellEnd"/>
      <w:r>
        <w:rPr>
          <w:szCs w:val="24"/>
          <w:lang w:eastAsia="lt-LT"/>
        </w:rPr>
        <w:t>)</w:t>
      </w:r>
      <w:r>
        <w:rPr>
          <w:szCs w:val="24"/>
          <w:vertAlign w:val="superscript"/>
          <w:lang w:eastAsia="lt-LT"/>
        </w:rPr>
        <w:footnoteReference w:id="3"/>
      </w:r>
      <w:r>
        <w:rPr>
          <w:szCs w:val="24"/>
          <w:lang w:eastAsia="lt-LT"/>
        </w:rPr>
        <w:t>:</w:t>
      </w:r>
    </w:p>
    <w:p w14:paraId="190D526E"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6F"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0" w14:textId="77777777" w:rsidR="000471EF" w:rsidRDefault="00B234AC">
      <w:pPr>
        <w:tabs>
          <w:tab w:val="left" w:pos="2592"/>
          <w:tab w:val="left" w:pos="3888"/>
          <w:tab w:val="left" w:pos="5185"/>
          <w:tab w:val="left" w:pos="6481"/>
          <w:tab w:val="left" w:pos="7777"/>
          <w:tab w:val="left" w:pos="9072"/>
        </w:tabs>
        <w:jc w:val="both"/>
        <w:rPr>
          <w:szCs w:val="24"/>
          <w:lang w:eastAsia="lt-LT"/>
        </w:rPr>
      </w:pPr>
      <w:r>
        <w:rPr>
          <w:szCs w:val="24"/>
          <w:lang w:eastAsia="lt-LT"/>
        </w:rPr>
        <w:lastRenderedPageBreak/>
        <w:t>________________________________________________________________________________</w:t>
      </w:r>
    </w:p>
    <w:p w14:paraId="190D5271"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5CDE8861" w14:textId="77777777" w:rsidR="00B234AC"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2" w14:textId="6022D87D"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3"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4"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5"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6"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7"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8"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________________________________________________________________________________</w:t>
      </w:r>
    </w:p>
    <w:p w14:paraId="190D5279"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_______________________________________________________________________________ .</w:t>
      </w:r>
    </w:p>
    <w:p w14:paraId="190D527A" w14:textId="08CDB3AB"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PRIDEDAMA</w:t>
      </w:r>
      <w:r>
        <w:rPr>
          <w:szCs w:val="24"/>
          <w:vertAlign w:val="superscript"/>
          <w:lang w:eastAsia="lt-LT"/>
        </w:rPr>
        <w:footnoteReference w:id="4"/>
      </w:r>
      <w:r>
        <w:rPr>
          <w:szCs w:val="24"/>
          <w:lang w:eastAsia="lt-LT"/>
        </w:rPr>
        <w:t>:</w:t>
      </w:r>
    </w:p>
    <w:p w14:paraId="190D527B" w14:textId="285751D9"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1. ______________________________________________________________________ .</w:t>
      </w:r>
    </w:p>
    <w:p w14:paraId="190D527C" w14:textId="21D2E547"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2. ______________________________________________________________________ .</w:t>
      </w:r>
    </w:p>
    <w:p w14:paraId="190D527D" w14:textId="7C960FEA"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3. ______________________________________________________________________ .</w:t>
      </w:r>
    </w:p>
    <w:p w14:paraId="190D527E" w14:textId="16C8E032" w:rsidR="000471EF" w:rsidRDefault="00B234AC">
      <w:pPr>
        <w:tabs>
          <w:tab w:val="left" w:pos="1296"/>
          <w:tab w:val="left" w:pos="2592"/>
          <w:tab w:val="left" w:pos="3888"/>
          <w:tab w:val="left" w:pos="5185"/>
          <w:tab w:val="left" w:pos="6481"/>
          <w:tab w:val="left" w:pos="7777"/>
          <w:tab w:val="left" w:pos="9072"/>
        </w:tabs>
        <w:ind w:firstLine="851"/>
        <w:jc w:val="both"/>
        <w:rPr>
          <w:szCs w:val="24"/>
          <w:lang w:eastAsia="lt-LT"/>
        </w:rPr>
      </w:pPr>
      <w:r>
        <w:rPr>
          <w:szCs w:val="24"/>
          <w:lang w:eastAsia="lt-LT"/>
        </w:rPr>
        <w:t>4. ______________________________________________________________________ .</w:t>
      </w:r>
    </w:p>
    <w:p w14:paraId="190D527F" w14:textId="77777777" w:rsidR="000471EF" w:rsidRDefault="000471EF">
      <w:pPr>
        <w:tabs>
          <w:tab w:val="left" w:pos="1296"/>
          <w:tab w:val="left" w:pos="2592"/>
          <w:tab w:val="left" w:pos="3888"/>
          <w:tab w:val="left" w:pos="5185"/>
          <w:tab w:val="left" w:pos="6481"/>
          <w:tab w:val="left" w:pos="7777"/>
          <w:tab w:val="left" w:pos="9072"/>
        </w:tabs>
        <w:jc w:val="both"/>
        <w:rPr>
          <w:szCs w:val="24"/>
          <w:lang w:eastAsia="lt-LT"/>
        </w:rPr>
      </w:pPr>
    </w:p>
    <w:p w14:paraId="190D5280" w14:textId="77777777" w:rsidR="000471EF" w:rsidRDefault="00B234AC">
      <w:pPr>
        <w:tabs>
          <w:tab w:val="left" w:pos="1296"/>
          <w:tab w:val="left" w:pos="2592"/>
          <w:tab w:val="left" w:pos="3888"/>
          <w:tab w:val="left" w:pos="5185"/>
          <w:tab w:val="left" w:pos="6481"/>
          <w:tab w:val="left" w:pos="7777"/>
          <w:tab w:val="left" w:pos="9072"/>
        </w:tabs>
        <w:jc w:val="both"/>
        <w:rPr>
          <w:szCs w:val="24"/>
          <w:lang w:eastAsia="lt-LT"/>
        </w:rPr>
      </w:pPr>
      <w:r>
        <w:rPr>
          <w:szCs w:val="24"/>
          <w:lang w:eastAsia="lt-LT"/>
        </w:rPr>
        <w:t>_______________                                                                    _____________________________</w:t>
      </w:r>
    </w:p>
    <w:p w14:paraId="190D5281" w14:textId="77777777" w:rsidR="000471EF" w:rsidRDefault="00B234AC">
      <w:pPr>
        <w:tabs>
          <w:tab w:val="left" w:pos="1296"/>
          <w:tab w:val="left" w:pos="2592"/>
          <w:tab w:val="left" w:pos="3888"/>
          <w:tab w:val="left" w:pos="5185"/>
          <w:tab w:val="left" w:pos="6481"/>
          <w:tab w:val="left" w:pos="7777"/>
          <w:tab w:val="left" w:pos="9072"/>
        </w:tabs>
        <w:ind w:firstLine="424"/>
        <w:jc w:val="both"/>
        <w:rPr>
          <w:sz w:val="20"/>
          <w:lang w:eastAsia="lt-LT"/>
        </w:rPr>
      </w:pPr>
      <w:r>
        <w:rPr>
          <w:sz w:val="20"/>
          <w:lang w:eastAsia="lt-LT"/>
        </w:rPr>
        <w:t>(Parašas)                                                                                                                     (Vardas, pavardė)</w:t>
      </w:r>
    </w:p>
    <w:p w14:paraId="190D5284" w14:textId="1862865A" w:rsidR="000471EF" w:rsidRDefault="00B234AC" w:rsidP="00B234AC">
      <w:pPr>
        <w:tabs>
          <w:tab w:val="left" w:pos="1296"/>
          <w:tab w:val="left" w:pos="2592"/>
          <w:tab w:val="left" w:pos="3888"/>
          <w:tab w:val="left" w:pos="5185"/>
          <w:tab w:val="left" w:pos="6481"/>
          <w:tab w:val="left" w:pos="7777"/>
          <w:tab w:val="left" w:pos="9072"/>
        </w:tabs>
        <w:jc w:val="center"/>
        <w:rPr>
          <w:szCs w:val="24"/>
        </w:rPr>
      </w:pPr>
      <w:r>
        <w:rPr>
          <w:szCs w:val="24"/>
          <w:lang w:eastAsia="lt-LT"/>
        </w:rPr>
        <w:t>______________</w:t>
      </w:r>
    </w:p>
    <w:sectPr w:rsidR="000471EF">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103B" w14:textId="77777777" w:rsidR="009516F2" w:rsidRDefault="009516F2">
      <w:pPr>
        <w:spacing w:line="360" w:lineRule="auto"/>
        <w:jc w:val="both"/>
        <w:rPr>
          <w:szCs w:val="24"/>
        </w:rPr>
      </w:pPr>
      <w:r>
        <w:rPr>
          <w:szCs w:val="24"/>
        </w:rPr>
        <w:separator/>
      </w:r>
    </w:p>
  </w:endnote>
  <w:endnote w:type="continuationSeparator" w:id="0">
    <w:p w14:paraId="0DDD2E2D" w14:textId="77777777" w:rsidR="009516F2" w:rsidRDefault="009516F2">
      <w:pPr>
        <w:spacing w:line="360" w:lineRule="auto"/>
        <w:jc w:val="both"/>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8E" w14:textId="77777777" w:rsidR="000471EF" w:rsidRDefault="000471EF">
    <w:pPr>
      <w:tabs>
        <w:tab w:val="center" w:pos="4153"/>
        <w:tab w:val="right" w:pos="8306"/>
      </w:tabs>
      <w:spacing w:line="360" w:lineRule="auto"/>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8F" w14:textId="77777777" w:rsidR="000471EF" w:rsidRDefault="000471EF">
    <w:pPr>
      <w:tabs>
        <w:tab w:val="center" w:pos="4153"/>
        <w:tab w:val="right" w:pos="8306"/>
      </w:tabs>
      <w:spacing w:line="360" w:lineRule="auto"/>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91" w14:textId="77777777" w:rsidR="000471EF" w:rsidRDefault="000471EF">
    <w:pPr>
      <w:tabs>
        <w:tab w:val="center" w:pos="4153"/>
        <w:tab w:val="right" w:pos="8306"/>
      </w:tabs>
      <w:spacing w:line="360" w:lineRule="auto"/>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38BC" w14:textId="77777777" w:rsidR="009516F2" w:rsidRDefault="009516F2">
      <w:pPr>
        <w:spacing w:line="360" w:lineRule="auto"/>
        <w:jc w:val="both"/>
        <w:rPr>
          <w:szCs w:val="24"/>
        </w:rPr>
      </w:pPr>
      <w:r>
        <w:rPr>
          <w:szCs w:val="24"/>
        </w:rPr>
        <w:separator/>
      </w:r>
    </w:p>
  </w:footnote>
  <w:footnote w:type="continuationSeparator" w:id="0">
    <w:p w14:paraId="1A813BC0" w14:textId="77777777" w:rsidR="009516F2" w:rsidRDefault="009516F2">
      <w:pPr>
        <w:spacing w:line="360" w:lineRule="auto"/>
        <w:jc w:val="both"/>
        <w:rPr>
          <w:szCs w:val="24"/>
        </w:rPr>
      </w:pPr>
      <w:r>
        <w:rPr>
          <w:szCs w:val="24"/>
        </w:rPr>
        <w:continuationSeparator/>
      </w:r>
    </w:p>
  </w:footnote>
  <w:footnote w:id="1">
    <w:p w14:paraId="190D5292" w14:textId="77777777" w:rsidR="000471EF" w:rsidRDefault="00B234AC">
      <w:pPr>
        <w:jc w:val="both"/>
        <w:rPr>
          <w:sz w:val="20"/>
          <w:lang w:eastAsia="lt-LT"/>
        </w:rPr>
      </w:pPr>
      <w:r>
        <w:rPr>
          <w:sz w:val="20"/>
          <w:vertAlign w:val="superscript"/>
          <w:lang w:eastAsia="lt-LT"/>
        </w:rPr>
        <w:footnoteRef/>
      </w:r>
      <w:r>
        <w:rPr>
          <w:sz w:val="20"/>
          <w:lang w:eastAsia="lt-LT"/>
        </w:rPr>
        <w:t xml:space="preserve"> Jeigu prašymą pateikia duomenų subjekto atstovas, kartu turi būti pridedamas atstovo įgaliojimus patvirtinantis dokumentas</w:t>
      </w:r>
    </w:p>
  </w:footnote>
  <w:footnote w:id="2">
    <w:p w14:paraId="190D5293" w14:textId="77777777" w:rsidR="000471EF" w:rsidRDefault="00B234AC">
      <w:pPr>
        <w:rPr>
          <w:rFonts w:ascii="Arial" w:hAnsi="Arial" w:cs="Arial"/>
          <w:sz w:val="20"/>
          <w:lang w:eastAsia="lt-LT"/>
        </w:rPr>
      </w:pPr>
      <w:r>
        <w:rPr>
          <w:rFonts w:ascii="Arial" w:hAnsi="Arial" w:cs="Arial"/>
          <w:sz w:val="20"/>
          <w:vertAlign w:val="superscript"/>
          <w:lang w:eastAsia="lt-LT"/>
        </w:rPr>
        <w:footnoteRef/>
      </w:r>
      <w:r>
        <w:rPr>
          <w:rFonts w:ascii="Arial" w:hAnsi="Arial" w:cs="Arial"/>
          <w:sz w:val="20"/>
          <w:lang w:eastAsia="lt-LT"/>
        </w:rPr>
        <w:t xml:space="preserve"> </w:t>
      </w:r>
      <w:r>
        <w:rPr>
          <w:sz w:val="20"/>
          <w:lang w:eastAsia="lt-LT"/>
        </w:rPr>
        <w:t>Tinkamą langelį pažymėkite kryželiu.</w:t>
      </w:r>
    </w:p>
  </w:footnote>
  <w:footnote w:id="3">
    <w:p w14:paraId="190D5294" w14:textId="77777777" w:rsidR="000471EF" w:rsidRDefault="00B234AC">
      <w:pPr>
        <w:jc w:val="both"/>
        <w:rPr>
          <w:sz w:val="20"/>
          <w:lang w:eastAsia="lt-LT"/>
        </w:rPr>
      </w:pPr>
      <w:r>
        <w:rPr>
          <w:sz w:val="20"/>
          <w:vertAlign w:val="superscript"/>
          <w:lang w:eastAsia="lt-LT"/>
        </w:rPr>
        <w:footnoteRef/>
      </w:r>
      <w:r>
        <w:rPr>
          <w:sz w:val="20"/>
          <w:lang w:eastAsia="lt-LT"/>
        </w:rPr>
        <w:t xml:space="preserve"> </w:t>
      </w:r>
      <w:r>
        <w:rPr>
          <w:sz w:val="20"/>
          <w:lang w:eastAsia="lt-LT"/>
        </w:rPr>
        <w:t xml:space="preserve">Pavyzdžiui, jeigu norite gauti asmens duomenų kopiją, nurodykite, kokių konkrečiai duomenų (pavyzdžiui, 2018 m. x mėn. x d. elektroninio pašto laiško kopiją, 2018 m. x mėn. x d. vaizdo įrašą (x val. x min. – x val. x min.) kopiją pageidaujate gauti;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 jeigu kreipiatės dėl teisės į duomenų </w:t>
      </w:r>
      <w:proofErr w:type="spellStart"/>
      <w:r>
        <w:rPr>
          <w:sz w:val="20"/>
          <w:lang w:eastAsia="lt-LT"/>
        </w:rPr>
        <w:t>perkeliamumą</w:t>
      </w:r>
      <w:proofErr w:type="spellEnd"/>
      <w:r>
        <w:rPr>
          <w:sz w:val="20"/>
          <w:lang w:eastAsia="lt-LT"/>
        </w:rPr>
        <w:t xml:space="preserve"> įgyvendinimo, prašome nurodyti, kokių duomenų atžvilgiu šią teisę pageidaujate įgyvendinti, ar pageidaujate juos perkelti į savo įrenginį ar kitam duomenų valdytojui, jeigu pastarajam, tuomet nurodykite kokiam.</w:t>
      </w:r>
    </w:p>
  </w:footnote>
  <w:footnote w:id="4">
    <w:p w14:paraId="190D5295" w14:textId="77777777" w:rsidR="000471EF" w:rsidRDefault="00B234AC">
      <w:pPr>
        <w:jc w:val="both"/>
        <w:rPr>
          <w:sz w:val="20"/>
          <w:lang w:eastAsia="lt-LT"/>
        </w:rPr>
      </w:pPr>
      <w:r>
        <w:rPr>
          <w:sz w:val="20"/>
          <w:vertAlign w:val="superscript"/>
          <w:lang w:eastAsia="lt-LT"/>
        </w:rPr>
        <w:footnoteRef/>
      </w:r>
      <w:r>
        <w:rPr>
          <w:sz w:val="20"/>
          <w:lang w:eastAsia="lt-LT"/>
        </w:rPr>
        <w:t xml:space="preserve"> </w:t>
      </w:r>
      <w:r>
        <w:rPr>
          <w:sz w:val="20"/>
          <w:lang w:eastAsia="lt-LT"/>
        </w:rPr>
        <w:t>Jeigu kreipiamasi dėl netikslių duomenų ištaisymo, pateikiamos tikslius duomenis patvirtinančių dokumentų kopijos; jeigu jos siunčiamos paštu, tuomet turi būti patvirtintos notaro ar kita teisės aktų nustatyta tvarka. Jeigu duomenų subjekto asmens duomenys, tokie kaip vardas, pavardė, yra pasikeitę, kartu pateikiamos dokumentų, patvirtinančių šių duomenų pasikeitimą, kopijos; jeigu jos siunčiamos paštu, tuomet turi būti patvirtintos notaro ar kita teisės aktų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8A" w14:textId="77777777" w:rsidR="000471EF" w:rsidRDefault="000471EF">
    <w:pPr>
      <w:tabs>
        <w:tab w:val="center" w:pos="4153"/>
        <w:tab w:val="right" w:pos="8306"/>
      </w:tabs>
      <w:spacing w:line="360" w:lineRule="auto"/>
      <w:jc w:val="both"/>
      <w:rPr>
        <w:szCs w:val="24"/>
      </w:rPr>
    </w:pPr>
  </w:p>
  <w:p w14:paraId="190D528B" w14:textId="77777777" w:rsidR="000471EF" w:rsidRDefault="000471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8C" w14:textId="1E83FF02" w:rsidR="000471EF" w:rsidRDefault="00B234AC">
    <w:pPr>
      <w:tabs>
        <w:tab w:val="center" w:pos="4153"/>
        <w:tab w:val="right" w:pos="8306"/>
      </w:tabs>
      <w:spacing w:line="360" w:lineRule="auto"/>
      <w:jc w:val="center"/>
      <w:rPr>
        <w:szCs w:val="24"/>
      </w:rPr>
    </w:pPr>
    <w:r>
      <w:rPr>
        <w:szCs w:val="24"/>
      </w:rPr>
      <w:fldChar w:fldCharType="begin"/>
    </w:r>
    <w:r>
      <w:rPr>
        <w:szCs w:val="24"/>
      </w:rPr>
      <w:instrText xml:space="preserve"> PAGE   \* MERGEFORMAT </w:instrText>
    </w:r>
    <w:r>
      <w:rPr>
        <w:szCs w:val="24"/>
      </w:rPr>
      <w:fldChar w:fldCharType="separate"/>
    </w:r>
    <w:r w:rsidR="006D672B">
      <w:rPr>
        <w:noProof/>
        <w:szCs w:val="24"/>
      </w:rPr>
      <w:t>2</w:t>
    </w:r>
    <w:r>
      <w:rPr>
        <w:szCs w:val="24"/>
      </w:rPr>
      <w:fldChar w:fldCharType="end"/>
    </w:r>
  </w:p>
  <w:p w14:paraId="190D528D" w14:textId="77777777" w:rsidR="000471EF" w:rsidRDefault="000471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5290" w14:textId="77777777" w:rsidR="000471EF" w:rsidRDefault="000471E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BE"/>
    <w:rsid w:val="000471EF"/>
    <w:rsid w:val="00457F07"/>
    <w:rsid w:val="006D672B"/>
    <w:rsid w:val="007337C2"/>
    <w:rsid w:val="009516F2"/>
    <w:rsid w:val="00972388"/>
    <w:rsid w:val="00B234AC"/>
    <w:rsid w:val="00B816BE"/>
    <w:rsid w:val="00C8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D51BA"/>
  <w15:docId w15:val="{3250CBA6-730A-492E-A0A2-21B83E74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234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2527">
      <w:bodyDiv w:val="1"/>
      <w:marLeft w:val="0"/>
      <w:marRight w:val="0"/>
      <w:marTop w:val="0"/>
      <w:marBottom w:val="0"/>
      <w:divBdr>
        <w:top w:val="none" w:sz="0" w:space="0" w:color="auto"/>
        <w:left w:val="none" w:sz="0" w:space="0" w:color="auto"/>
        <w:bottom w:val="none" w:sz="0" w:space="0" w:color="auto"/>
        <w:right w:val="none" w:sz="0" w:space="0" w:color="auto"/>
      </w:divBdr>
    </w:div>
    <w:div w:id="402797011">
      <w:bodyDiv w:val="1"/>
      <w:marLeft w:val="0"/>
      <w:marRight w:val="0"/>
      <w:marTop w:val="0"/>
      <w:marBottom w:val="0"/>
      <w:divBdr>
        <w:top w:val="none" w:sz="0" w:space="0" w:color="auto"/>
        <w:left w:val="none" w:sz="0" w:space="0" w:color="auto"/>
        <w:bottom w:val="none" w:sz="0" w:space="0" w:color="auto"/>
        <w:right w:val="none" w:sz="0" w:space="0" w:color="auto"/>
      </w:divBdr>
    </w:div>
    <w:div w:id="470440922">
      <w:bodyDiv w:val="1"/>
      <w:marLeft w:val="0"/>
      <w:marRight w:val="0"/>
      <w:marTop w:val="0"/>
      <w:marBottom w:val="0"/>
      <w:divBdr>
        <w:top w:val="none" w:sz="0" w:space="0" w:color="auto"/>
        <w:left w:val="none" w:sz="0" w:space="0" w:color="auto"/>
        <w:bottom w:val="none" w:sz="0" w:space="0" w:color="auto"/>
        <w:right w:val="none" w:sz="0" w:space="0" w:color="auto"/>
      </w:divBdr>
    </w:div>
    <w:div w:id="557673137">
      <w:bodyDiv w:val="1"/>
      <w:marLeft w:val="0"/>
      <w:marRight w:val="0"/>
      <w:marTop w:val="0"/>
      <w:marBottom w:val="0"/>
      <w:divBdr>
        <w:top w:val="none" w:sz="0" w:space="0" w:color="auto"/>
        <w:left w:val="none" w:sz="0" w:space="0" w:color="auto"/>
        <w:bottom w:val="none" w:sz="0" w:space="0" w:color="auto"/>
        <w:right w:val="none" w:sz="0" w:space="0" w:color="auto"/>
      </w:divBdr>
    </w:div>
    <w:div w:id="729577573">
      <w:bodyDiv w:val="1"/>
      <w:marLeft w:val="0"/>
      <w:marRight w:val="0"/>
      <w:marTop w:val="0"/>
      <w:marBottom w:val="0"/>
      <w:divBdr>
        <w:top w:val="none" w:sz="0" w:space="0" w:color="auto"/>
        <w:left w:val="none" w:sz="0" w:space="0" w:color="auto"/>
        <w:bottom w:val="none" w:sz="0" w:space="0" w:color="auto"/>
        <w:right w:val="none" w:sz="0" w:space="0" w:color="auto"/>
      </w:divBdr>
    </w:div>
    <w:div w:id="1050421480">
      <w:bodyDiv w:val="1"/>
      <w:marLeft w:val="0"/>
      <w:marRight w:val="0"/>
      <w:marTop w:val="0"/>
      <w:marBottom w:val="0"/>
      <w:divBdr>
        <w:top w:val="none" w:sz="0" w:space="0" w:color="auto"/>
        <w:left w:val="none" w:sz="0" w:space="0" w:color="auto"/>
        <w:bottom w:val="none" w:sz="0" w:space="0" w:color="auto"/>
        <w:right w:val="none" w:sz="0" w:space="0" w:color="auto"/>
      </w:divBdr>
    </w:div>
    <w:div w:id="1354190028">
      <w:bodyDiv w:val="1"/>
      <w:marLeft w:val="0"/>
      <w:marRight w:val="0"/>
      <w:marTop w:val="0"/>
      <w:marBottom w:val="0"/>
      <w:divBdr>
        <w:top w:val="none" w:sz="0" w:space="0" w:color="auto"/>
        <w:left w:val="none" w:sz="0" w:space="0" w:color="auto"/>
        <w:bottom w:val="none" w:sz="0" w:space="0" w:color="auto"/>
        <w:right w:val="none" w:sz="0" w:space="0" w:color="auto"/>
      </w:divBdr>
    </w:div>
    <w:div w:id="1509905691">
      <w:bodyDiv w:val="1"/>
      <w:marLeft w:val="0"/>
      <w:marRight w:val="0"/>
      <w:marTop w:val="0"/>
      <w:marBottom w:val="0"/>
      <w:divBdr>
        <w:top w:val="none" w:sz="0" w:space="0" w:color="auto"/>
        <w:left w:val="none" w:sz="0" w:space="0" w:color="auto"/>
        <w:bottom w:val="none" w:sz="0" w:space="0" w:color="auto"/>
        <w:right w:val="none" w:sz="0" w:space="0" w:color="auto"/>
      </w:divBdr>
    </w:div>
    <w:div w:id="1511291165">
      <w:bodyDiv w:val="1"/>
      <w:marLeft w:val="0"/>
      <w:marRight w:val="0"/>
      <w:marTop w:val="0"/>
      <w:marBottom w:val="0"/>
      <w:divBdr>
        <w:top w:val="none" w:sz="0" w:space="0" w:color="auto"/>
        <w:left w:val="none" w:sz="0" w:space="0" w:color="auto"/>
        <w:bottom w:val="none" w:sz="0" w:space="0" w:color="auto"/>
        <w:right w:val="none" w:sz="0" w:space="0" w:color="auto"/>
      </w:divBdr>
    </w:div>
    <w:div w:id="1678269907">
      <w:bodyDiv w:val="1"/>
      <w:marLeft w:val="0"/>
      <w:marRight w:val="0"/>
      <w:marTop w:val="0"/>
      <w:marBottom w:val="0"/>
      <w:divBdr>
        <w:top w:val="none" w:sz="0" w:space="0" w:color="auto"/>
        <w:left w:val="none" w:sz="0" w:space="0" w:color="auto"/>
        <w:bottom w:val="none" w:sz="0" w:space="0" w:color="auto"/>
        <w:right w:val="none" w:sz="0" w:space="0" w:color="auto"/>
      </w:divBdr>
    </w:div>
    <w:div w:id="1756896715">
      <w:bodyDiv w:val="1"/>
      <w:marLeft w:val="225"/>
      <w:marRight w:val="225"/>
      <w:marTop w:val="0"/>
      <w:marBottom w:val="0"/>
      <w:divBdr>
        <w:top w:val="none" w:sz="0" w:space="0" w:color="auto"/>
        <w:left w:val="none" w:sz="0" w:space="0" w:color="auto"/>
        <w:bottom w:val="none" w:sz="0" w:space="0" w:color="auto"/>
        <w:right w:val="none" w:sz="0" w:space="0" w:color="auto"/>
      </w:divBdr>
      <w:divsChild>
        <w:div w:id="1538162339">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B6FD6-ADBF-4B25-A65C-992F9FB7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1988</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nma</Company>
  <LinksUpToDate>false</LinksUpToDate>
  <CharactersWithSpaces>3116</CharactersWithSpaces>
  <SharedDoc>false</SharedDoc>
  <HyperlinkBase/>
  <HLinks>
    <vt:vector size="6" baseType="variant">
      <vt:variant>
        <vt:i4>4390934</vt:i4>
      </vt:variant>
      <vt:variant>
        <vt:i4>3</vt:i4>
      </vt:variant>
      <vt:variant>
        <vt:i4>0</vt:i4>
      </vt:variant>
      <vt:variant>
        <vt:i4>5</vt:i4>
      </vt:variant>
      <vt:variant>
        <vt:lpwstr>https://dvs.nma.lan/DocLogix/Common/Form.aspx?ID=28382396&amp;VersionID=1259782&amp;Referrer=883951dc-5f87-4113-8fc6-301a7ab1e0e3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Kamilė Servaitė</cp:lastModifiedBy>
  <cp:revision>2</cp:revision>
  <cp:lastPrinted>2011-09-13T10:33:00Z</cp:lastPrinted>
  <dcterms:created xsi:type="dcterms:W3CDTF">2026-07-02T07:20:00Z</dcterms:created>
  <dcterms:modified xsi:type="dcterms:W3CDTF">2026-07-02T07:20:00Z</dcterms:modified>
</cp:coreProperties>
</file>