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3A741" w14:textId="3C373070" w:rsidR="00D11823" w:rsidRPr="00D36807" w:rsidRDefault="00E011FE" w:rsidP="000714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Preliminarus </w:t>
      </w:r>
      <w:r w:rsidR="00D36807" w:rsidRPr="00D36807">
        <w:rPr>
          <w:rFonts w:ascii="Times New Roman" w:hAnsi="Times New Roman" w:cs="Times New Roman"/>
          <w:b/>
          <w:sz w:val="24"/>
          <w:szCs w:val="24"/>
        </w:rPr>
        <w:t xml:space="preserve">Lietuvos žuvininkystės sektoriaus 2021-2027 m. programos stebėsenos komiteto 2023 m. posėdžių grafikas </w:t>
      </w:r>
      <w:r w:rsidR="0007147C" w:rsidRPr="00D368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7"/>
        <w:gridCol w:w="4881"/>
        <w:gridCol w:w="2200"/>
      </w:tblGrid>
      <w:tr w:rsidR="0007147C" w:rsidRPr="00D36807" w14:paraId="1890DA02" w14:textId="77777777" w:rsidTr="00D36807">
        <w:tc>
          <w:tcPr>
            <w:tcW w:w="2547" w:type="dxa"/>
            <w:shd w:val="clear" w:color="auto" w:fill="F2DBDB" w:themeFill="accent2" w:themeFillTint="33"/>
            <w:vAlign w:val="center"/>
          </w:tcPr>
          <w:p w14:paraId="224425AF" w14:textId="77777777" w:rsidR="0007147C" w:rsidRPr="00D36807" w:rsidRDefault="0007147C" w:rsidP="00E9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807">
              <w:rPr>
                <w:rFonts w:ascii="Times New Roman" w:hAnsi="Times New Roman" w:cs="Times New Roman"/>
                <w:sz w:val="24"/>
                <w:szCs w:val="24"/>
              </w:rPr>
              <w:t>SK POSĖDIS</w:t>
            </w:r>
          </w:p>
        </w:tc>
        <w:tc>
          <w:tcPr>
            <w:tcW w:w="4881" w:type="dxa"/>
            <w:shd w:val="clear" w:color="auto" w:fill="F2DBDB" w:themeFill="accent2" w:themeFillTint="33"/>
            <w:vAlign w:val="center"/>
          </w:tcPr>
          <w:p w14:paraId="2B665F7A" w14:textId="13E0C350" w:rsidR="0007147C" w:rsidRPr="00D36807" w:rsidRDefault="006D62D9" w:rsidP="00E9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PAGRINDINĖ </w:t>
            </w:r>
            <w:r w:rsidR="0007147C" w:rsidRPr="00D36807">
              <w:rPr>
                <w:rFonts w:ascii="Times New Roman" w:hAnsi="Times New Roman" w:cs="Times New Roman"/>
                <w:sz w:val="24"/>
                <w:szCs w:val="24"/>
              </w:rPr>
              <w:t>TEMA</w:t>
            </w:r>
          </w:p>
        </w:tc>
        <w:tc>
          <w:tcPr>
            <w:tcW w:w="2200" w:type="dxa"/>
            <w:shd w:val="clear" w:color="auto" w:fill="F2DBDB" w:themeFill="accent2" w:themeFillTint="33"/>
            <w:vAlign w:val="center"/>
          </w:tcPr>
          <w:p w14:paraId="116987F1" w14:textId="77777777" w:rsidR="0007147C" w:rsidRPr="00D36807" w:rsidRDefault="0007147C" w:rsidP="00E9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807">
              <w:rPr>
                <w:rFonts w:ascii="Times New Roman" w:hAnsi="Times New Roman" w:cs="Times New Roman"/>
                <w:sz w:val="24"/>
                <w:szCs w:val="24"/>
              </w:rPr>
              <w:t>Komentaras</w:t>
            </w:r>
          </w:p>
        </w:tc>
      </w:tr>
      <w:tr w:rsidR="0007147C" w:rsidRPr="00D36807" w14:paraId="70880A72" w14:textId="77777777" w:rsidTr="00D36807">
        <w:tc>
          <w:tcPr>
            <w:tcW w:w="2547" w:type="dxa"/>
          </w:tcPr>
          <w:p w14:paraId="08082DB6" w14:textId="5FF53131" w:rsidR="0007147C" w:rsidRPr="00D36807" w:rsidRDefault="00D36807" w:rsidP="0025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m. vasario mėn. </w:t>
            </w:r>
          </w:p>
        </w:tc>
        <w:tc>
          <w:tcPr>
            <w:tcW w:w="4881" w:type="dxa"/>
          </w:tcPr>
          <w:p w14:paraId="3CCE4E53" w14:textId="65797B4F" w:rsidR="0007147C" w:rsidRPr="00D36807" w:rsidRDefault="00D36807" w:rsidP="00E94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Specialiųjų ir prioritetinių projektų atrankos kriterijų svarstymas ir tvirtinimas</w:t>
            </w:r>
          </w:p>
        </w:tc>
        <w:tc>
          <w:tcPr>
            <w:tcW w:w="2200" w:type="dxa"/>
          </w:tcPr>
          <w:p w14:paraId="519F8A43" w14:textId="77777777" w:rsidR="0007147C" w:rsidRPr="00D36807" w:rsidRDefault="0007147C" w:rsidP="00E94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C95" w:rsidRPr="00D36807" w14:paraId="189241EF" w14:textId="77777777" w:rsidTr="00E011FE">
        <w:trPr>
          <w:trHeight w:val="278"/>
        </w:trPr>
        <w:tc>
          <w:tcPr>
            <w:tcW w:w="2547" w:type="dxa"/>
            <w:vMerge w:val="restart"/>
          </w:tcPr>
          <w:p w14:paraId="7328AB75" w14:textId="05E4FABA" w:rsidR="005A6C95" w:rsidRPr="00D36807" w:rsidRDefault="005A6C95" w:rsidP="00E94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m. liepos mėn. </w:t>
            </w:r>
          </w:p>
        </w:tc>
        <w:tc>
          <w:tcPr>
            <w:tcW w:w="4881" w:type="dxa"/>
          </w:tcPr>
          <w:p w14:paraId="7A46A2E8" w14:textId="7D33703E" w:rsidR="005A6C95" w:rsidRPr="00D36807" w:rsidRDefault="005A6C95" w:rsidP="00E94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1FE">
              <w:rPr>
                <w:rFonts w:ascii="Times New Roman" w:hAnsi="Times New Roman" w:cs="Times New Roman"/>
                <w:sz w:val="24"/>
                <w:szCs w:val="24"/>
              </w:rPr>
              <w:t>Specialiųjų ir prioritetinių projektų atrankos kriterijų svarstymas ir tvirtinimas</w:t>
            </w:r>
          </w:p>
        </w:tc>
        <w:tc>
          <w:tcPr>
            <w:tcW w:w="2200" w:type="dxa"/>
            <w:vMerge w:val="restart"/>
          </w:tcPr>
          <w:p w14:paraId="02E4A4C8" w14:textId="77777777" w:rsidR="005A6C95" w:rsidRPr="00D36807" w:rsidRDefault="005A6C95" w:rsidP="00E94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C95" w:rsidRPr="00D36807" w14:paraId="7C439A1F" w14:textId="77777777" w:rsidTr="005A6C95">
        <w:trPr>
          <w:trHeight w:val="278"/>
        </w:trPr>
        <w:tc>
          <w:tcPr>
            <w:tcW w:w="2547" w:type="dxa"/>
            <w:vMerge/>
          </w:tcPr>
          <w:p w14:paraId="4170999F" w14:textId="77777777" w:rsidR="005A6C95" w:rsidRDefault="005A6C95" w:rsidP="00E94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1" w:type="dxa"/>
          </w:tcPr>
          <w:p w14:paraId="17C234AB" w14:textId="7FA30F35" w:rsidR="005A6C95" w:rsidRPr="00D36807" w:rsidRDefault="005A6C95" w:rsidP="00E94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Valdymo ir kontrolės aprašo ir išorės ekspertų atlikto jo vertinimo pristatymas</w:t>
            </w:r>
          </w:p>
        </w:tc>
        <w:tc>
          <w:tcPr>
            <w:tcW w:w="2200" w:type="dxa"/>
            <w:vMerge/>
          </w:tcPr>
          <w:p w14:paraId="106B37AD" w14:textId="77777777" w:rsidR="005A6C95" w:rsidRPr="00D36807" w:rsidRDefault="005A6C95" w:rsidP="00E94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C95" w:rsidRPr="00D36807" w14:paraId="6D3FE37D" w14:textId="77777777" w:rsidTr="00D36807">
        <w:trPr>
          <w:trHeight w:val="277"/>
        </w:trPr>
        <w:tc>
          <w:tcPr>
            <w:tcW w:w="2547" w:type="dxa"/>
            <w:vMerge/>
          </w:tcPr>
          <w:p w14:paraId="4C67A9CA" w14:textId="77777777" w:rsidR="005A6C95" w:rsidRDefault="005A6C95" w:rsidP="005A6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1" w:type="dxa"/>
          </w:tcPr>
          <w:p w14:paraId="3FE987BE" w14:textId="4FE5B4BB" w:rsidR="005A6C95" w:rsidRDefault="005A6C95" w:rsidP="005A6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Vertinimo plano svarstymas ir tvirtinimas</w:t>
            </w:r>
          </w:p>
        </w:tc>
        <w:tc>
          <w:tcPr>
            <w:tcW w:w="2200" w:type="dxa"/>
            <w:vMerge/>
          </w:tcPr>
          <w:p w14:paraId="7D096A4C" w14:textId="77777777" w:rsidR="005A6C95" w:rsidRPr="00D36807" w:rsidRDefault="005A6C95" w:rsidP="005A6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A9D302" w14:textId="434AA7EF" w:rsidR="0007147C" w:rsidRPr="00D36807" w:rsidRDefault="0007147C" w:rsidP="00E011FE">
      <w:pPr>
        <w:rPr>
          <w:rFonts w:ascii="Times New Roman" w:hAnsi="Times New Roman" w:cs="Times New Roman"/>
          <w:sz w:val="24"/>
          <w:szCs w:val="24"/>
        </w:rPr>
      </w:pPr>
    </w:p>
    <w:sectPr w:rsidR="0007147C" w:rsidRPr="00D3680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FD"/>
    <w:rsid w:val="00006092"/>
    <w:rsid w:val="0007147C"/>
    <w:rsid w:val="000974C7"/>
    <w:rsid w:val="000E3188"/>
    <w:rsid w:val="000E6FF7"/>
    <w:rsid w:val="001628DE"/>
    <w:rsid w:val="00256536"/>
    <w:rsid w:val="0034421C"/>
    <w:rsid w:val="003942F8"/>
    <w:rsid w:val="00426E35"/>
    <w:rsid w:val="00486BFC"/>
    <w:rsid w:val="005A6C95"/>
    <w:rsid w:val="006D62D9"/>
    <w:rsid w:val="00743941"/>
    <w:rsid w:val="00897D15"/>
    <w:rsid w:val="00911399"/>
    <w:rsid w:val="009135B0"/>
    <w:rsid w:val="0094096C"/>
    <w:rsid w:val="009719E0"/>
    <w:rsid w:val="009D2137"/>
    <w:rsid w:val="009E0731"/>
    <w:rsid w:val="00A50459"/>
    <w:rsid w:val="00A620E1"/>
    <w:rsid w:val="00B5197C"/>
    <w:rsid w:val="00C35613"/>
    <w:rsid w:val="00CB64A3"/>
    <w:rsid w:val="00D10007"/>
    <w:rsid w:val="00D11823"/>
    <w:rsid w:val="00D26BFD"/>
    <w:rsid w:val="00D36807"/>
    <w:rsid w:val="00D8164F"/>
    <w:rsid w:val="00D83942"/>
    <w:rsid w:val="00E011FE"/>
    <w:rsid w:val="00E51B46"/>
    <w:rsid w:val="00F02612"/>
    <w:rsid w:val="00FA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F6EB"/>
  <w15:docId w15:val="{0209C6F4-08FE-45F9-B54F-187B4E45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6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Kasperovičienė</dc:creator>
  <cp:lastModifiedBy>Jūratė Masiulienė</cp:lastModifiedBy>
  <cp:revision>2</cp:revision>
  <dcterms:created xsi:type="dcterms:W3CDTF">2022-12-14T09:46:00Z</dcterms:created>
  <dcterms:modified xsi:type="dcterms:W3CDTF">2022-12-14T09:46:00Z</dcterms:modified>
</cp:coreProperties>
</file>