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1pt" o:ole="" fillcolor="window">
            <v:imagedata r:id="rId8" o:title=""/>
          </v:shape>
          <o:OLEObject Type="Embed" ProgID="MSDraw" ShapeID="_x0000_i1025" DrawAspect="Content" ObjectID="_1812788984"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0F0212EA"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00B4346D">
        <w:rPr>
          <w:b/>
          <w:bCs/>
          <w:lang w:eastAsia="lt-LT"/>
        </w:rPr>
        <w:t>IR</w:t>
      </w:r>
      <w:r w:rsidR="00767812">
        <w:rPr>
          <w:b/>
          <w:bCs/>
          <w:lang w:eastAsia="lt-LT"/>
        </w:rPr>
        <w:t xml:space="preserve"> </w:t>
      </w:r>
      <w:r w:rsidR="00767812" w:rsidRPr="00767812">
        <w:rPr>
          <w:b/>
          <w:bCs/>
          <w:caps/>
          <w:lang w:eastAsia="lt-LT"/>
        </w:rPr>
        <w:t>neskiriama</w:t>
      </w:r>
      <w:r w:rsidR="00767812">
        <w:rPr>
          <w:b/>
          <w:bCs/>
          <w:lang w:eastAsia="lt-LT"/>
        </w:rPr>
        <w:t xml:space="preserve">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0F7D59">
        <w:rPr>
          <w:b/>
        </w:rPr>
        <w:t>Ų</w:t>
      </w:r>
      <w:r w:rsidRPr="00BA3072">
        <w:rPr>
          <w:b/>
          <w:spacing w:val="-5"/>
        </w:rPr>
        <w:t xml:space="preserve"> </w:t>
      </w:r>
      <w:r w:rsidRPr="00BA3072">
        <w:rPr>
          <w:b/>
        </w:rPr>
        <w:t>PATVIRTINIMO</w:t>
      </w:r>
    </w:p>
    <w:p w14:paraId="6C647CEF" w14:textId="0F24C44D" w:rsidR="00B60630" w:rsidRPr="0003387D" w:rsidRDefault="005F07BA" w:rsidP="00DD5264">
      <w:pPr>
        <w:tabs>
          <w:tab w:val="center" w:pos="3686"/>
          <w:tab w:val="left" w:pos="4536"/>
        </w:tabs>
        <w:spacing w:before="240" w:line="276"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100378" w:rsidRPr="009C6C57">
        <w:rPr>
          <w:u w:val="single"/>
        </w:rPr>
        <w:t xml:space="preserve"> </w:t>
      </w:r>
      <w:r w:rsidR="0003387D" w:rsidRPr="0003387D">
        <w:rPr>
          <w:u w:val="single"/>
        </w:rPr>
        <w:t>birželio 27</w:t>
      </w:r>
      <w:r w:rsidR="0003387D">
        <w:t xml:space="preserve"> </w:t>
      </w:r>
      <w:r w:rsidR="00B60630" w:rsidRPr="009C6C57">
        <w:rPr>
          <w:u w:val="single"/>
        </w:rPr>
        <w:t>d.</w:t>
      </w:r>
      <w:r w:rsidR="00B60630" w:rsidRPr="009C6C57">
        <w:t xml:space="preserve"> Nr. </w:t>
      </w:r>
      <w:r w:rsidR="00B60630" w:rsidRPr="009C6C57">
        <w:rPr>
          <w:u w:val="single"/>
        </w:rPr>
        <w:t>BR1-</w:t>
      </w:r>
      <w:r w:rsidR="0003387D" w:rsidRPr="0003387D">
        <w:rPr>
          <w:u w:val="single"/>
        </w:rPr>
        <w:t>249</w:t>
      </w:r>
    </w:p>
    <w:p w14:paraId="6619D143" w14:textId="77777777" w:rsidR="00B60630" w:rsidRPr="009C6C57" w:rsidRDefault="00B60630" w:rsidP="00DD5264">
      <w:pPr>
        <w:tabs>
          <w:tab w:val="left" w:pos="285"/>
        </w:tabs>
        <w:spacing w:line="276" w:lineRule="auto"/>
        <w:jc w:val="center"/>
      </w:pPr>
      <w:r w:rsidRPr="009C6C57">
        <w:t>Vilnius</w:t>
      </w:r>
    </w:p>
    <w:p w14:paraId="1DAC235A" w14:textId="54A1EAB4"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00741AE6" w:rsidRPr="00FD59C9">
        <w:t>,</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 xml:space="preserve">Nacionalinės mokėjimo agentūros prie Žemės ūkio ministerijos direktoriaus 2006 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EB5E78" w:rsidRPr="00FD59C9">
        <w:t>balandžio</w:t>
      </w:r>
      <w:r w:rsidR="006D6C68" w:rsidRPr="00FD59C9">
        <w:t xml:space="preserve"> </w:t>
      </w:r>
      <w:r w:rsidR="00EB5E78" w:rsidRPr="00FD59C9">
        <w:t>3</w:t>
      </w:r>
      <w:r w:rsidR="006D6C68" w:rsidRPr="00FD59C9">
        <w:t xml:space="preserve"> d. įsakymo Nr. </w:t>
      </w:r>
      <w:hyperlink r:id="rId11" w:history="1">
        <w:r w:rsidR="006D6C68" w:rsidRPr="00FD59C9">
          <w:rPr>
            <w:rStyle w:val="Hyperlink"/>
            <w:color w:val="auto"/>
            <w:u w:val="none"/>
          </w:rPr>
          <w:t>BR1-</w:t>
        </w:r>
      </w:hyperlink>
      <w:r w:rsidR="00EB5E78" w:rsidRPr="00FD59C9">
        <w:rPr>
          <w:rStyle w:val="Hyperlink"/>
          <w:color w:val="auto"/>
          <w:u w:val="none"/>
        </w:rPr>
        <w:t>130</w:t>
      </w:r>
      <w:r w:rsidR="006D6C68" w:rsidRPr="00FD59C9">
        <w:rPr>
          <w:rStyle w:val="Hyperlink"/>
          <w:color w:val="auto"/>
          <w:u w:val="none"/>
        </w:rPr>
        <w:t xml:space="preserve"> redakcija)</w:t>
      </w:r>
      <w:r w:rsidR="007F2FD8" w:rsidRPr="00FD59C9">
        <w:t xml:space="preserve">, </w:t>
      </w:r>
      <w:r w:rsidR="004D20CE" w:rsidRPr="00FD59C9">
        <w:t>202</w:t>
      </w:r>
      <w:r w:rsidR="006D7249" w:rsidRPr="00FD59C9">
        <w:t>5</w:t>
      </w:r>
      <w:r w:rsidR="00FA2A67" w:rsidRPr="00FD59C9">
        <w:t> </w:t>
      </w:r>
      <w:r w:rsidR="004D20CE" w:rsidRPr="00FD59C9">
        <w:t xml:space="preserve">m. </w:t>
      </w:r>
      <w:r w:rsidR="00512259" w:rsidRPr="00FD59C9">
        <w:t>birželio</w:t>
      </w:r>
      <w:r w:rsidR="009E3B0C" w:rsidRPr="00FD59C9">
        <w:t xml:space="preserve"> </w:t>
      </w:r>
      <w:r w:rsidR="003E7611" w:rsidRPr="00FD59C9">
        <w:t>25</w:t>
      </w:r>
      <w:r w:rsidR="004D20CE" w:rsidRPr="00FD59C9">
        <w:t xml:space="preserve"> d. </w:t>
      </w:r>
      <w:r w:rsidR="009E3B0C" w:rsidRPr="00FD59C9">
        <w:t xml:space="preserve">posėdžio </w:t>
      </w:r>
      <w:r w:rsidR="007F2FD8" w:rsidRPr="00FD59C9">
        <w:t>protokolą Nr. R5-</w:t>
      </w:r>
      <w:r w:rsidR="0070493A" w:rsidRPr="00FD59C9">
        <w:t>1</w:t>
      </w:r>
      <w:r w:rsidR="003E7611" w:rsidRPr="00FD59C9">
        <w:t>85</w:t>
      </w:r>
      <w:r w:rsidR="007F2FD8" w:rsidRPr="00FD59C9">
        <w:t>,</w:t>
      </w:r>
    </w:p>
    <w:p w14:paraId="4186A5D3" w14:textId="77777777" w:rsidR="00A16B4C" w:rsidRDefault="00D978B0" w:rsidP="006D7249">
      <w:pPr>
        <w:tabs>
          <w:tab w:val="left" w:pos="1276"/>
        </w:tabs>
        <w:spacing w:line="240" w:lineRule="auto"/>
        <w:ind w:firstLine="851"/>
        <w:rPr>
          <w:spacing w:val="40"/>
        </w:rPr>
      </w:pPr>
      <w:r>
        <w:rPr>
          <w:spacing w:val="40"/>
        </w:rPr>
        <w:t>t</w:t>
      </w:r>
      <w:r w:rsidR="004766D5" w:rsidRPr="00BF3111">
        <w:rPr>
          <w:spacing w:val="40"/>
        </w:rPr>
        <w:t>virtinu</w:t>
      </w:r>
      <w:r>
        <w:rPr>
          <w:spacing w:val="40"/>
        </w:rPr>
        <w:t xml:space="preserve"> </w:t>
      </w:r>
      <w:r w:rsidRPr="00A97373">
        <w:t>pridedamus</w:t>
      </w:r>
      <w:r>
        <w:rPr>
          <w:spacing w:val="40"/>
        </w:rPr>
        <w:t>:</w:t>
      </w:r>
    </w:p>
    <w:p w14:paraId="25B41DE4" w14:textId="3946CB14" w:rsidR="004766D5" w:rsidRDefault="00A16B4C" w:rsidP="006D7249">
      <w:pPr>
        <w:tabs>
          <w:tab w:val="left" w:pos="1276"/>
        </w:tabs>
        <w:spacing w:line="240" w:lineRule="auto"/>
        <w:ind w:firstLine="851"/>
      </w:pPr>
      <w:r w:rsidRPr="00224481">
        <w:t>1</w:t>
      </w:r>
      <w:bookmarkStart w:id="1" w:name="_Hlk114474885"/>
      <w:r w:rsidRPr="00224481">
        <w:t>.</w:t>
      </w:r>
      <w:r w:rsidR="00224481">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rsidR="007F2FD8" w:rsidRPr="00BF3111">
        <w:t>.</w:t>
      </w:r>
    </w:p>
    <w:p w14:paraId="3CB5E63F" w14:textId="6EED4150" w:rsidR="00A16B4C" w:rsidRDefault="00A16B4C" w:rsidP="006D7249">
      <w:pPr>
        <w:tabs>
          <w:tab w:val="left" w:pos="1276"/>
        </w:tabs>
        <w:spacing w:line="240" w:lineRule="auto"/>
        <w:ind w:firstLine="851"/>
      </w:pPr>
      <w:r>
        <w:t>2</w:t>
      </w:r>
      <w:r w:rsidRPr="00A16B4C">
        <w:t>.</w:t>
      </w:r>
      <w:r>
        <w:t xml:space="preserve"> </w:t>
      </w:r>
      <w:r w:rsidRPr="00A16B4C">
        <w:t xml:space="preserve">Projektų, kuriems </w:t>
      </w:r>
      <w:r w:rsidR="00B5010F">
        <w:t>ne</w:t>
      </w:r>
      <w:r w:rsidRPr="00A16B4C">
        <w:t xml:space="preserve">skiriama parama pagal Lietuvos žuvininkystės sektoriaus 2021–2027 metų programos trečiojo prioriteto „Sąlygų tvariai mėlynajai ekonomikai pakrantės rajonuose ir salų </w:t>
      </w:r>
      <w:r w:rsidRPr="00A16B4C">
        <w:lastRenderedPageBreak/>
        <w:t>bei krašto gilumos vietovėse sudarymas ir žvejybos bei akvakultūros bendruomenių vystymosi skatinimas“ priemonės „Vietos plėtros strategijų įgyvendinimas“ taisykles, sąrašą.</w:t>
      </w:r>
    </w:p>
    <w:p w14:paraId="45474EF3" w14:textId="2E3303E5" w:rsidR="00E30031" w:rsidRDefault="00E30031" w:rsidP="006D7249">
      <w:pPr>
        <w:tabs>
          <w:tab w:val="left" w:pos="1276"/>
        </w:tabs>
        <w:spacing w:line="240" w:lineRule="auto"/>
        <w:ind w:firstLine="851"/>
      </w:pPr>
    </w:p>
    <w:p w14:paraId="762925EE" w14:textId="77777777" w:rsidR="00B4346D" w:rsidRDefault="00B4346D" w:rsidP="006D7249">
      <w:pPr>
        <w:tabs>
          <w:tab w:val="left" w:pos="1276"/>
        </w:tabs>
        <w:spacing w:line="240" w:lineRule="auto"/>
        <w:ind w:firstLine="851"/>
      </w:pPr>
    </w:p>
    <w:p w14:paraId="1EEF8D9B" w14:textId="496841A5" w:rsidR="0098374F" w:rsidRDefault="0098374F" w:rsidP="00E30031">
      <w:pPr>
        <w:tabs>
          <w:tab w:val="left" w:pos="1276"/>
        </w:tabs>
        <w:spacing w:line="240" w:lineRule="auto"/>
      </w:pPr>
      <w:r w:rsidRPr="0098374F">
        <w:t xml:space="preserve">Direktorė                                                                                                   </w:t>
      </w:r>
      <w:r w:rsidR="00E30031">
        <w:t xml:space="preserve">        </w:t>
      </w:r>
      <w:r w:rsidRPr="0098374F">
        <w:t xml:space="preserve">  Genovaitė Beniulienė</w:t>
      </w:r>
      <w:bookmarkEnd w:id="1"/>
    </w:p>
    <w:p w14:paraId="4232BEAA" w14:textId="77777777" w:rsidR="0003387D" w:rsidRDefault="0003387D" w:rsidP="00E30031">
      <w:pPr>
        <w:tabs>
          <w:tab w:val="left" w:pos="1276"/>
        </w:tabs>
        <w:spacing w:line="240" w:lineRule="auto"/>
      </w:pPr>
    </w:p>
    <w:p w14:paraId="59CFBC24" w14:textId="77777777" w:rsidR="0003387D" w:rsidRDefault="0003387D" w:rsidP="00E30031">
      <w:pPr>
        <w:tabs>
          <w:tab w:val="left" w:pos="1276"/>
        </w:tabs>
        <w:spacing w:line="240" w:lineRule="auto"/>
      </w:pPr>
    </w:p>
    <w:p w14:paraId="4F076738" w14:textId="77777777" w:rsidR="0003387D" w:rsidRDefault="0003387D" w:rsidP="00E30031">
      <w:pPr>
        <w:tabs>
          <w:tab w:val="left" w:pos="1276"/>
        </w:tabs>
        <w:spacing w:line="240" w:lineRule="auto"/>
      </w:pPr>
    </w:p>
    <w:p w14:paraId="52DE89A6" w14:textId="77777777" w:rsidR="0003387D" w:rsidRDefault="0003387D" w:rsidP="00E30031">
      <w:pPr>
        <w:tabs>
          <w:tab w:val="left" w:pos="1276"/>
        </w:tabs>
        <w:spacing w:line="240" w:lineRule="auto"/>
        <w:sectPr w:rsidR="0003387D" w:rsidSect="00A440B6">
          <w:headerReference w:type="default" r:id="rId12"/>
          <w:pgSz w:w="11906" w:h="16838"/>
          <w:pgMar w:top="1134" w:right="567" w:bottom="1134" w:left="1701" w:header="567" w:footer="567" w:gutter="0"/>
          <w:cols w:space="1296"/>
          <w:titlePg/>
          <w:docGrid w:linePitch="360"/>
        </w:sectPr>
      </w:pPr>
    </w:p>
    <w:p w14:paraId="3E5373FB" w14:textId="77777777" w:rsidR="0003387D" w:rsidRPr="001E50BE" w:rsidRDefault="0003387D" w:rsidP="0003387D">
      <w:pPr>
        <w:keepNext/>
        <w:tabs>
          <w:tab w:val="left" w:pos="1296"/>
        </w:tabs>
        <w:spacing w:line="240" w:lineRule="auto"/>
        <w:ind w:left="10773"/>
        <w:outlineLvl w:val="0"/>
        <w:rPr>
          <w:bCs/>
        </w:rPr>
      </w:pPr>
      <w:r w:rsidRPr="001E50BE">
        <w:rPr>
          <w:bCs/>
        </w:rPr>
        <w:lastRenderedPageBreak/>
        <w:t>PATVIRTINTA</w:t>
      </w:r>
    </w:p>
    <w:p w14:paraId="22953363" w14:textId="77777777" w:rsidR="0003387D" w:rsidRPr="001E50BE" w:rsidRDefault="0003387D" w:rsidP="0003387D">
      <w:pPr>
        <w:keepNext/>
        <w:tabs>
          <w:tab w:val="left" w:pos="1296"/>
        </w:tabs>
        <w:spacing w:line="240" w:lineRule="auto"/>
        <w:ind w:left="10773"/>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50E11037" w14:textId="3763C427" w:rsidR="0003387D" w:rsidRPr="001E50BE" w:rsidRDefault="0003387D" w:rsidP="0003387D">
      <w:pPr>
        <w:keepNext/>
        <w:tabs>
          <w:tab w:val="left" w:pos="1296"/>
        </w:tabs>
        <w:spacing w:line="240" w:lineRule="auto"/>
        <w:ind w:left="10773"/>
        <w:outlineLvl w:val="0"/>
        <w:rPr>
          <w:b/>
          <w:bCs/>
        </w:rPr>
      </w:pPr>
      <w:r w:rsidRPr="001E50BE">
        <w:t xml:space="preserve">2025 m. </w:t>
      </w:r>
      <w:r>
        <w:t>birželio 27 d.</w:t>
      </w:r>
      <w:r w:rsidRPr="001E50BE">
        <w:t xml:space="preserve"> įsakymu Nr. BR1-</w:t>
      </w:r>
      <w:r>
        <w:t>249</w:t>
      </w:r>
    </w:p>
    <w:p w14:paraId="6537F11C" w14:textId="77777777" w:rsidR="0003387D" w:rsidRPr="001E50BE" w:rsidRDefault="0003387D" w:rsidP="0003387D">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03387D" w:rsidRPr="001E50BE" w14:paraId="5060FE3F" w14:textId="77777777" w:rsidTr="004A741D">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E29A4ED" w14:textId="77777777" w:rsidR="0003387D" w:rsidRPr="001E50BE" w:rsidRDefault="0003387D" w:rsidP="0003387D">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EA8E534" w14:textId="77777777" w:rsidR="0003387D" w:rsidRPr="001E50BE" w:rsidRDefault="0003387D" w:rsidP="0003387D">
            <w:pPr>
              <w:spacing w:line="240" w:lineRule="auto"/>
              <w:jc w:val="center"/>
              <w:rPr>
                <w:b/>
              </w:rPr>
            </w:pPr>
            <w:r w:rsidRPr="001E50BE">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006DABD9" w14:textId="77777777" w:rsidR="0003387D" w:rsidRPr="001E50BE" w:rsidRDefault="0003387D" w:rsidP="0003387D">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A6660E7" w14:textId="77777777" w:rsidR="0003387D" w:rsidRPr="001E50BE" w:rsidRDefault="0003387D" w:rsidP="0003387D">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4A032D2" w14:textId="77777777" w:rsidR="0003387D" w:rsidRPr="001E50BE" w:rsidRDefault="0003387D" w:rsidP="0003387D">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60CA6A68" w14:textId="77777777" w:rsidR="0003387D" w:rsidRPr="001E50BE" w:rsidRDefault="0003387D" w:rsidP="0003387D">
            <w:pPr>
              <w:spacing w:line="240" w:lineRule="auto"/>
              <w:jc w:val="center"/>
              <w:rPr>
                <w:b/>
              </w:rPr>
            </w:pPr>
            <w:r w:rsidRPr="001E50BE">
              <w:rPr>
                <w:b/>
              </w:rPr>
              <w:t>Paramos suma VP įgyvendinimui, Eur</w:t>
            </w:r>
          </w:p>
        </w:tc>
      </w:tr>
      <w:tr w:rsidR="0003387D" w:rsidRPr="001E50BE" w14:paraId="3C534AD6" w14:textId="77777777" w:rsidTr="004A741D">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4068C9B" w14:textId="77777777" w:rsidR="0003387D" w:rsidRPr="001E50BE" w:rsidRDefault="0003387D" w:rsidP="0003387D">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4CE85A" w14:textId="77777777" w:rsidR="0003387D" w:rsidRPr="001E50BE" w:rsidRDefault="0003387D" w:rsidP="0003387D">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37AC0EC" w14:textId="77777777" w:rsidR="0003387D" w:rsidRPr="001E50BE" w:rsidRDefault="0003387D" w:rsidP="0003387D">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48243B" w14:textId="77777777" w:rsidR="0003387D" w:rsidRPr="001E50BE" w:rsidRDefault="0003387D" w:rsidP="0003387D">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5A2C712" w14:textId="77777777" w:rsidR="0003387D" w:rsidRPr="001E50BE" w:rsidRDefault="0003387D" w:rsidP="0003387D">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40BBDCFF" w14:textId="77777777" w:rsidR="0003387D" w:rsidRPr="001E50BE" w:rsidRDefault="0003387D" w:rsidP="0003387D">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021A0C37" w14:textId="77777777" w:rsidR="0003387D" w:rsidRPr="001E50BE" w:rsidRDefault="0003387D" w:rsidP="0003387D">
            <w:pPr>
              <w:spacing w:line="240" w:lineRule="auto"/>
              <w:jc w:val="center"/>
              <w:rPr>
                <w:b/>
              </w:rPr>
            </w:pPr>
            <w:r w:rsidRPr="001E50BE">
              <w:rPr>
                <w:b/>
                <w:bCs/>
              </w:rPr>
              <w:t>Bendrojo finansavimo lėšos (30 proc. VP įgyvendinimui skirtos paramos sumos)</w:t>
            </w:r>
          </w:p>
        </w:tc>
      </w:tr>
      <w:tr w:rsidR="0003387D" w:rsidRPr="001E50BE" w14:paraId="34EFE0EE" w14:textId="77777777" w:rsidTr="004A741D">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26AB7B4" w14:textId="77777777" w:rsidR="0003387D" w:rsidRPr="001E50BE" w:rsidRDefault="0003387D" w:rsidP="0003387D">
            <w:pPr>
              <w:spacing w:line="240" w:lineRule="auto"/>
            </w:pPr>
            <w:r w:rsidRPr="001E50BE">
              <w:t>1.</w:t>
            </w:r>
          </w:p>
        </w:tc>
        <w:tc>
          <w:tcPr>
            <w:tcW w:w="2410" w:type="dxa"/>
            <w:tcBorders>
              <w:top w:val="single" w:sz="4" w:space="0" w:color="auto"/>
              <w:left w:val="single" w:sz="4" w:space="0" w:color="auto"/>
              <w:bottom w:val="single" w:sz="4" w:space="0" w:color="auto"/>
              <w:right w:val="single" w:sz="4" w:space="0" w:color="auto"/>
            </w:tcBorders>
          </w:tcPr>
          <w:p w14:paraId="33165B91" w14:textId="77777777" w:rsidR="0003387D" w:rsidRPr="001E50BE" w:rsidRDefault="0003387D" w:rsidP="0003387D">
            <w:pPr>
              <w:spacing w:line="240" w:lineRule="auto"/>
              <w:rPr>
                <w:highlight w:val="yellow"/>
              </w:rPr>
            </w:pPr>
            <w:r w:rsidRPr="001E50BE">
              <w:t>31SI1-25-04-K-001-PR001</w:t>
            </w:r>
          </w:p>
        </w:tc>
        <w:tc>
          <w:tcPr>
            <w:tcW w:w="3119" w:type="dxa"/>
            <w:tcBorders>
              <w:top w:val="single" w:sz="4" w:space="0" w:color="auto"/>
              <w:left w:val="single" w:sz="4" w:space="0" w:color="auto"/>
              <w:bottom w:val="single" w:sz="4" w:space="0" w:color="auto"/>
              <w:right w:val="single" w:sz="4" w:space="0" w:color="auto"/>
            </w:tcBorders>
          </w:tcPr>
          <w:p w14:paraId="7BC3A815" w14:textId="77777777" w:rsidR="0003387D" w:rsidRPr="001E50BE" w:rsidRDefault="0003387D" w:rsidP="0003387D">
            <w:pPr>
              <w:spacing w:line="240" w:lineRule="auto"/>
              <w:rPr>
                <w:highlight w:val="yellow"/>
              </w:rPr>
            </w:pPr>
            <w:r w:rsidRPr="001E50BE">
              <w:t>Tverečiaus Švč. Trejybės parapija</w:t>
            </w:r>
          </w:p>
        </w:tc>
        <w:tc>
          <w:tcPr>
            <w:tcW w:w="1701" w:type="dxa"/>
            <w:tcBorders>
              <w:top w:val="single" w:sz="4" w:space="0" w:color="auto"/>
              <w:left w:val="single" w:sz="4" w:space="0" w:color="auto"/>
              <w:bottom w:val="single" w:sz="4" w:space="0" w:color="auto"/>
              <w:right w:val="single" w:sz="4" w:space="0" w:color="auto"/>
            </w:tcBorders>
          </w:tcPr>
          <w:p w14:paraId="1C1428BD" w14:textId="77777777" w:rsidR="0003387D" w:rsidRPr="001E50BE" w:rsidRDefault="0003387D" w:rsidP="0003387D">
            <w:pPr>
              <w:spacing w:line="240" w:lineRule="auto"/>
            </w:pPr>
            <w:r w:rsidRPr="001E50BE">
              <w:t xml:space="preserve">29 493,00 </w:t>
            </w:r>
          </w:p>
          <w:p w14:paraId="4C6B9EEB" w14:textId="77777777" w:rsidR="0003387D" w:rsidRPr="001E50BE" w:rsidRDefault="0003387D" w:rsidP="0003387D">
            <w:pPr>
              <w:spacing w:line="240" w:lineRule="auto"/>
            </w:pPr>
            <w:r w:rsidRPr="001E50BE">
              <w:t>(su PVM)</w:t>
            </w:r>
          </w:p>
        </w:tc>
        <w:tc>
          <w:tcPr>
            <w:tcW w:w="2268" w:type="dxa"/>
            <w:tcBorders>
              <w:top w:val="single" w:sz="4" w:space="0" w:color="auto"/>
              <w:left w:val="single" w:sz="4" w:space="0" w:color="auto"/>
              <w:bottom w:val="single" w:sz="4" w:space="0" w:color="auto"/>
              <w:right w:val="single" w:sz="4" w:space="0" w:color="auto"/>
            </w:tcBorders>
          </w:tcPr>
          <w:p w14:paraId="57BC896B" w14:textId="77777777" w:rsidR="0003387D" w:rsidRPr="001E50BE" w:rsidRDefault="0003387D" w:rsidP="0003387D">
            <w:pPr>
              <w:spacing w:line="240" w:lineRule="auto"/>
              <w:rPr>
                <w:highlight w:val="yellow"/>
              </w:rPr>
            </w:pPr>
            <w:r w:rsidRPr="001E50BE">
              <w:t>100,00000</w:t>
            </w:r>
          </w:p>
        </w:tc>
        <w:tc>
          <w:tcPr>
            <w:tcW w:w="2551" w:type="dxa"/>
            <w:tcBorders>
              <w:top w:val="single" w:sz="4" w:space="0" w:color="auto"/>
              <w:left w:val="single" w:sz="4" w:space="0" w:color="auto"/>
              <w:bottom w:val="single" w:sz="4" w:space="0" w:color="auto"/>
              <w:right w:val="single" w:sz="4" w:space="0" w:color="auto"/>
            </w:tcBorders>
          </w:tcPr>
          <w:p w14:paraId="76F0A4DC" w14:textId="77777777" w:rsidR="0003387D" w:rsidRPr="001E50BE" w:rsidRDefault="0003387D" w:rsidP="0003387D">
            <w:pPr>
              <w:autoSpaceDE w:val="0"/>
              <w:autoSpaceDN w:val="0"/>
              <w:spacing w:line="240" w:lineRule="auto"/>
              <w:rPr>
                <w:rFonts w:eastAsiaTheme="minorHAnsi"/>
              </w:rPr>
            </w:pPr>
            <w:r w:rsidRPr="001E50BE">
              <w:rPr>
                <w:rFonts w:eastAsiaTheme="minorHAnsi"/>
              </w:rPr>
              <w:t>20 645,10</w:t>
            </w:r>
          </w:p>
        </w:tc>
        <w:tc>
          <w:tcPr>
            <w:tcW w:w="2126" w:type="dxa"/>
            <w:tcBorders>
              <w:top w:val="single" w:sz="4" w:space="0" w:color="auto"/>
              <w:left w:val="single" w:sz="4" w:space="0" w:color="auto"/>
              <w:bottom w:val="single" w:sz="4" w:space="0" w:color="auto"/>
              <w:right w:val="single" w:sz="4" w:space="0" w:color="auto"/>
            </w:tcBorders>
          </w:tcPr>
          <w:p w14:paraId="08F187B5" w14:textId="77777777" w:rsidR="0003387D" w:rsidRPr="001E50BE" w:rsidRDefault="0003387D" w:rsidP="0003387D">
            <w:pPr>
              <w:autoSpaceDE w:val="0"/>
              <w:autoSpaceDN w:val="0"/>
              <w:spacing w:line="240" w:lineRule="auto"/>
              <w:rPr>
                <w:rFonts w:eastAsiaTheme="minorHAnsi"/>
              </w:rPr>
            </w:pPr>
            <w:r w:rsidRPr="001E50BE">
              <w:rPr>
                <w:rFonts w:eastAsiaTheme="minorHAnsi"/>
              </w:rPr>
              <w:t>8 847,90</w:t>
            </w:r>
          </w:p>
        </w:tc>
      </w:tr>
      <w:tr w:rsidR="0003387D" w:rsidRPr="001E50BE" w14:paraId="1D636367" w14:textId="77777777" w:rsidTr="004A741D">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194CA72" w14:textId="77777777" w:rsidR="0003387D" w:rsidRPr="001E50BE" w:rsidRDefault="0003387D" w:rsidP="0003387D">
            <w:pPr>
              <w:spacing w:line="240" w:lineRule="auto"/>
            </w:pPr>
            <w:r w:rsidRPr="001E50BE">
              <w:t>2.</w:t>
            </w:r>
          </w:p>
        </w:tc>
        <w:tc>
          <w:tcPr>
            <w:tcW w:w="2410" w:type="dxa"/>
            <w:tcBorders>
              <w:top w:val="single" w:sz="4" w:space="0" w:color="auto"/>
              <w:left w:val="single" w:sz="4" w:space="0" w:color="auto"/>
              <w:bottom w:val="single" w:sz="4" w:space="0" w:color="auto"/>
              <w:right w:val="single" w:sz="4" w:space="0" w:color="auto"/>
            </w:tcBorders>
          </w:tcPr>
          <w:p w14:paraId="74277C42" w14:textId="77777777" w:rsidR="0003387D" w:rsidRPr="001E50BE" w:rsidRDefault="0003387D" w:rsidP="0003387D">
            <w:pPr>
              <w:spacing w:line="240" w:lineRule="auto"/>
            </w:pPr>
            <w:r w:rsidRPr="001E50BE">
              <w:t>31SI1-25-04-K-002-PR001</w:t>
            </w:r>
          </w:p>
        </w:tc>
        <w:tc>
          <w:tcPr>
            <w:tcW w:w="3119" w:type="dxa"/>
            <w:tcBorders>
              <w:top w:val="single" w:sz="4" w:space="0" w:color="auto"/>
              <w:left w:val="single" w:sz="4" w:space="0" w:color="auto"/>
              <w:bottom w:val="single" w:sz="4" w:space="0" w:color="auto"/>
              <w:right w:val="single" w:sz="4" w:space="0" w:color="auto"/>
            </w:tcBorders>
          </w:tcPr>
          <w:p w14:paraId="29D6F221" w14:textId="77777777" w:rsidR="0003387D" w:rsidRPr="001E50BE" w:rsidRDefault="0003387D" w:rsidP="0003387D">
            <w:pPr>
              <w:spacing w:line="240" w:lineRule="auto"/>
            </w:pPr>
            <w:r w:rsidRPr="001E50BE">
              <w:t>Ignalinos rajono savivaldybės administracija</w:t>
            </w:r>
          </w:p>
        </w:tc>
        <w:tc>
          <w:tcPr>
            <w:tcW w:w="1701" w:type="dxa"/>
            <w:tcBorders>
              <w:top w:val="single" w:sz="4" w:space="0" w:color="auto"/>
              <w:left w:val="single" w:sz="4" w:space="0" w:color="auto"/>
              <w:bottom w:val="single" w:sz="4" w:space="0" w:color="auto"/>
              <w:right w:val="single" w:sz="4" w:space="0" w:color="auto"/>
            </w:tcBorders>
          </w:tcPr>
          <w:p w14:paraId="3613A319" w14:textId="77777777" w:rsidR="0003387D" w:rsidRPr="001E50BE" w:rsidRDefault="0003387D" w:rsidP="0003387D">
            <w:pPr>
              <w:spacing w:line="240" w:lineRule="auto"/>
            </w:pPr>
            <w:r w:rsidRPr="001E50BE">
              <w:t xml:space="preserve">40 000,00 </w:t>
            </w:r>
          </w:p>
          <w:p w14:paraId="2A64B805" w14:textId="77777777" w:rsidR="0003387D" w:rsidRPr="001E50BE" w:rsidRDefault="0003387D" w:rsidP="0003387D">
            <w:pPr>
              <w:spacing w:line="240" w:lineRule="auto"/>
            </w:pPr>
            <w:r w:rsidRPr="001E50BE">
              <w:t>(su PVM)</w:t>
            </w:r>
          </w:p>
        </w:tc>
        <w:tc>
          <w:tcPr>
            <w:tcW w:w="2268" w:type="dxa"/>
            <w:tcBorders>
              <w:top w:val="single" w:sz="4" w:space="0" w:color="auto"/>
              <w:left w:val="single" w:sz="4" w:space="0" w:color="auto"/>
              <w:bottom w:val="single" w:sz="4" w:space="0" w:color="auto"/>
              <w:right w:val="single" w:sz="4" w:space="0" w:color="auto"/>
            </w:tcBorders>
          </w:tcPr>
          <w:p w14:paraId="74F46BA9" w14:textId="77777777" w:rsidR="0003387D" w:rsidRPr="001E50BE" w:rsidRDefault="0003387D" w:rsidP="0003387D">
            <w:pPr>
              <w:spacing w:line="240" w:lineRule="auto"/>
            </w:pPr>
            <w:r w:rsidRPr="001E50BE">
              <w:t>100,00000</w:t>
            </w:r>
          </w:p>
        </w:tc>
        <w:tc>
          <w:tcPr>
            <w:tcW w:w="2551" w:type="dxa"/>
            <w:tcBorders>
              <w:top w:val="single" w:sz="4" w:space="0" w:color="auto"/>
              <w:left w:val="single" w:sz="4" w:space="0" w:color="auto"/>
              <w:bottom w:val="single" w:sz="4" w:space="0" w:color="auto"/>
              <w:right w:val="single" w:sz="4" w:space="0" w:color="auto"/>
            </w:tcBorders>
          </w:tcPr>
          <w:p w14:paraId="5FD3160C" w14:textId="77777777" w:rsidR="0003387D" w:rsidRPr="001E50BE" w:rsidRDefault="0003387D" w:rsidP="0003387D">
            <w:pPr>
              <w:autoSpaceDE w:val="0"/>
              <w:autoSpaceDN w:val="0"/>
              <w:spacing w:line="240" w:lineRule="auto"/>
              <w:rPr>
                <w:rFonts w:eastAsiaTheme="minorHAnsi"/>
              </w:rPr>
            </w:pPr>
            <w:r w:rsidRPr="001E50BE">
              <w:rPr>
                <w:rFonts w:eastAsiaTheme="minorHAnsi"/>
              </w:rPr>
              <w:t>28 000,00</w:t>
            </w:r>
          </w:p>
        </w:tc>
        <w:tc>
          <w:tcPr>
            <w:tcW w:w="2126" w:type="dxa"/>
            <w:tcBorders>
              <w:top w:val="single" w:sz="4" w:space="0" w:color="auto"/>
              <w:left w:val="single" w:sz="4" w:space="0" w:color="auto"/>
              <w:bottom w:val="single" w:sz="4" w:space="0" w:color="auto"/>
              <w:right w:val="single" w:sz="4" w:space="0" w:color="auto"/>
            </w:tcBorders>
          </w:tcPr>
          <w:p w14:paraId="4001BAAD" w14:textId="77777777" w:rsidR="0003387D" w:rsidRPr="001E50BE" w:rsidRDefault="0003387D" w:rsidP="0003387D">
            <w:pPr>
              <w:autoSpaceDE w:val="0"/>
              <w:autoSpaceDN w:val="0"/>
              <w:spacing w:line="240" w:lineRule="auto"/>
              <w:rPr>
                <w:rFonts w:eastAsiaTheme="minorHAnsi"/>
              </w:rPr>
            </w:pPr>
            <w:r w:rsidRPr="001E50BE">
              <w:rPr>
                <w:rFonts w:eastAsiaTheme="minorHAnsi"/>
              </w:rPr>
              <w:t>12 000,00</w:t>
            </w:r>
          </w:p>
        </w:tc>
      </w:tr>
      <w:tr w:rsidR="0003387D" w:rsidRPr="001E50BE" w14:paraId="464D0765" w14:textId="77777777" w:rsidTr="004A741D">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8E9371F" w14:textId="77777777" w:rsidR="0003387D" w:rsidRPr="001E50BE" w:rsidRDefault="0003387D" w:rsidP="0003387D">
            <w:pPr>
              <w:spacing w:line="240" w:lineRule="auto"/>
            </w:pPr>
            <w:r w:rsidRPr="001E50BE">
              <w:t>3.</w:t>
            </w:r>
          </w:p>
        </w:tc>
        <w:tc>
          <w:tcPr>
            <w:tcW w:w="2410" w:type="dxa"/>
            <w:tcBorders>
              <w:top w:val="single" w:sz="4" w:space="0" w:color="auto"/>
              <w:left w:val="single" w:sz="4" w:space="0" w:color="auto"/>
              <w:bottom w:val="single" w:sz="4" w:space="0" w:color="auto"/>
              <w:right w:val="single" w:sz="4" w:space="0" w:color="auto"/>
            </w:tcBorders>
          </w:tcPr>
          <w:p w14:paraId="75F4456C" w14:textId="77777777" w:rsidR="0003387D" w:rsidRPr="001E50BE" w:rsidRDefault="0003387D" w:rsidP="0003387D">
            <w:pPr>
              <w:spacing w:line="240" w:lineRule="auto"/>
            </w:pPr>
            <w:r w:rsidRPr="001E50BE">
              <w:t>31SI1-25-04-K-003-PR001</w:t>
            </w:r>
          </w:p>
        </w:tc>
        <w:tc>
          <w:tcPr>
            <w:tcW w:w="3119" w:type="dxa"/>
            <w:tcBorders>
              <w:top w:val="single" w:sz="4" w:space="0" w:color="auto"/>
              <w:left w:val="single" w:sz="4" w:space="0" w:color="auto"/>
              <w:bottom w:val="single" w:sz="4" w:space="0" w:color="auto"/>
              <w:right w:val="single" w:sz="4" w:space="0" w:color="auto"/>
            </w:tcBorders>
          </w:tcPr>
          <w:p w14:paraId="37184409" w14:textId="77777777" w:rsidR="0003387D" w:rsidRPr="001E50BE" w:rsidRDefault="0003387D" w:rsidP="0003387D">
            <w:pPr>
              <w:spacing w:line="240" w:lineRule="auto"/>
            </w:pPr>
            <w:r w:rsidRPr="001E50BE">
              <w:t>Ignalinos rajono savivaldybės administracija</w:t>
            </w:r>
          </w:p>
        </w:tc>
        <w:tc>
          <w:tcPr>
            <w:tcW w:w="1701" w:type="dxa"/>
            <w:tcBorders>
              <w:top w:val="single" w:sz="4" w:space="0" w:color="auto"/>
              <w:left w:val="single" w:sz="4" w:space="0" w:color="auto"/>
              <w:bottom w:val="single" w:sz="4" w:space="0" w:color="auto"/>
              <w:right w:val="single" w:sz="4" w:space="0" w:color="auto"/>
            </w:tcBorders>
          </w:tcPr>
          <w:p w14:paraId="38F6D43A" w14:textId="77777777" w:rsidR="0003387D" w:rsidRPr="001E50BE" w:rsidRDefault="0003387D" w:rsidP="0003387D">
            <w:pPr>
              <w:spacing w:line="240" w:lineRule="auto"/>
            </w:pPr>
            <w:r w:rsidRPr="001E50BE">
              <w:t xml:space="preserve">39 803,00 </w:t>
            </w:r>
          </w:p>
          <w:p w14:paraId="70388F6E" w14:textId="77777777" w:rsidR="0003387D" w:rsidRPr="001E50BE" w:rsidRDefault="0003387D" w:rsidP="0003387D">
            <w:pPr>
              <w:spacing w:line="240" w:lineRule="auto"/>
            </w:pPr>
            <w:r w:rsidRPr="001E50BE">
              <w:t>(su PVM)</w:t>
            </w:r>
          </w:p>
        </w:tc>
        <w:tc>
          <w:tcPr>
            <w:tcW w:w="2268" w:type="dxa"/>
            <w:tcBorders>
              <w:top w:val="single" w:sz="4" w:space="0" w:color="auto"/>
              <w:left w:val="single" w:sz="4" w:space="0" w:color="auto"/>
              <w:bottom w:val="single" w:sz="4" w:space="0" w:color="auto"/>
              <w:right w:val="single" w:sz="4" w:space="0" w:color="auto"/>
            </w:tcBorders>
          </w:tcPr>
          <w:p w14:paraId="44E37169" w14:textId="77777777" w:rsidR="0003387D" w:rsidRPr="001E50BE" w:rsidRDefault="0003387D" w:rsidP="0003387D">
            <w:pPr>
              <w:spacing w:line="240" w:lineRule="auto"/>
            </w:pPr>
            <w:r w:rsidRPr="001E50BE">
              <w:t>85,99999</w:t>
            </w:r>
          </w:p>
        </w:tc>
        <w:tc>
          <w:tcPr>
            <w:tcW w:w="2551" w:type="dxa"/>
            <w:tcBorders>
              <w:top w:val="single" w:sz="4" w:space="0" w:color="auto"/>
              <w:left w:val="single" w:sz="4" w:space="0" w:color="auto"/>
              <w:bottom w:val="single" w:sz="4" w:space="0" w:color="auto"/>
              <w:right w:val="single" w:sz="4" w:space="0" w:color="auto"/>
            </w:tcBorders>
          </w:tcPr>
          <w:p w14:paraId="6482AC1F" w14:textId="77777777" w:rsidR="0003387D" w:rsidRPr="001E50BE" w:rsidRDefault="0003387D" w:rsidP="0003387D">
            <w:pPr>
              <w:autoSpaceDE w:val="0"/>
              <w:autoSpaceDN w:val="0"/>
              <w:spacing w:line="240" w:lineRule="auto"/>
              <w:rPr>
                <w:rFonts w:eastAsiaTheme="minorHAnsi"/>
              </w:rPr>
            </w:pPr>
            <w:r w:rsidRPr="001E50BE">
              <w:rPr>
                <w:rFonts w:eastAsiaTheme="minorHAnsi"/>
              </w:rPr>
              <w:t>27 862,10</w:t>
            </w:r>
          </w:p>
        </w:tc>
        <w:tc>
          <w:tcPr>
            <w:tcW w:w="2126" w:type="dxa"/>
            <w:tcBorders>
              <w:top w:val="single" w:sz="4" w:space="0" w:color="auto"/>
              <w:left w:val="single" w:sz="4" w:space="0" w:color="auto"/>
              <w:bottom w:val="single" w:sz="4" w:space="0" w:color="auto"/>
              <w:right w:val="single" w:sz="4" w:space="0" w:color="auto"/>
            </w:tcBorders>
          </w:tcPr>
          <w:p w14:paraId="04121F72" w14:textId="77777777" w:rsidR="0003387D" w:rsidRPr="001E50BE" w:rsidRDefault="0003387D" w:rsidP="0003387D">
            <w:pPr>
              <w:autoSpaceDE w:val="0"/>
              <w:autoSpaceDN w:val="0"/>
              <w:spacing w:line="240" w:lineRule="auto"/>
              <w:rPr>
                <w:rFonts w:eastAsiaTheme="minorHAnsi"/>
              </w:rPr>
            </w:pPr>
            <w:r w:rsidRPr="001E50BE">
              <w:rPr>
                <w:rFonts w:eastAsiaTheme="minorHAnsi"/>
              </w:rPr>
              <w:t>11 940,90</w:t>
            </w:r>
          </w:p>
        </w:tc>
      </w:tr>
      <w:tr w:rsidR="0003387D" w:rsidRPr="001E50BE" w14:paraId="0B14967C" w14:textId="77777777" w:rsidTr="004A741D">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4218343" w14:textId="77777777" w:rsidR="0003387D" w:rsidRPr="001E50BE" w:rsidRDefault="0003387D" w:rsidP="0003387D">
            <w:pPr>
              <w:spacing w:line="240" w:lineRule="auto"/>
            </w:pPr>
            <w:r w:rsidRPr="001E50BE">
              <w:t>4.</w:t>
            </w:r>
          </w:p>
        </w:tc>
        <w:tc>
          <w:tcPr>
            <w:tcW w:w="2410" w:type="dxa"/>
            <w:tcBorders>
              <w:top w:val="single" w:sz="4" w:space="0" w:color="auto"/>
              <w:left w:val="single" w:sz="4" w:space="0" w:color="auto"/>
              <w:bottom w:val="single" w:sz="4" w:space="0" w:color="auto"/>
              <w:right w:val="single" w:sz="4" w:space="0" w:color="auto"/>
            </w:tcBorders>
          </w:tcPr>
          <w:p w14:paraId="64B56573" w14:textId="77777777" w:rsidR="0003387D" w:rsidRPr="001E50BE" w:rsidRDefault="0003387D" w:rsidP="0003387D">
            <w:pPr>
              <w:spacing w:line="240" w:lineRule="auto"/>
            </w:pPr>
            <w:r w:rsidRPr="001E50BE">
              <w:t>31SI1-25-07-K-003-PR001</w:t>
            </w:r>
          </w:p>
        </w:tc>
        <w:tc>
          <w:tcPr>
            <w:tcW w:w="3119" w:type="dxa"/>
            <w:tcBorders>
              <w:top w:val="single" w:sz="4" w:space="0" w:color="auto"/>
              <w:left w:val="single" w:sz="4" w:space="0" w:color="auto"/>
              <w:bottom w:val="single" w:sz="4" w:space="0" w:color="auto"/>
              <w:right w:val="single" w:sz="4" w:space="0" w:color="auto"/>
            </w:tcBorders>
          </w:tcPr>
          <w:p w14:paraId="1E01CAE4" w14:textId="77777777" w:rsidR="0003387D" w:rsidRPr="001E50BE" w:rsidRDefault="0003387D" w:rsidP="0003387D">
            <w:pPr>
              <w:spacing w:line="240" w:lineRule="auto"/>
            </w:pPr>
            <w:r w:rsidRPr="001E50BE">
              <w:t>BĮ „Neringos muziejai“</w:t>
            </w:r>
          </w:p>
        </w:tc>
        <w:tc>
          <w:tcPr>
            <w:tcW w:w="1701" w:type="dxa"/>
            <w:tcBorders>
              <w:top w:val="single" w:sz="4" w:space="0" w:color="auto"/>
              <w:left w:val="single" w:sz="4" w:space="0" w:color="auto"/>
              <w:bottom w:val="single" w:sz="4" w:space="0" w:color="auto"/>
              <w:right w:val="single" w:sz="4" w:space="0" w:color="auto"/>
            </w:tcBorders>
          </w:tcPr>
          <w:p w14:paraId="45D145B3" w14:textId="77777777" w:rsidR="0003387D" w:rsidRPr="001E50BE" w:rsidRDefault="0003387D" w:rsidP="0003387D">
            <w:pPr>
              <w:spacing w:line="240" w:lineRule="auto"/>
            </w:pPr>
            <w:r w:rsidRPr="001E50BE">
              <w:t xml:space="preserve">32 294,00 </w:t>
            </w:r>
          </w:p>
          <w:p w14:paraId="086BB8B3" w14:textId="77777777" w:rsidR="0003387D" w:rsidRPr="001E50BE" w:rsidRDefault="0003387D" w:rsidP="0003387D">
            <w:pPr>
              <w:spacing w:line="240" w:lineRule="auto"/>
            </w:pPr>
            <w:r w:rsidRPr="001E50BE">
              <w:t>(su PVM)</w:t>
            </w:r>
          </w:p>
        </w:tc>
        <w:tc>
          <w:tcPr>
            <w:tcW w:w="2268" w:type="dxa"/>
            <w:tcBorders>
              <w:top w:val="single" w:sz="4" w:space="0" w:color="auto"/>
              <w:left w:val="single" w:sz="4" w:space="0" w:color="auto"/>
              <w:bottom w:val="single" w:sz="4" w:space="0" w:color="auto"/>
              <w:right w:val="single" w:sz="4" w:space="0" w:color="auto"/>
            </w:tcBorders>
          </w:tcPr>
          <w:p w14:paraId="2799683F" w14:textId="77777777" w:rsidR="0003387D" w:rsidRPr="001E50BE" w:rsidRDefault="0003387D" w:rsidP="0003387D">
            <w:pPr>
              <w:spacing w:line="240" w:lineRule="auto"/>
            </w:pPr>
            <w:r w:rsidRPr="001E50BE">
              <w:t>100,00000</w:t>
            </w:r>
          </w:p>
        </w:tc>
        <w:tc>
          <w:tcPr>
            <w:tcW w:w="2551" w:type="dxa"/>
            <w:tcBorders>
              <w:top w:val="single" w:sz="4" w:space="0" w:color="auto"/>
              <w:left w:val="single" w:sz="4" w:space="0" w:color="auto"/>
              <w:bottom w:val="single" w:sz="4" w:space="0" w:color="auto"/>
              <w:right w:val="single" w:sz="4" w:space="0" w:color="auto"/>
            </w:tcBorders>
          </w:tcPr>
          <w:p w14:paraId="4340FBB9" w14:textId="77777777" w:rsidR="0003387D" w:rsidRPr="001E50BE" w:rsidRDefault="0003387D" w:rsidP="0003387D">
            <w:pPr>
              <w:autoSpaceDE w:val="0"/>
              <w:autoSpaceDN w:val="0"/>
              <w:spacing w:line="240" w:lineRule="auto"/>
              <w:rPr>
                <w:rFonts w:eastAsiaTheme="minorHAnsi"/>
              </w:rPr>
            </w:pPr>
            <w:r w:rsidRPr="001E50BE">
              <w:rPr>
                <w:rFonts w:eastAsiaTheme="minorHAnsi"/>
              </w:rPr>
              <w:t>22 605,80</w:t>
            </w:r>
          </w:p>
        </w:tc>
        <w:tc>
          <w:tcPr>
            <w:tcW w:w="2126" w:type="dxa"/>
            <w:tcBorders>
              <w:top w:val="single" w:sz="4" w:space="0" w:color="auto"/>
              <w:left w:val="single" w:sz="4" w:space="0" w:color="auto"/>
              <w:bottom w:val="single" w:sz="4" w:space="0" w:color="auto"/>
              <w:right w:val="single" w:sz="4" w:space="0" w:color="auto"/>
            </w:tcBorders>
          </w:tcPr>
          <w:p w14:paraId="2F05C2F2" w14:textId="77777777" w:rsidR="0003387D" w:rsidRPr="001E50BE" w:rsidRDefault="0003387D" w:rsidP="0003387D">
            <w:pPr>
              <w:autoSpaceDE w:val="0"/>
              <w:autoSpaceDN w:val="0"/>
              <w:spacing w:line="240" w:lineRule="auto"/>
              <w:rPr>
                <w:rFonts w:eastAsiaTheme="minorHAnsi"/>
              </w:rPr>
            </w:pPr>
            <w:r w:rsidRPr="001E50BE">
              <w:rPr>
                <w:rFonts w:eastAsiaTheme="minorHAnsi"/>
              </w:rPr>
              <w:t>9 688,20</w:t>
            </w:r>
          </w:p>
        </w:tc>
      </w:tr>
    </w:tbl>
    <w:p w14:paraId="2FDDBAFC" w14:textId="77777777" w:rsidR="0003387D" w:rsidRPr="001E50BE" w:rsidRDefault="0003387D" w:rsidP="0003387D">
      <w:pPr>
        <w:autoSpaceDE w:val="0"/>
        <w:autoSpaceDN w:val="0"/>
        <w:adjustRightInd w:val="0"/>
        <w:spacing w:beforeLines="100" w:before="240" w:afterLines="100" w:after="240"/>
        <w:jc w:val="center"/>
        <w:rPr>
          <w:b/>
        </w:rPr>
      </w:pPr>
      <w:r w:rsidRPr="001E50BE">
        <w:rPr>
          <w:b/>
        </w:rPr>
        <w:t xml:space="preserve">______________________________ </w:t>
      </w:r>
    </w:p>
    <w:p w14:paraId="7730525A" w14:textId="77777777" w:rsidR="0003387D" w:rsidRPr="00BF3111" w:rsidRDefault="0003387D" w:rsidP="00E30031">
      <w:pPr>
        <w:tabs>
          <w:tab w:val="left" w:pos="1276"/>
        </w:tabs>
        <w:spacing w:line="240" w:lineRule="auto"/>
      </w:pPr>
    </w:p>
    <w:sectPr w:rsidR="0003387D" w:rsidRPr="00BF3111" w:rsidSect="0003387D">
      <w:headerReference w:type="even" r:id="rId13"/>
      <w:headerReference w:type="default" r:id="rId14"/>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CF32" w14:textId="77777777" w:rsidR="00010171" w:rsidRDefault="00010171" w:rsidP="00B60630">
      <w:pPr>
        <w:spacing w:line="240" w:lineRule="auto"/>
      </w:pPr>
      <w:r>
        <w:separator/>
      </w:r>
    </w:p>
  </w:endnote>
  <w:endnote w:type="continuationSeparator" w:id="0">
    <w:p w14:paraId="56623C01" w14:textId="77777777" w:rsidR="00010171" w:rsidRDefault="00010171"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6506" w14:textId="77777777" w:rsidR="00010171" w:rsidRDefault="00010171" w:rsidP="00B60630">
      <w:pPr>
        <w:spacing w:line="240" w:lineRule="auto"/>
      </w:pPr>
      <w:r>
        <w:separator/>
      </w:r>
    </w:p>
  </w:footnote>
  <w:footnote w:type="continuationSeparator" w:id="0">
    <w:p w14:paraId="4D9314E0" w14:textId="77777777" w:rsidR="00010171" w:rsidRDefault="00010171"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A6ED" w14:textId="77777777" w:rsidR="0003387D" w:rsidRDefault="000338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48CFD" w14:textId="77777777" w:rsidR="0003387D" w:rsidRDefault="000338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E78A" w14:textId="77777777" w:rsidR="0003387D" w:rsidRDefault="000338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ED936A" w14:textId="77777777" w:rsidR="0003387D" w:rsidRDefault="0003387D"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77645624">
    <w:abstractNumId w:val="1"/>
  </w:num>
  <w:num w:numId="2" w16cid:durableId="202756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0171"/>
    <w:rsid w:val="0001644C"/>
    <w:rsid w:val="00024B0B"/>
    <w:rsid w:val="00027B58"/>
    <w:rsid w:val="0003387D"/>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B0AD0"/>
    <w:rsid w:val="003C425A"/>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40B9"/>
    <w:rsid w:val="004766D5"/>
    <w:rsid w:val="00483C2E"/>
    <w:rsid w:val="00485BA2"/>
    <w:rsid w:val="00490BC0"/>
    <w:rsid w:val="004A1C2A"/>
    <w:rsid w:val="004A260C"/>
    <w:rsid w:val="004A579D"/>
    <w:rsid w:val="004A57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703D7"/>
    <w:rsid w:val="005828FC"/>
    <w:rsid w:val="005878D7"/>
    <w:rsid w:val="005B338B"/>
    <w:rsid w:val="005C267B"/>
    <w:rsid w:val="005C62A6"/>
    <w:rsid w:val="005D543E"/>
    <w:rsid w:val="005E7BDB"/>
    <w:rsid w:val="005F07BA"/>
    <w:rsid w:val="005F33CA"/>
    <w:rsid w:val="00600CBD"/>
    <w:rsid w:val="00607EFE"/>
    <w:rsid w:val="00611C36"/>
    <w:rsid w:val="00612958"/>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721A"/>
    <w:rsid w:val="006A242F"/>
    <w:rsid w:val="006B17CE"/>
    <w:rsid w:val="006C1DAC"/>
    <w:rsid w:val="006D2EED"/>
    <w:rsid w:val="006D6C68"/>
    <w:rsid w:val="006D7249"/>
    <w:rsid w:val="006E2148"/>
    <w:rsid w:val="006E6C94"/>
    <w:rsid w:val="006F05C7"/>
    <w:rsid w:val="006F2A05"/>
    <w:rsid w:val="006F4AD2"/>
    <w:rsid w:val="0070493A"/>
    <w:rsid w:val="00705DB2"/>
    <w:rsid w:val="00712EFF"/>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04E3A"/>
    <w:rsid w:val="00A120F2"/>
    <w:rsid w:val="00A16378"/>
    <w:rsid w:val="00A16B4C"/>
    <w:rsid w:val="00A32F28"/>
    <w:rsid w:val="00A332DE"/>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C2D1C"/>
    <w:rsid w:val="00AD0AE6"/>
    <w:rsid w:val="00AF6011"/>
    <w:rsid w:val="00B00EDC"/>
    <w:rsid w:val="00B041BB"/>
    <w:rsid w:val="00B113B8"/>
    <w:rsid w:val="00B16366"/>
    <w:rsid w:val="00B20E7F"/>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7BF2"/>
    <w:rsid w:val="00E26FB6"/>
    <w:rsid w:val="00E30031"/>
    <w:rsid w:val="00E36886"/>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 w:type="character" w:styleId="PageNumber">
    <w:name w:val="page number"/>
    <w:basedOn w:val="DefaultParagraphFont"/>
    <w:rsid w:val="0003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3505</Words>
  <Characters>1998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51</cp:revision>
  <dcterms:created xsi:type="dcterms:W3CDTF">2025-05-19T10:45:00Z</dcterms:created>
  <dcterms:modified xsi:type="dcterms:W3CDTF">2025-06-30T08:43:00Z</dcterms:modified>
</cp:coreProperties>
</file>