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 xml:space="preserve">3. Informacija apie partnerį (-ius)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Nurodomas matavimo vienetas, (galima trumpinti, pvz., vnt., kompl., asm.,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24A1EBAA"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7A263B07"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8D29FB"/>
    <w:rsid w:val="00935A9B"/>
    <w:rsid w:val="00DD165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2025-02-28T12:47:00Z</dcterms:created>
  <dcterms:modified xsi:type="dcterms:W3CDTF">2025-02-28T12:47:00Z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