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BB9D6" w14:textId="77777777" w:rsidR="00544648" w:rsidRDefault="00544648">
      <w:pPr>
        <w:tabs>
          <w:tab w:val="center" w:pos="4680"/>
          <w:tab w:val="right" w:pos="9360"/>
        </w:tabs>
        <w:rPr>
          <w:sz w:val="22"/>
          <w:szCs w:val="22"/>
          <w:lang w:eastAsia="lt-LT"/>
        </w:rPr>
      </w:pPr>
    </w:p>
    <w:p w14:paraId="49B526BA" w14:textId="77777777" w:rsidR="00544648" w:rsidRDefault="00191612">
      <w:pPr>
        <w:ind w:left="10065"/>
        <w:rPr>
          <w:color w:val="000000"/>
          <w:sz w:val="20"/>
        </w:rPr>
      </w:pPr>
      <w:r>
        <w:rPr>
          <w:color w:val="000000"/>
          <w:sz w:val="20"/>
        </w:rPr>
        <w:t xml:space="preserve">Lietuvos žuvininkystės sektoriaus 2021–2027 m. </w:t>
      </w:r>
    </w:p>
    <w:p w14:paraId="459B7B32" w14:textId="77777777" w:rsidR="00544648" w:rsidRDefault="00191612">
      <w:pPr>
        <w:ind w:left="10065"/>
        <w:rPr>
          <w:color w:val="000000"/>
          <w:sz w:val="20"/>
        </w:rPr>
      </w:pPr>
      <w:r>
        <w:rPr>
          <w:color w:val="000000"/>
          <w:sz w:val="20"/>
        </w:rPr>
        <w:t xml:space="preserve">programos pirmojo prioriteto „Tausios žvejybos skatinimas ir vandens biologinių išteklių atkūrimas ir išsaugojimas“ priemonės „Žvejybos veiklos nutraukimas visam laikui“ </w:t>
      </w:r>
      <w:r>
        <w:rPr>
          <w:color w:val="000000"/>
          <w:sz w:val="20"/>
        </w:rPr>
        <w:t>kompensacijų skyrimo sąlygų aprašo</w:t>
      </w:r>
    </w:p>
    <w:p w14:paraId="78D20DE5" w14:textId="77777777" w:rsidR="00544648" w:rsidRDefault="00191612">
      <w:pPr>
        <w:ind w:left="10065"/>
        <w:rPr>
          <w:color w:val="000000"/>
          <w:sz w:val="20"/>
        </w:rPr>
      </w:pPr>
      <w:r>
        <w:rPr>
          <w:color w:val="000000"/>
          <w:sz w:val="20"/>
        </w:rPr>
        <w:t>1 priedas</w:t>
      </w:r>
    </w:p>
    <w:p w14:paraId="2D6BF723" w14:textId="77777777" w:rsidR="00544648" w:rsidRDefault="00544648">
      <w:pPr>
        <w:rPr>
          <w:b/>
          <w:caps/>
          <w:szCs w:val="24"/>
        </w:rPr>
      </w:pPr>
    </w:p>
    <w:p w14:paraId="21F4D7C1" w14:textId="77777777" w:rsidR="00544648" w:rsidRDefault="00544648">
      <w:pPr>
        <w:jc w:val="center"/>
        <w:rPr>
          <w:b/>
          <w:caps/>
          <w:szCs w:val="24"/>
        </w:rPr>
      </w:pPr>
    </w:p>
    <w:p w14:paraId="4905B904" w14:textId="77777777" w:rsidR="00544648" w:rsidRDefault="00191612">
      <w:pPr>
        <w:jc w:val="center"/>
        <w:rPr>
          <w:b/>
          <w:bCs/>
          <w:szCs w:val="24"/>
        </w:rPr>
      </w:pPr>
      <w:r>
        <w:rPr>
          <w:b/>
          <w:bCs/>
          <w:szCs w:val="24"/>
        </w:rPr>
        <w:t>(Prašymo skirti kompensaciją forma)</w:t>
      </w:r>
    </w:p>
    <w:p w14:paraId="7B97A73D" w14:textId="77777777" w:rsidR="00544648" w:rsidRDefault="00544648">
      <w:pPr>
        <w:rPr>
          <w:sz w:val="14"/>
          <w:szCs w:val="14"/>
        </w:rPr>
      </w:pPr>
    </w:p>
    <w:p w14:paraId="03F7D8BC" w14:textId="77777777" w:rsidR="00544648" w:rsidRDefault="00544648">
      <w:pPr>
        <w:rPr>
          <w:sz w:val="14"/>
          <w:szCs w:val="14"/>
        </w:rPr>
      </w:pPr>
    </w:p>
    <w:p w14:paraId="5642444A" w14:textId="77777777" w:rsidR="00544648" w:rsidRDefault="00191612">
      <w:pPr>
        <w:widowControl w:val="0"/>
        <w:shd w:val="clear" w:color="auto" w:fill="FFFFFF"/>
        <w:spacing w:line="256" w:lineRule="auto"/>
        <w:ind w:firstLine="114"/>
        <w:rPr>
          <w:b/>
          <w:bCs/>
          <w:color w:val="000000"/>
          <w:sz w:val="22"/>
          <w:szCs w:val="22"/>
          <w:lang w:eastAsia="lt-LT"/>
        </w:rPr>
      </w:pPr>
      <w:r>
        <w:rPr>
          <w:noProof/>
          <w:lang w:val="en-US"/>
        </w:rPr>
        <w:drawing>
          <wp:anchor distT="0" distB="0" distL="114300" distR="114300" simplePos="0" relativeHeight="251659264" behindDoc="0" locked="0" layoutInCell="1" allowOverlap="1" wp14:anchorId="2D8DA56C" wp14:editId="2E0FF3DB">
            <wp:simplePos x="0" y="0"/>
            <wp:positionH relativeFrom="column">
              <wp:posOffset>3885565</wp:posOffset>
            </wp:positionH>
            <wp:positionV relativeFrom="paragraph">
              <wp:align>top</wp:align>
            </wp:positionV>
            <wp:extent cx="3105785" cy="647065"/>
            <wp:effectExtent l="0" t="0" r="0" b="635"/>
            <wp:wrapSquare wrapText="bothSides"/>
            <wp:docPr id="2" name="Paveikslėlis 1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pic:spPr>
                </pic:pic>
              </a:graphicData>
            </a:graphic>
            <wp14:sizeRelH relativeFrom="page">
              <wp14:pctWidth>0</wp14:pctWidth>
            </wp14:sizeRelH>
            <wp14:sizeRelV relativeFrom="page">
              <wp14:pctHeight>0</wp14:pctHeight>
            </wp14:sizeRelV>
          </wp:anchor>
        </w:drawing>
      </w:r>
    </w:p>
    <w:p w14:paraId="4742BA3A" w14:textId="77777777" w:rsidR="00544648" w:rsidRDefault="00544648">
      <w:pPr>
        <w:widowControl w:val="0"/>
        <w:shd w:val="clear" w:color="auto" w:fill="FFFFFF"/>
        <w:spacing w:line="256" w:lineRule="auto"/>
        <w:ind w:firstLine="114"/>
        <w:rPr>
          <w:b/>
          <w:bCs/>
          <w:color w:val="000000"/>
          <w:sz w:val="22"/>
          <w:szCs w:val="22"/>
          <w:lang w:eastAsia="lt-LT"/>
        </w:rPr>
      </w:pPr>
    </w:p>
    <w:p w14:paraId="65EF19C3" w14:textId="77777777" w:rsidR="00544648" w:rsidRDefault="00544648">
      <w:pPr>
        <w:widowControl w:val="0"/>
        <w:shd w:val="clear" w:color="auto" w:fill="FFFFFF"/>
        <w:spacing w:line="256" w:lineRule="auto"/>
        <w:ind w:firstLine="114"/>
        <w:rPr>
          <w:b/>
          <w:bCs/>
          <w:color w:val="000000"/>
          <w:sz w:val="22"/>
          <w:szCs w:val="22"/>
          <w:lang w:eastAsia="lt-LT"/>
        </w:rPr>
      </w:pPr>
    </w:p>
    <w:p w14:paraId="20BC2DC0" w14:textId="77777777" w:rsidR="00544648" w:rsidRDefault="00544648">
      <w:pPr>
        <w:rPr>
          <w:sz w:val="14"/>
          <w:szCs w:val="14"/>
        </w:rPr>
      </w:pPr>
    </w:p>
    <w:p w14:paraId="6E33E568" w14:textId="77777777" w:rsidR="00544648" w:rsidRDefault="00544648">
      <w:pPr>
        <w:jc w:val="center"/>
        <w:rPr>
          <w:b/>
          <w:bCs/>
          <w:szCs w:val="24"/>
        </w:rPr>
      </w:pPr>
    </w:p>
    <w:p w14:paraId="57F4ABA2" w14:textId="77777777" w:rsidR="00544648" w:rsidRDefault="00191612">
      <w:pPr>
        <w:jc w:val="center"/>
        <w:rPr>
          <w:b/>
          <w:bCs/>
          <w:caps/>
          <w:szCs w:val="24"/>
        </w:rPr>
      </w:pPr>
      <w:r>
        <w:rPr>
          <w:b/>
          <w:bCs/>
          <w:caps/>
          <w:szCs w:val="24"/>
        </w:rPr>
        <w:t xml:space="preserve">Prašymas skirti kompensaciją </w:t>
      </w:r>
    </w:p>
    <w:p w14:paraId="60695292" w14:textId="77777777" w:rsidR="00544648" w:rsidRDefault="00544648">
      <w:pPr>
        <w:jc w:val="center"/>
        <w:rPr>
          <w:b/>
          <w:bCs/>
          <w:szCs w:val="24"/>
        </w:rPr>
      </w:pPr>
    </w:p>
    <w:p w14:paraId="43919A62" w14:textId="77777777" w:rsidR="00544648" w:rsidRDefault="00544648">
      <w:pPr>
        <w:jc w:val="center"/>
        <w:rPr>
          <w:b/>
          <w:bCs/>
          <w:szCs w:val="24"/>
        </w:rPr>
      </w:pPr>
    </w:p>
    <w:p w14:paraId="43DC784B" w14:textId="77777777" w:rsidR="00544648" w:rsidRDefault="00544648">
      <w:pPr>
        <w:jc w:val="center"/>
        <w:rPr>
          <w:b/>
          <w:bCs/>
          <w:szCs w:val="24"/>
        </w:rPr>
      </w:pPr>
    </w:p>
    <w:p w14:paraId="7BFFB527" w14:textId="77777777" w:rsidR="00544648" w:rsidRDefault="00544648">
      <w:pPr>
        <w:jc w:val="center"/>
        <w:rPr>
          <w:b/>
          <w:bCs/>
          <w:szCs w:val="24"/>
        </w:rPr>
      </w:pPr>
    </w:p>
    <w:p w14:paraId="1BD58631" w14:textId="77777777" w:rsidR="00544648" w:rsidRDefault="00544648">
      <w:pPr>
        <w:jc w:val="center"/>
        <w:rPr>
          <w:b/>
          <w:bCs/>
          <w:szCs w:val="24"/>
        </w:rPr>
      </w:pPr>
    </w:p>
    <w:p w14:paraId="6989C45D" w14:textId="77777777" w:rsidR="00544648" w:rsidRDefault="00544648">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06"/>
      </w:tblGrid>
      <w:tr w:rsidR="00544648" w14:paraId="7040AFFE" w14:textId="77777777">
        <w:tc>
          <w:tcPr>
            <w:tcW w:w="2405" w:type="dxa"/>
            <w:tcBorders>
              <w:top w:val="single" w:sz="4" w:space="0" w:color="auto"/>
              <w:left w:val="single" w:sz="4" w:space="0" w:color="auto"/>
              <w:bottom w:val="single" w:sz="4" w:space="0" w:color="auto"/>
              <w:right w:val="single" w:sz="4" w:space="0" w:color="auto"/>
            </w:tcBorders>
            <w:hideMark/>
          </w:tcPr>
          <w:p w14:paraId="653F1753" w14:textId="77777777" w:rsidR="00544648" w:rsidRDefault="00191612">
            <w:pPr>
              <w:rPr>
                <w:sz w:val="22"/>
                <w:szCs w:val="22"/>
                <w:lang w:eastAsia="lt-LT"/>
              </w:rPr>
            </w:pPr>
            <w:r>
              <w:rPr>
                <w:sz w:val="22"/>
                <w:szCs w:val="22"/>
                <w:lang w:eastAsia="lt-LT"/>
              </w:rPr>
              <w:t>Pildymo data</w:t>
            </w:r>
          </w:p>
        </w:tc>
        <w:tc>
          <w:tcPr>
            <w:tcW w:w="3206" w:type="dxa"/>
            <w:tcBorders>
              <w:top w:val="single" w:sz="4" w:space="0" w:color="auto"/>
              <w:left w:val="single" w:sz="4" w:space="0" w:color="auto"/>
              <w:bottom w:val="single" w:sz="4" w:space="0" w:color="auto"/>
              <w:right w:val="single" w:sz="4" w:space="0" w:color="auto"/>
            </w:tcBorders>
            <w:hideMark/>
          </w:tcPr>
          <w:p w14:paraId="406EA870" w14:textId="77777777" w:rsidR="00544648" w:rsidRDefault="00191612">
            <w:pPr>
              <w:rPr>
                <w:sz w:val="20"/>
                <w:lang w:eastAsia="lt-LT"/>
              </w:rPr>
            </w:pPr>
            <w:r>
              <w:rPr>
                <w:i/>
                <w:sz w:val="20"/>
                <w:lang w:eastAsia="lt-LT"/>
              </w:rPr>
              <w:t xml:space="preserve">Nurodoma pildymo data </w:t>
            </w:r>
          </w:p>
        </w:tc>
      </w:tr>
    </w:tbl>
    <w:p w14:paraId="7CACA545" w14:textId="77777777" w:rsidR="00544648" w:rsidRDefault="00544648">
      <w:pPr>
        <w:rPr>
          <w:strike/>
          <w:sz w:val="22"/>
          <w:szCs w:val="22"/>
          <w:lang w:eastAsia="lt-LT"/>
        </w:rPr>
      </w:pPr>
    </w:p>
    <w:p w14:paraId="064D4DF8" w14:textId="77777777" w:rsidR="00544648" w:rsidRDefault="00544648">
      <w:pPr>
        <w:rPr>
          <w:sz w:val="6"/>
          <w:szCs w:val="6"/>
        </w:rPr>
      </w:pPr>
    </w:p>
    <w:p w14:paraId="5EB4C6FC" w14:textId="77777777" w:rsidR="00544648" w:rsidRDefault="00544648">
      <w:pPr>
        <w:rPr>
          <w:sz w:val="6"/>
          <w:szCs w:val="6"/>
        </w:rPr>
      </w:pPr>
    </w:p>
    <w:p w14:paraId="58428B9C" w14:textId="77777777" w:rsidR="00544648" w:rsidRDefault="00544648">
      <w:pPr>
        <w:rPr>
          <w:sz w:val="6"/>
          <w:szCs w:val="6"/>
        </w:rPr>
      </w:pPr>
    </w:p>
    <w:p w14:paraId="0BF2C641" w14:textId="77777777" w:rsidR="00544648" w:rsidRDefault="00191612">
      <w:pPr>
        <w:ind w:firstLine="851"/>
        <w:jc w:val="both"/>
        <w:rPr>
          <w:i/>
          <w:sz w:val="22"/>
          <w:szCs w:val="22"/>
          <w:lang w:eastAsia="lt-LT"/>
        </w:rPr>
      </w:pPr>
      <w:r>
        <w:rPr>
          <w:i/>
          <w:color w:val="000000"/>
          <w:sz w:val="22"/>
          <w:szCs w:val="22"/>
          <w:lang w:eastAsia="lt-LT"/>
        </w:rPr>
        <w:t>Elektroninėje prašymo skirti kompensaciją (toliau – PSK)  formoje, kurią pildo pareiškėjas, pildomų laukų išdėstymo tvarka nebūtinai atitinka šioje PSK formoje nurodytą laukų išdėstymo tvarką.</w:t>
      </w:r>
    </w:p>
    <w:p w14:paraId="7BAC5246" w14:textId="77777777" w:rsidR="00544648" w:rsidRDefault="00544648">
      <w:pPr>
        <w:spacing w:line="276" w:lineRule="auto"/>
        <w:ind w:left="720" w:hanging="360"/>
        <w:jc w:val="center"/>
        <w:rPr>
          <w:b/>
          <w:bCs/>
          <w:strike/>
        </w:rPr>
      </w:pPr>
    </w:p>
    <w:p w14:paraId="1CDD3D25" w14:textId="77777777" w:rsidR="00544648" w:rsidRDefault="00544648">
      <w:pPr>
        <w:spacing w:line="276" w:lineRule="auto"/>
        <w:ind w:left="720" w:hanging="360"/>
        <w:jc w:val="center"/>
        <w:rPr>
          <w:b/>
          <w:bCs/>
          <w:strike/>
        </w:rPr>
      </w:pPr>
    </w:p>
    <w:p w14:paraId="6E7F75B4" w14:textId="77777777" w:rsidR="00544648" w:rsidRDefault="00191612">
      <w:pPr>
        <w:spacing w:line="276" w:lineRule="auto"/>
        <w:ind w:left="720" w:hanging="360"/>
        <w:jc w:val="center"/>
        <w:rPr>
          <w:b/>
          <w:bCs/>
        </w:rPr>
      </w:pPr>
      <w:r>
        <w:rPr>
          <w:b/>
          <w:bCs/>
        </w:rPr>
        <w:t>I SKYRIUS</w:t>
      </w:r>
    </w:p>
    <w:p w14:paraId="2AD35C40" w14:textId="77777777" w:rsidR="00544648" w:rsidRDefault="00191612">
      <w:pPr>
        <w:spacing w:line="276" w:lineRule="auto"/>
        <w:ind w:left="720" w:hanging="360"/>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163"/>
        <w:gridCol w:w="9722"/>
      </w:tblGrid>
      <w:tr w:rsidR="00544648" w14:paraId="7A7B1253" w14:textId="77777777">
        <w:tc>
          <w:tcPr>
            <w:tcW w:w="711" w:type="dxa"/>
            <w:tcBorders>
              <w:top w:val="single" w:sz="4" w:space="0" w:color="auto"/>
              <w:left w:val="single" w:sz="4" w:space="0" w:color="auto"/>
              <w:bottom w:val="single" w:sz="4" w:space="0" w:color="auto"/>
              <w:right w:val="single" w:sz="4" w:space="0" w:color="auto"/>
            </w:tcBorders>
            <w:hideMark/>
          </w:tcPr>
          <w:p w14:paraId="0986BF6C" w14:textId="77777777" w:rsidR="00544648" w:rsidRDefault="00191612">
            <w:pPr>
              <w:rPr>
                <w:rFonts w:eastAsia="Calibri"/>
                <w:sz w:val="22"/>
                <w:szCs w:val="22"/>
              </w:rPr>
            </w:pPr>
            <w:r>
              <w:rPr>
                <w:rFonts w:eastAsia="Calibri"/>
                <w:sz w:val="22"/>
                <w:szCs w:val="22"/>
              </w:rPr>
              <w:t>1.1.</w:t>
            </w:r>
          </w:p>
        </w:tc>
        <w:tc>
          <w:tcPr>
            <w:tcW w:w="4163" w:type="dxa"/>
            <w:tcBorders>
              <w:top w:val="single" w:sz="4" w:space="0" w:color="auto"/>
              <w:left w:val="single" w:sz="4" w:space="0" w:color="auto"/>
              <w:bottom w:val="single" w:sz="4" w:space="0" w:color="auto"/>
              <w:right w:val="single" w:sz="4" w:space="0" w:color="auto"/>
            </w:tcBorders>
          </w:tcPr>
          <w:p w14:paraId="116A403E" w14:textId="77777777" w:rsidR="00544648" w:rsidRDefault="00191612">
            <w:pPr>
              <w:rPr>
                <w:iCs/>
                <w:sz w:val="22"/>
                <w:szCs w:val="22"/>
                <w:lang w:eastAsia="lt-LT"/>
              </w:rPr>
            </w:pPr>
            <w:r>
              <w:rPr>
                <w:bCs/>
                <w:iCs/>
                <w:sz w:val="22"/>
                <w:szCs w:val="22"/>
                <w:lang w:eastAsia="lt-LT"/>
              </w:rPr>
              <w:t xml:space="preserve">Kvietimo teikti </w:t>
            </w:r>
            <w:r>
              <w:rPr>
                <w:rFonts w:eastAsia="Calibri"/>
                <w:iCs/>
                <w:sz w:val="22"/>
                <w:szCs w:val="22"/>
              </w:rPr>
              <w:t>PSK numeris</w:t>
            </w:r>
          </w:p>
          <w:p w14:paraId="342F523B" w14:textId="77777777" w:rsidR="00544648" w:rsidRDefault="00544648">
            <w:pPr>
              <w:rPr>
                <w:rFonts w:eastAsia="Calibri"/>
                <w:sz w:val="22"/>
                <w:szCs w:val="22"/>
              </w:rPr>
            </w:pPr>
          </w:p>
        </w:tc>
        <w:tc>
          <w:tcPr>
            <w:tcW w:w="9722" w:type="dxa"/>
            <w:tcBorders>
              <w:top w:val="single" w:sz="4" w:space="0" w:color="auto"/>
              <w:left w:val="single" w:sz="4" w:space="0" w:color="auto"/>
              <w:bottom w:val="single" w:sz="4" w:space="0" w:color="auto"/>
              <w:right w:val="single" w:sz="4" w:space="0" w:color="auto"/>
            </w:tcBorders>
            <w:hideMark/>
          </w:tcPr>
          <w:p w14:paraId="167274C2" w14:textId="77777777" w:rsidR="00544648" w:rsidRDefault="00191612">
            <w:pPr>
              <w:jc w:val="both"/>
              <w:rPr>
                <w:rFonts w:eastAsia="Calibri"/>
                <w:i/>
                <w:sz w:val="20"/>
              </w:rPr>
            </w:pPr>
            <w:r>
              <w:rPr>
                <w:rFonts w:eastAsia="Calibri"/>
                <w:i/>
                <w:sz w:val="20"/>
              </w:rPr>
              <w:lastRenderedPageBreak/>
              <w:t xml:space="preserve">Nurodomas (pasirenkamas) paskelbto kvietimo teikti PSK numeris, pvz. </w:t>
            </w:r>
            <w:r>
              <w:rPr>
                <w:i/>
                <w:sz w:val="20"/>
                <w:lang w:eastAsia="lt-LT"/>
              </w:rPr>
              <w:t>21EK-23-03-S</w:t>
            </w:r>
          </w:p>
          <w:p w14:paraId="3FF5E95A" w14:textId="77777777" w:rsidR="00544648" w:rsidRDefault="00191612">
            <w:pPr>
              <w:jc w:val="both"/>
              <w:rPr>
                <w:rFonts w:eastAsia="Calibri"/>
                <w:i/>
                <w:iCs/>
                <w:sz w:val="22"/>
                <w:szCs w:val="22"/>
              </w:rPr>
            </w:pPr>
            <w:r>
              <w:rPr>
                <w:rFonts w:eastAsia="Calibri"/>
                <w:i/>
                <w:iCs/>
                <w:sz w:val="20"/>
              </w:rPr>
              <w:lastRenderedPageBreak/>
              <w:t>Galimas simbolių skaičius – iki 15</w:t>
            </w:r>
          </w:p>
          <w:p w14:paraId="58060859" w14:textId="77777777" w:rsidR="00544648" w:rsidRDefault="00191612">
            <w:pPr>
              <w:jc w:val="both"/>
              <w:rPr>
                <w:rFonts w:eastAsia="Calibri"/>
                <w:i/>
                <w:iCs/>
                <w:sz w:val="22"/>
                <w:szCs w:val="22"/>
              </w:rPr>
            </w:pPr>
            <w:r>
              <w:rPr>
                <w:rFonts w:eastAsia="Calibri"/>
                <w:i/>
                <w:iCs/>
                <w:sz w:val="20"/>
              </w:rPr>
              <w:t>Nurodyti privaloma.</w:t>
            </w:r>
          </w:p>
        </w:tc>
      </w:tr>
      <w:tr w:rsidR="00544648" w14:paraId="4405987F" w14:textId="77777777">
        <w:tc>
          <w:tcPr>
            <w:tcW w:w="711" w:type="dxa"/>
            <w:tcBorders>
              <w:top w:val="single" w:sz="4" w:space="0" w:color="auto"/>
              <w:left w:val="single" w:sz="4" w:space="0" w:color="auto"/>
              <w:bottom w:val="single" w:sz="4" w:space="0" w:color="auto"/>
              <w:right w:val="single" w:sz="4" w:space="0" w:color="auto"/>
            </w:tcBorders>
            <w:hideMark/>
          </w:tcPr>
          <w:p w14:paraId="5E7AEBBE" w14:textId="77777777" w:rsidR="00544648" w:rsidRDefault="00191612">
            <w:pPr>
              <w:rPr>
                <w:rFonts w:eastAsia="Calibri"/>
                <w:sz w:val="22"/>
                <w:szCs w:val="22"/>
              </w:rPr>
            </w:pPr>
            <w:r>
              <w:rPr>
                <w:rFonts w:eastAsia="Calibri"/>
                <w:sz w:val="22"/>
                <w:szCs w:val="22"/>
              </w:rPr>
              <w:lastRenderedPageBreak/>
              <w:t>1.2.</w:t>
            </w:r>
          </w:p>
        </w:tc>
        <w:tc>
          <w:tcPr>
            <w:tcW w:w="4163" w:type="dxa"/>
            <w:tcBorders>
              <w:top w:val="single" w:sz="4" w:space="0" w:color="auto"/>
              <w:left w:val="single" w:sz="4" w:space="0" w:color="auto"/>
              <w:bottom w:val="single" w:sz="4" w:space="0" w:color="auto"/>
              <w:right w:val="single" w:sz="4" w:space="0" w:color="auto"/>
            </w:tcBorders>
            <w:hideMark/>
          </w:tcPr>
          <w:p w14:paraId="2CB2BFF3" w14:textId="77777777" w:rsidR="00544648" w:rsidRDefault="00191612">
            <w:pPr>
              <w:rPr>
                <w:rFonts w:eastAsia="Calibri"/>
                <w:sz w:val="22"/>
                <w:szCs w:val="22"/>
              </w:rPr>
            </w:pPr>
            <w:r>
              <w:rPr>
                <w:rFonts w:eastAsia="Calibri"/>
                <w:sz w:val="22"/>
                <w:szCs w:val="22"/>
              </w:rPr>
              <w:t>Projekto pavadinimas</w:t>
            </w:r>
          </w:p>
        </w:tc>
        <w:tc>
          <w:tcPr>
            <w:tcW w:w="9722" w:type="dxa"/>
            <w:tcBorders>
              <w:top w:val="single" w:sz="4" w:space="0" w:color="auto"/>
              <w:left w:val="single" w:sz="4" w:space="0" w:color="auto"/>
              <w:bottom w:val="single" w:sz="4" w:space="0" w:color="auto"/>
              <w:right w:val="single" w:sz="4" w:space="0" w:color="auto"/>
            </w:tcBorders>
            <w:hideMark/>
          </w:tcPr>
          <w:p w14:paraId="607AA4A4" w14:textId="77777777" w:rsidR="00544648" w:rsidRDefault="00191612">
            <w:pPr>
              <w:jc w:val="both"/>
              <w:rPr>
                <w:i/>
                <w:sz w:val="20"/>
                <w:lang w:eastAsia="lt-LT"/>
              </w:rPr>
            </w:pPr>
            <w:r>
              <w:rPr>
                <w:i/>
                <w:sz w:val="20"/>
                <w:lang w:eastAsia="lt-LT"/>
              </w:rPr>
              <w:t>Nurodomas projekto, kuriam įgyvendinti prašoma lėšų, pavadinima</w:t>
            </w:r>
            <w:r>
              <w:rPr>
                <w:i/>
                <w:sz w:val="20"/>
                <w:lang w:eastAsia="lt-LT"/>
              </w:rPr>
              <w:t xml:space="preserve">s. </w:t>
            </w:r>
          </w:p>
          <w:p w14:paraId="5C0B1FD6" w14:textId="77777777" w:rsidR="00544648" w:rsidRDefault="00191612">
            <w:pPr>
              <w:jc w:val="both"/>
              <w:rPr>
                <w:i/>
                <w:sz w:val="20"/>
                <w:lang w:eastAsia="lt-LT"/>
              </w:rPr>
            </w:pPr>
            <w:r>
              <w:rPr>
                <w:i/>
                <w:sz w:val="20"/>
                <w:lang w:eastAsia="lt-LT"/>
              </w:rPr>
              <w:t xml:space="preserve">Galimas simbolių skaičius – </w:t>
            </w:r>
            <w:r>
              <w:rPr>
                <w:rFonts w:eastAsia="Calibri"/>
                <w:i/>
                <w:iCs/>
                <w:sz w:val="20"/>
              </w:rPr>
              <w:t>iki</w:t>
            </w:r>
            <w:r>
              <w:rPr>
                <w:i/>
                <w:sz w:val="20"/>
                <w:lang w:eastAsia="lt-LT"/>
              </w:rPr>
              <w:t xml:space="preserve"> 60.</w:t>
            </w:r>
          </w:p>
          <w:p w14:paraId="31D1430A" w14:textId="77777777" w:rsidR="00544648" w:rsidRDefault="00191612">
            <w:pPr>
              <w:jc w:val="both"/>
              <w:rPr>
                <w:rFonts w:eastAsia="Calibri"/>
                <w:i/>
                <w:sz w:val="20"/>
              </w:rPr>
            </w:pPr>
            <w:r>
              <w:rPr>
                <w:i/>
                <w:sz w:val="20"/>
                <w:lang w:eastAsia="lt-LT"/>
              </w:rPr>
              <w:t>Nurodyti privaloma.</w:t>
            </w:r>
          </w:p>
        </w:tc>
      </w:tr>
      <w:tr w:rsidR="00544648" w14:paraId="30B062A3" w14:textId="77777777">
        <w:trPr>
          <w:trHeight w:val="346"/>
        </w:trPr>
        <w:tc>
          <w:tcPr>
            <w:tcW w:w="711" w:type="dxa"/>
            <w:tcBorders>
              <w:top w:val="single" w:sz="4" w:space="0" w:color="auto"/>
              <w:left w:val="single" w:sz="4" w:space="0" w:color="auto"/>
              <w:bottom w:val="single" w:sz="4" w:space="0" w:color="auto"/>
              <w:right w:val="single" w:sz="4" w:space="0" w:color="auto"/>
            </w:tcBorders>
          </w:tcPr>
          <w:p w14:paraId="25B80D04" w14:textId="77777777" w:rsidR="00544648" w:rsidRDefault="00191612">
            <w:pPr>
              <w:rPr>
                <w:rFonts w:eastAsia="Calibri"/>
                <w:sz w:val="22"/>
                <w:szCs w:val="22"/>
              </w:rPr>
            </w:pPr>
            <w:r>
              <w:rPr>
                <w:rFonts w:eastAsia="Calibri"/>
                <w:sz w:val="22"/>
                <w:szCs w:val="22"/>
              </w:rPr>
              <w:t>1.3.</w:t>
            </w:r>
          </w:p>
        </w:tc>
        <w:tc>
          <w:tcPr>
            <w:tcW w:w="4163" w:type="dxa"/>
            <w:tcBorders>
              <w:top w:val="single" w:sz="4" w:space="0" w:color="auto"/>
              <w:left w:val="single" w:sz="4" w:space="0" w:color="auto"/>
              <w:bottom w:val="single" w:sz="4" w:space="0" w:color="auto"/>
              <w:right w:val="single" w:sz="4" w:space="0" w:color="auto"/>
            </w:tcBorders>
            <w:hideMark/>
          </w:tcPr>
          <w:p w14:paraId="20D813DE" w14:textId="77777777" w:rsidR="00544648" w:rsidRDefault="00191612">
            <w:pPr>
              <w:rPr>
                <w:rFonts w:eastAsia="Calibri"/>
                <w:sz w:val="22"/>
                <w:szCs w:val="22"/>
              </w:rPr>
            </w:pPr>
            <w:r>
              <w:rPr>
                <w:rFonts w:eastAsia="Calibri"/>
                <w:sz w:val="22"/>
                <w:szCs w:val="22"/>
              </w:rPr>
              <w:t>Pareiškėjo pavadinimas</w:t>
            </w:r>
          </w:p>
        </w:tc>
        <w:tc>
          <w:tcPr>
            <w:tcW w:w="9722" w:type="dxa"/>
            <w:tcBorders>
              <w:top w:val="single" w:sz="4" w:space="0" w:color="auto"/>
              <w:left w:val="single" w:sz="4" w:space="0" w:color="auto"/>
              <w:bottom w:val="single" w:sz="4" w:space="0" w:color="auto"/>
              <w:right w:val="single" w:sz="4" w:space="0" w:color="auto"/>
            </w:tcBorders>
            <w:hideMark/>
          </w:tcPr>
          <w:p w14:paraId="1C7EF515" w14:textId="77777777" w:rsidR="00544648" w:rsidRDefault="00191612">
            <w:pPr>
              <w:jc w:val="both"/>
              <w:rPr>
                <w:rFonts w:eastAsia="Calibri"/>
                <w:i/>
                <w:color w:val="FF0000"/>
                <w:sz w:val="20"/>
              </w:rPr>
            </w:pPr>
            <w:r>
              <w:rPr>
                <w:rFonts w:eastAsia="Calibri"/>
                <w:i/>
                <w:sz w:val="20"/>
              </w:rPr>
              <w:t>Nurodomas PSK teikiančio juridinio asmens, juridinio asmens filialo, atstovybės (toliau – juridinis asmuo) pavadinimas arba fizinio asmens vardas ir pavardė.</w:t>
            </w:r>
            <w:r>
              <w:rPr>
                <w:rFonts w:eastAsia="Calibri"/>
                <w:b/>
                <w:bCs/>
                <w:i/>
                <w:sz w:val="20"/>
              </w:rPr>
              <w:t xml:space="preserve"> </w:t>
            </w:r>
            <w:r>
              <w:rPr>
                <w:rFonts w:eastAsia="Calibri"/>
                <w:i/>
                <w:sz w:val="20"/>
              </w:rPr>
              <w:t>Juridinio asmens pavadinimas</w:t>
            </w:r>
            <w:r>
              <w:rPr>
                <w:rFonts w:eastAsia="Calibri"/>
                <w:b/>
                <w:bCs/>
                <w:i/>
                <w:sz w:val="20"/>
              </w:rPr>
              <w:t xml:space="preserve"> </w:t>
            </w:r>
            <w:r>
              <w:rPr>
                <w:rFonts w:eastAsia="Calibri"/>
                <w:i/>
                <w:sz w:val="20"/>
              </w:rPr>
              <w:t xml:space="preserve">pildomas didžiosiomis ir mažosiomis raidėmis, kaip nurodyta Juridinių asmenų registre (pvz., UAB „Šamas“, VšĮ „Akvakultūros projektai“). </w:t>
            </w:r>
          </w:p>
          <w:p w14:paraId="4D8CDA67" w14:textId="77777777" w:rsidR="00544648" w:rsidRDefault="00191612">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300.</w:t>
            </w:r>
          </w:p>
          <w:p w14:paraId="2FA38EF7" w14:textId="77777777" w:rsidR="00544648" w:rsidRDefault="00191612">
            <w:pPr>
              <w:jc w:val="both"/>
              <w:rPr>
                <w:rFonts w:eastAsia="Calibri"/>
                <w:i/>
                <w:sz w:val="20"/>
              </w:rPr>
            </w:pPr>
            <w:r>
              <w:rPr>
                <w:rFonts w:eastAsia="Calibri"/>
                <w:i/>
                <w:sz w:val="20"/>
              </w:rPr>
              <w:t xml:space="preserve">Nurodyti privaloma. </w:t>
            </w:r>
          </w:p>
        </w:tc>
      </w:tr>
      <w:tr w:rsidR="00544648" w14:paraId="39E0C500" w14:textId="77777777">
        <w:tc>
          <w:tcPr>
            <w:tcW w:w="711" w:type="dxa"/>
            <w:tcBorders>
              <w:top w:val="single" w:sz="4" w:space="0" w:color="auto"/>
              <w:left w:val="single" w:sz="4" w:space="0" w:color="auto"/>
              <w:bottom w:val="single" w:sz="4" w:space="0" w:color="auto"/>
              <w:right w:val="single" w:sz="4" w:space="0" w:color="auto"/>
            </w:tcBorders>
          </w:tcPr>
          <w:p w14:paraId="79C4D6EF" w14:textId="77777777" w:rsidR="00544648" w:rsidRDefault="00191612">
            <w:pPr>
              <w:rPr>
                <w:rFonts w:eastAsia="Calibri"/>
                <w:sz w:val="22"/>
                <w:szCs w:val="22"/>
              </w:rPr>
            </w:pPr>
            <w:r>
              <w:rPr>
                <w:rFonts w:eastAsia="Calibri"/>
                <w:sz w:val="22"/>
                <w:szCs w:val="22"/>
              </w:rPr>
              <w:t>1.3.1.</w:t>
            </w:r>
          </w:p>
        </w:tc>
        <w:tc>
          <w:tcPr>
            <w:tcW w:w="4163" w:type="dxa"/>
            <w:tcBorders>
              <w:top w:val="single" w:sz="4" w:space="0" w:color="auto"/>
              <w:left w:val="single" w:sz="4" w:space="0" w:color="auto"/>
              <w:bottom w:val="single" w:sz="4" w:space="0" w:color="auto"/>
              <w:right w:val="single" w:sz="4" w:space="0" w:color="auto"/>
            </w:tcBorders>
            <w:hideMark/>
          </w:tcPr>
          <w:p w14:paraId="0F769938" w14:textId="77777777" w:rsidR="00544648" w:rsidRDefault="00191612">
            <w:pPr>
              <w:rPr>
                <w:rFonts w:eastAsia="Calibri"/>
                <w:sz w:val="22"/>
                <w:szCs w:val="22"/>
              </w:rPr>
            </w:pPr>
            <w:r>
              <w:rPr>
                <w:rFonts w:eastAsia="Calibri"/>
                <w:sz w:val="22"/>
                <w:szCs w:val="22"/>
              </w:rPr>
              <w:t xml:space="preserve">Juridinio asmens kodas </w:t>
            </w:r>
          </w:p>
          <w:p w14:paraId="53E0BFB3" w14:textId="77777777" w:rsidR="00544648" w:rsidRDefault="00191612">
            <w:pPr>
              <w:rPr>
                <w:rFonts w:eastAsia="Calibri"/>
                <w:sz w:val="22"/>
                <w:szCs w:val="22"/>
              </w:rPr>
            </w:pPr>
            <w:r>
              <w:rPr>
                <w:rFonts w:eastAsia="Calibri"/>
                <w:sz w:val="22"/>
                <w:szCs w:val="22"/>
              </w:rPr>
              <w:t>/ fizinio asmens kodas</w:t>
            </w:r>
          </w:p>
        </w:tc>
        <w:tc>
          <w:tcPr>
            <w:tcW w:w="9722" w:type="dxa"/>
            <w:tcBorders>
              <w:top w:val="single" w:sz="4" w:space="0" w:color="auto"/>
              <w:left w:val="single" w:sz="4" w:space="0" w:color="auto"/>
              <w:bottom w:val="single" w:sz="4" w:space="0" w:color="auto"/>
              <w:right w:val="single" w:sz="4" w:space="0" w:color="auto"/>
            </w:tcBorders>
          </w:tcPr>
          <w:p w14:paraId="7027255E" w14:textId="77777777" w:rsidR="00544648" w:rsidRDefault="00191612">
            <w:pPr>
              <w:jc w:val="both"/>
              <w:rPr>
                <w:sz w:val="20"/>
                <w:lang w:eastAsia="lt-LT"/>
              </w:rPr>
            </w:pPr>
            <w:r>
              <w:rPr>
                <w:i/>
                <w:iCs/>
                <w:sz w:val="20"/>
                <w:lang w:eastAsia="lt-LT"/>
              </w:rPr>
              <w:t>Nurodomas pareiškėjo juridinio asmens kodas, nurodytas Juridinių asmenų registre, arba fizinio asmens kodas</w:t>
            </w:r>
            <w:r>
              <w:rPr>
                <w:b/>
                <w:bCs/>
                <w:i/>
                <w:iCs/>
                <w:sz w:val="20"/>
                <w:lang w:eastAsia="lt-LT"/>
              </w:rPr>
              <w:t xml:space="preserve"> </w:t>
            </w:r>
          </w:p>
          <w:p w14:paraId="28D18435" w14:textId="77777777" w:rsidR="00544648" w:rsidRDefault="00191612">
            <w:pPr>
              <w:jc w:val="both"/>
              <w:rPr>
                <w:i/>
                <w:sz w:val="20"/>
                <w:lang w:eastAsia="lt-LT"/>
              </w:rPr>
            </w:pPr>
            <w:r>
              <w:rPr>
                <w:i/>
                <w:sz w:val="20"/>
                <w:lang w:eastAsia="lt-LT"/>
              </w:rPr>
              <w:t>Lietuvos juridinių asmenų nurodomas 7 arba 9 simbolių kodas. Užsienio juridinių asmenų nurodomas nuo</w:t>
            </w:r>
            <w:r>
              <w:rPr>
                <w:i/>
                <w:sz w:val="20"/>
                <w:lang w:eastAsia="lt-LT"/>
              </w:rPr>
              <w:t xml:space="preserve"> 5 iki 15 simbolių kodas.</w:t>
            </w:r>
          </w:p>
          <w:p w14:paraId="08C99EE1" w14:textId="77777777" w:rsidR="00544648" w:rsidRDefault="00544648">
            <w:pPr>
              <w:jc w:val="both"/>
              <w:rPr>
                <w:b/>
                <w:bCs/>
                <w:i/>
                <w:sz w:val="20"/>
                <w:lang w:eastAsia="lt-LT"/>
              </w:rPr>
            </w:pPr>
          </w:p>
        </w:tc>
      </w:tr>
      <w:tr w:rsidR="00544648" w14:paraId="2AB96DD9" w14:textId="77777777">
        <w:tc>
          <w:tcPr>
            <w:tcW w:w="711" w:type="dxa"/>
            <w:tcBorders>
              <w:top w:val="single" w:sz="4" w:space="0" w:color="auto"/>
              <w:left w:val="single" w:sz="4" w:space="0" w:color="auto"/>
              <w:bottom w:val="single" w:sz="4" w:space="0" w:color="auto"/>
              <w:right w:val="single" w:sz="4" w:space="0" w:color="auto"/>
            </w:tcBorders>
          </w:tcPr>
          <w:p w14:paraId="7EF271BB" w14:textId="77777777" w:rsidR="00544648" w:rsidRDefault="00191612">
            <w:pPr>
              <w:rPr>
                <w:rFonts w:eastAsia="Calibri"/>
                <w:sz w:val="22"/>
                <w:szCs w:val="22"/>
              </w:rPr>
            </w:pPr>
            <w:r>
              <w:rPr>
                <w:rFonts w:eastAsia="Calibri"/>
                <w:sz w:val="22"/>
                <w:szCs w:val="22"/>
              </w:rPr>
              <w:t>1.3.2.</w:t>
            </w:r>
          </w:p>
        </w:tc>
        <w:tc>
          <w:tcPr>
            <w:tcW w:w="4163" w:type="dxa"/>
            <w:tcBorders>
              <w:top w:val="single" w:sz="4" w:space="0" w:color="auto"/>
              <w:left w:val="single" w:sz="4" w:space="0" w:color="auto"/>
              <w:bottom w:val="single" w:sz="4" w:space="0" w:color="auto"/>
              <w:right w:val="single" w:sz="4" w:space="0" w:color="auto"/>
            </w:tcBorders>
            <w:hideMark/>
          </w:tcPr>
          <w:p w14:paraId="3601FFE1" w14:textId="77777777" w:rsidR="00544648" w:rsidRDefault="00191612">
            <w:pPr>
              <w:rPr>
                <w:rFonts w:eastAsia="Calibri"/>
                <w:sz w:val="22"/>
                <w:szCs w:val="22"/>
              </w:rPr>
            </w:pPr>
            <w:r>
              <w:rPr>
                <w:rFonts w:eastAsia="Calibri"/>
                <w:sz w:val="22"/>
                <w:szCs w:val="22"/>
              </w:rPr>
              <w:t>Adresas</w:t>
            </w:r>
          </w:p>
        </w:tc>
        <w:tc>
          <w:tcPr>
            <w:tcW w:w="9722" w:type="dxa"/>
            <w:tcBorders>
              <w:top w:val="single" w:sz="4" w:space="0" w:color="auto"/>
              <w:left w:val="single" w:sz="4" w:space="0" w:color="auto"/>
              <w:bottom w:val="single" w:sz="4" w:space="0" w:color="auto"/>
              <w:right w:val="single" w:sz="4" w:space="0" w:color="auto"/>
            </w:tcBorders>
            <w:hideMark/>
          </w:tcPr>
          <w:p w14:paraId="05C238C7" w14:textId="77777777" w:rsidR="00544648" w:rsidRDefault="00191612">
            <w:pPr>
              <w:jc w:val="both"/>
              <w:rPr>
                <w:rFonts w:eastAsia="Calibri"/>
                <w:i/>
                <w:iCs/>
                <w:sz w:val="20"/>
              </w:rPr>
            </w:pPr>
            <w:r>
              <w:rPr>
                <w:rFonts w:eastAsia="Calibri"/>
                <w:i/>
                <w:iCs/>
                <w:sz w:val="20"/>
              </w:rPr>
              <w:t>Nurodomas pareiškėjo adresas, skirtas susirašinėti: gatvės pavadinimas, namo ir buto numeriai (jei yra), pašto kodas (pvz., 02134), gyvenamosios vietovės, savivaldybės</w:t>
            </w:r>
            <w:r>
              <w:rPr>
                <w:rFonts w:eastAsia="Calibri"/>
                <w:b/>
                <w:bCs/>
                <w:i/>
                <w:iCs/>
                <w:sz w:val="20"/>
              </w:rPr>
              <w:t xml:space="preserve"> </w:t>
            </w:r>
            <w:r>
              <w:rPr>
                <w:rFonts w:eastAsia="Calibri"/>
                <w:i/>
                <w:iCs/>
                <w:sz w:val="20"/>
              </w:rPr>
              <w:t xml:space="preserve">pavadinimas. </w:t>
            </w:r>
          </w:p>
          <w:p w14:paraId="0708DC33" w14:textId="77777777" w:rsidR="00544648" w:rsidRDefault="00191612">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100.</w:t>
            </w:r>
          </w:p>
          <w:p w14:paraId="79F442F3" w14:textId="77777777" w:rsidR="00544648" w:rsidRDefault="00191612">
            <w:pPr>
              <w:jc w:val="both"/>
              <w:rPr>
                <w:rFonts w:eastAsia="Calibri"/>
                <w:i/>
                <w:sz w:val="22"/>
                <w:szCs w:val="22"/>
              </w:rPr>
            </w:pPr>
            <w:r>
              <w:rPr>
                <w:rFonts w:eastAsia="Calibri"/>
                <w:i/>
                <w:sz w:val="20"/>
              </w:rPr>
              <w:t>Nurodyti privaloma.</w:t>
            </w:r>
          </w:p>
        </w:tc>
      </w:tr>
      <w:tr w:rsidR="00544648" w14:paraId="2B9B202A" w14:textId="77777777">
        <w:tc>
          <w:tcPr>
            <w:tcW w:w="711" w:type="dxa"/>
            <w:tcBorders>
              <w:top w:val="single" w:sz="4" w:space="0" w:color="auto"/>
              <w:left w:val="single" w:sz="4" w:space="0" w:color="auto"/>
              <w:bottom w:val="single" w:sz="4" w:space="0" w:color="auto"/>
              <w:right w:val="single" w:sz="4" w:space="0" w:color="auto"/>
            </w:tcBorders>
          </w:tcPr>
          <w:p w14:paraId="26B7E431" w14:textId="77777777" w:rsidR="00544648" w:rsidRDefault="00191612">
            <w:pPr>
              <w:rPr>
                <w:rFonts w:eastAsia="Calibri"/>
                <w:sz w:val="22"/>
                <w:szCs w:val="22"/>
              </w:rPr>
            </w:pPr>
            <w:r>
              <w:rPr>
                <w:rFonts w:eastAsia="Calibri"/>
                <w:sz w:val="22"/>
                <w:szCs w:val="22"/>
              </w:rPr>
              <w:t>1.3.3.</w:t>
            </w:r>
          </w:p>
        </w:tc>
        <w:tc>
          <w:tcPr>
            <w:tcW w:w="4163" w:type="dxa"/>
            <w:tcBorders>
              <w:top w:val="single" w:sz="4" w:space="0" w:color="auto"/>
              <w:left w:val="single" w:sz="4" w:space="0" w:color="auto"/>
              <w:bottom w:val="single" w:sz="4" w:space="0" w:color="auto"/>
              <w:right w:val="single" w:sz="4" w:space="0" w:color="auto"/>
            </w:tcBorders>
            <w:hideMark/>
          </w:tcPr>
          <w:p w14:paraId="77B9F4C7" w14:textId="77777777" w:rsidR="00544648" w:rsidRDefault="00191612">
            <w:pPr>
              <w:rPr>
                <w:rFonts w:eastAsia="Calibri"/>
                <w:sz w:val="22"/>
                <w:szCs w:val="22"/>
              </w:rPr>
            </w:pPr>
            <w:r>
              <w:rPr>
                <w:rFonts w:eastAsia="Calibri"/>
                <w:sz w:val="22"/>
                <w:szCs w:val="22"/>
              </w:rPr>
              <w:t>Telefono numeris</w:t>
            </w:r>
          </w:p>
        </w:tc>
        <w:tc>
          <w:tcPr>
            <w:tcW w:w="9722" w:type="dxa"/>
            <w:tcBorders>
              <w:top w:val="single" w:sz="4" w:space="0" w:color="auto"/>
              <w:left w:val="single" w:sz="4" w:space="0" w:color="auto"/>
              <w:bottom w:val="single" w:sz="4" w:space="0" w:color="auto"/>
              <w:right w:val="single" w:sz="4" w:space="0" w:color="auto"/>
            </w:tcBorders>
            <w:hideMark/>
          </w:tcPr>
          <w:p w14:paraId="33F07359" w14:textId="77777777" w:rsidR="00544648" w:rsidRDefault="00191612">
            <w:pPr>
              <w:jc w:val="both"/>
              <w:rPr>
                <w:rFonts w:eastAsia="Calibri"/>
                <w:i/>
                <w:sz w:val="20"/>
              </w:rPr>
            </w:pPr>
            <w:r>
              <w:rPr>
                <w:rFonts w:eastAsia="Calibri"/>
                <w:i/>
                <w:sz w:val="20"/>
              </w:rPr>
              <w:t>Nurodomas pareiškėjo telefono numeris.</w:t>
            </w:r>
          </w:p>
          <w:p w14:paraId="2A85FD51" w14:textId="77777777" w:rsidR="00544648" w:rsidRDefault="00191612">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7153DA0C" w14:textId="77777777" w:rsidR="00544648" w:rsidRDefault="00191612">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14:paraId="38E10575" w14:textId="77777777" w:rsidR="00544648" w:rsidRDefault="00191612">
            <w:pPr>
              <w:jc w:val="both"/>
              <w:rPr>
                <w:rFonts w:eastAsia="Calibri"/>
                <w:i/>
                <w:sz w:val="20"/>
              </w:rPr>
            </w:pPr>
            <w:r>
              <w:rPr>
                <w:rFonts w:eastAsia="Calibri"/>
                <w:i/>
                <w:sz w:val="20"/>
              </w:rPr>
              <w:t>Nurodyti privaloma.</w:t>
            </w:r>
          </w:p>
        </w:tc>
      </w:tr>
      <w:tr w:rsidR="00544648" w14:paraId="42F6B480" w14:textId="77777777">
        <w:tc>
          <w:tcPr>
            <w:tcW w:w="711" w:type="dxa"/>
            <w:tcBorders>
              <w:top w:val="single" w:sz="4" w:space="0" w:color="auto"/>
              <w:left w:val="single" w:sz="4" w:space="0" w:color="auto"/>
              <w:bottom w:val="single" w:sz="4" w:space="0" w:color="auto"/>
              <w:right w:val="single" w:sz="4" w:space="0" w:color="auto"/>
            </w:tcBorders>
          </w:tcPr>
          <w:p w14:paraId="792DA9BF" w14:textId="77777777" w:rsidR="00544648" w:rsidRDefault="00191612">
            <w:pPr>
              <w:rPr>
                <w:rFonts w:eastAsia="Calibri"/>
                <w:sz w:val="22"/>
                <w:szCs w:val="22"/>
              </w:rPr>
            </w:pPr>
            <w:r>
              <w:rPr>
                <w:rFonts w:eastAsia="Calibri"/>
                <w:sz w:val="22"/>
                <w:szCs w:val="22"/>
              </w:rPr>
              <w:t>1.3.4.</w:t>
            </w:r>
          </w:p>
        </w:tc>
        <w:tc>
          <w:tcPr>
            <w:tcW w:w="4163" w:type="dxa"/>
            <w:tcBorders>
              <w:top w:val="single" w:sz="4" w:space="0" w:color="auto"/>
              <w:left w:val="single" w:sz="4" w:space="0" w:color="auto"/>
              <w:bottom w:val="single" w:sz="4" w:space="0" w:color="auto"/>
              <w:right w:val="single" w:sz="4" w:space="0" w:color="auto"/>
            </w:tcBorders>
            <w:hideMark/>
          </w:tcPr>
          <w:p w14:paraId="67D5F0F5" w14:textId="77777777" w:rsidR="00544648" w:rsidRDefault="00191612">
            <w:pPr>
              <w:rPr>
                <w:rFonts w:eastAsia="Calibri"/>
                <w:sz w:val="22"/>
                <w:szCs w:val="22"/>
              </w:rPr>
            </w:pPr>
            <w:r>
              <w:rPr>
                <w:rFonts w:eastAsia="Calibri"/>
                <w:sz w:val="22"/>
                <w:szCs w:val="22"/>
              </w:rPr>
              <w:t>El. paštas</w:t>
            </w:r>
          </w:p>
        </w:tc>
        <w:tc>
          <w:tcPr>
            <w:tcW w:w="9722" w:type="dxa"/>
            <w:tcBorders>
              <w:top w:val="single" w:sz="4" w:space="0" w:color="auto"/>
              <w:left w:val="single" w:sz="4" w:space="0" w:color="auto"/>
              <w:bottom w:val="single" w:sz="4" w:space="0" w:color="auto"/>
              <w:right w:val="single" w:sz="4" w:space="0" w:color="auto"/>
            </w:tcBorders>
            <w:hideMark/>
          </w:tcPr>
          <w:p w14:paraId="1589C87D" w14:textId="77777777" w:rsidR="00544648" w:rsidRDefault="00191612">
            <w:pPr>
              <w:jc w:val="both"/>
              <w:rPr>
                <w:rFonts w:eastAsia="Calibri"/>
                <w:i/>
                <w:sz w:val="20"/>
              </w:rPr>
            </w:pPr>
            <w:r>
              <w:rPr>
                <w:rFonts w:eastAsia="Calibri"/>
                <w:i/>
                <w:sz w:val="20"/>
              </w:rPr>
              <w:t>Nurodomas PSK teikiančio juridinio ar fizinio asmens el</w:t>
            </w:r>
            <w:r>
              <w:rPr>
                <w:rFonts w:eastAsia="Calibri"/>
                <w:i/>
                <w:sz w:val="20"/>
              </w:rPr>
              <w:t xml:space="preserve">ektroninio pašto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61DD22F3" w14:textId="77777777" w:rsidR="00544648" w:rsidRDefault="00191612">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14:paraId="7B929F50" w14:textId="77777777" w:rsidR="00544648" w:rsidRDefault="00191612">
            <w:pPr>
              <w:jc w:val="both"/>
              <w:rPr>
                <w:rFonts w:eastAsia="Calibri"/>
                <w:i/>
                <w:sz w:val="20"/>
              </w:rPr>
            </w:pPr>
            <w:r>
              <w:rPr>
                <w:rFonts w:eastAsia="Calibri"/>
                <w:i/>
                <w:sz w:val="20"/>
              </w:rPr>
              <w:t>Nurodyti privaloma.</w:t>
            </w:r>
          </w:p>
        </w:tc>
      </w:tr>
      <w:tr w:rsidR="00544648" w14:paraId="13972DB1" w14:textId="77777777">
        <w:tc>
          <w:tcPr>
            <w:tcW w:w="711" w:type="dxa"/>
            <w:tcBorders>
              <w:top w:val="single" w:sz="4" w:space="0" w:color="auto"/>
              <w:left w:val="single" w:sz="4" w:space="0" w:color="auto"/>
              <w:bottom w:val="single" w:sz="4" w:space="0" w:color="auto"/>
              <w:right w:val="single" w:sz="4" w:space="0" w:color="auto"/>
            </w:tcBorders>
            <w:hideMark/>
          </w:tcPr>
          <w:p w14:paraId="0D7776D5" w14:textId="77777777" w:rsidR="00544648" w:rsidRDefault="00191612">
            <w:pPr>
              <w:rPr>
                <w:rFonts w:eastAsia="Calibri"/>
                <w:sz w:val="22"/>
                <w:szCs w:val="22"/>
              </w:rPr>
            </w:pPr>
            <w:r>
              <w:rPr>
                <w:rFonts w:eastAsia="Calibri"/>
                <w:sz w:val="22"/>
                <w:szCs w:val="22"/>
              </w:rPr>
              <w:t>1.4.</w:t>
            </w:r>
          </w:p>
        </w:tc>
        <w:tc>
          <w:tcPr>
            <w:tcW w:w="4163" w:type="dxa"/>
            <w:tcBorders>
              <w:top w:val="single" w:sz="4" w:space="0" w:color="auto"/>
              <w:left w:val="single" w:sz="4" w:space="0" w:color="auto"/>
              <w:bottom w:val="single" w:sz="4" w:space="0" w:color="auto"/>
              <w:right w:val="single" w:sz="4" w:space="0" w:color="auto"/>
            </w:tcBorders>
            <w:hideMark/>
          </w:tcPr>
          <w:p w14:paraId="3B16852C" w14:textId="77777777" w:rsidR="00544648" w:rsidRDefault="00191612">
            <w:pPr>
              <w:rPr>
                <w:rFonts w:eastAsia="Calibri"/>
                <w:sz w:val="22"/>
                <w:szCs w:val="22"/>
              </w:rPr>
            </w:pPr>
            <w:r>
              <w:rPr>
                <w:rFonts w:eastAsia="Calibri"/>
                <w:sz w:val="22"/>
                <w:szCs w:val="22"/>
              </w:rPr>
              <w:t>Kontaktinis asmuo</w:t>
            </w:r>
          </w:p>
        </w:tc>
        <w:tc>
          <w:tcPr>
            <w:tcW w:w="9722" w:type="dxa"/>
            <w:tcBorders>
              <w:top w:val="single" w:sz="4" w:space="0" w:color="auto"/>
              <w:left w:val="single" w:sz="4" w:space="0" w:color="auto"/>
              <w:bottom w:val="single" w:sz="4" w:space="0" w:color="auto"/>
              <w:right w:val="single" w:sz="4" w:space="0" w:color="auto"/>
            </w:tcBorders>
          </w:tcPr>
          <w:p w14:paraId="69FFC0DF" w14:textId="77777777" w:rsidR="00544648" w:rsidRDefault="00544648">
            <w:pPr>
              <w:rPr>
                <w:rFonts w:eastAsia="Calibri"/>
                <w:i/>
                <w:sz w:val="20"/>
              </w:rPr>
            </w:pPr>
          </w:p>
        </w:tc>
      </w:tr>
      <w:tr w:rsidR="00544648" w14:paraId="0DF2B5CB" w14:textId="77777777">
        <w:tc>
          <w:tcPr>
            <w:tcW w:w="711" w:type="dxa"/>
            <w:tcBorders>
              <w:top w:val="single" w:sz="4" w:space="0" w:color="auto"/>
              <w:left w:val="single" w:sz="4" w:space="0" w:color="auto"/>
              <w:bottom w:val="single" w:sz="4" w:space="0" w:color="auto"/>
              <w:right w:val="single" w:sz="4" w:space="0" w:color="auto"/>
            </w:tcBorders>
            <w:hideMark/>
          </w:tcPr>
          <w:p w14:paraId="29C08A63" w14:textId="77777777" w:rsidR="00544648" w:rsidRDefault="00191612">
            <w:pPr>
              <w:rPr>
                <w:rFonts w:eastAsia="Calibri"/>
                <w:sz w:val="22"/>
                <w:szCs w:val="22"/>
              </w:rPr>
            </w:pPr>
            <w:r>
              <w:rPr>
                <w:rFonts w:eastAsia="Calibri"/>
                <w:sz w:val="22"/>
                <w:szCs w:val="22"/>
              </w:rPr>
              <w:t>1.4.1.</w:t>
            </w:r>
          </w:p>
        </w:tc>
        <w:tc>
          <w:tcPr>
            <w:tcW w:w="4163" w:type="dxa"/>
            <w:tcBorders>
              <w:top w:val="single" w:sz="4" w:space="0" w:color="auto"/>
              <w:left w:val="single" w:sz="4" w:space="0" w:color="auto"/>
              <w:bottom w:val="single" w:sz="4" w:space="0" w:color="auto"/>
              <w:right w:val="single" w:sz="4" w:space="0" w:color="auto"/>
            </w:tcBorders>
            <w:hideMark/>
          </w:tcPr>
          <w:p w14:paraId="5A89BC73" w14:textId="77777777" w:rsidR="00544648" w:rsidRDefault="00191612">
            <w:pPr>
              <w:rPr>
                <w:rFonts w:eastAsia="Calibri"/>
                <w:sz w:val="22"/>
                <w:szCs w:val="22"/>
              </w:rPr>
            </w:pPr>
            <w:r>
              <w:rPr>
                <w:rFonts w:eastAsia="Calibri"/>
                <w:sz w:val="22"/>
                <w:szCs w:val="22"/>
              </w:rPr>
              <w:t>Asmens pareigų pavadinimas, vardas, pavardė</w:t>
            </w:r>
          </w:p>
        </w:tc>
        <w:tc>
          <w:tcPr>
            <w:tcW w:w="9722" w:type="dxa"/>
            <w:tcBorders>
              <w:top w:val="single" w:sz="4" w:space="0" w:color="auto"/>
              <w:left w:val="single" w:sz="4" w:space="0" w:color="auto"/>
              <w:bottom w:val="single" w:sz="4" w:space="0" w:color="auto"/>
              <w:right w:val="single" w:sz="4" w:space="0" w:color="auto"/>
            </w:tcBorders>
            <w:hideMark/>
          </w:tcPr>
          <w:p w14:paraId="710F625D" w14:textId="77777777" w:rsidR="00544648" w:rsidRDefault="00191612">
            <w:pPr>
              <w:jc w:val="both"/>
              <w:rPr>
                <w:rFonts w:eastAsia="Calibri"/>
                <w:i/>
                <w:sz w:val="20"/>
              </w:rPr>
            </w:pPr>
            <w:r>
              <w:rPr>
                <w:rFonts w:eastAsia="Calibri"/>
                <w:i/>
                <w:sz w:val="20"/>
              </w:rPr>
              <w:t>Nurodomas kontaktinio asmens pareigų pavadinimas, vardas ir pavardė. Kontaktiniu asmeniu gali būti pats fizinis asmuo teikęs paraišką, konsultuojančios įmonės (įstaigos) konsultantas ar pareiškėjo organizacijos vadovas, jeigu jis tiesiogiai susijęs su proj</w:t>
            </w:r>
            <w:r>
              <w:rPr>
                <w:rFonts w:eastAsia="Calibri"/>
                <w:i/>
                <w:sz w:val="20"/>
              </w:rPr>
              <w:t xml:space="preserve">ekto rengimu ir galės atsakyti į klausimus, susijusius su projekto rengimu ir teikimu vertinti. </w:t>
            </w:r>
          </w:p>
          <w:p w14:paraId="763D7AC6" w14:textId="77777777" w:rsidR="00544648" w:rsidRDefault="00191612">
            <w:pPr>
              <w:jc w:val="both"/>
              <w:rPr>
                <w:rFonts w:eastAsia="Calibri"/>
                <w:i/>
                <w:iCs/>
                <w:sz w:val="20"/>
              </w:rPr>
            </w:pPr>
            <w:r>
              <w:rPr>
                <w:rFonts w:eastAsia="Calibri"/>
                <w:i/>
                <w:iCs/>
                <w:sz w:val="20"/>
              </w:rPr>
              <w:t>Galimas simbolių skaičius – iki 100.</w:t>
            </w:r>
          </w:p>
          <w:p w14:paraId="2F9BFAD6" w14:textId="77777777" w:rsidR="00544648" w:rsidRDefault="00191612">
            <w:pPr>
              <w:jc w:val="both"/>
              <w:rPr>
                <w:rFonts w:eastAsia="Calibri"/>
                <w:i/>
                <w:sz w:val="20"/>
              </w:rPr>
            </w:pPr>
            <w:r>
              <w:rPr>
                <w:rFonts w:eastAsia="Calibri"/>
                <w:i/>
                <w:sz w:val="20"/>
              </w:rPr>
              <w:t>Nurodyti privaloma.</w:t>
            </w:r>
          </w:p>
        </w:tc>
      </w:tr>
      <w:tr w:rsidR="00544648" w14:paraId="7C8B8BE1" w14:textId="77777777">
        <w:tc>
          <w:tcPr>
            <w:tcW w:w="711" w:type="dxa"/>
            <w:tcBorders>
              <w:top w:val="single" w:sz="4" w:space="0" w:color="auto"/>
              <w:left w:val="single" w:sz="4" w:space="0" w:color="auto"/>
              <w:bottom w:val="single" w:sz="4" w:space="0" w:color="auto"/>
              <w:right w:val="single" w:sz="4" w:space="0" w:color="auto"/>
            </w:tcBorders>
            <w:hideMark/>
          </w:tcPr>
          <w:p w14:paraId="3334DC40" w14:textId="77777777" w:rsidR="00544648" w:rsidRDefault="00191612">
            <w:pPr>
              <w:rPr>
                <w:rFonts w:eastAsia="Calibri"/>
                <w:sz w:val="22"/>
                <w:szCs w:val="22"/>
              </w:rPr>
            </w:pPr>
            <w:r>
              <w:rPr>
                <w:rFonts w:eastAsia="Calibri"/>
                <w:sz w:val="22"/>
                <w:szCs w:val="22"/>
              </w:rPr>
              <w:t>1.4.2.</w:t>
            </w:r>
          </w:p>
        </w:tc>
        <w:tc>
          <w:tcPr>
            <w:tcW w:w="4163" w:type="dxa"/>
            <w:tcBorders>
              <w:top w:val="single" w:sz="4" w:space="0" w:color="auto"/>
              <w:left w:val="single" w:sz="4" w:space="0" w:color="auto"/>
              <w:bottom w:val="single" w:sz="4" w:space="0" w:color="auto"/>
              <w:right w:val="single" w:sz="4" w:space="0" w:color="auto"/>
            </w:tcBorders>
            <w:hideMark/>
          </w:tcPr>
          <w:p w14:paraId="0DF2633D" w14:textId="77777777" w:rsidR="00544648" w:rsidRDefault="00191612">
            <w:pPr>
              <w:rPr>
                <w:rFonts w:eastAsia="Calibri"/>
                <w:sz w:val="22"/>
                <w:szCs w:val="22"/>
              </w:rPr>
            </w:pPr>
            <w:r>
              <w:rPr>
                <w:rFonts w:eastAsia="Calibri"/>
                <w:sz w:val="22"/>
                <w:szCs w:val="22"/>
              </w:rPr>
              <w:t>Telefono numeris</w:t>
            </w:r>
          </w:p>
        </w:tc>
        <w:tc>
          <w:tcPr>
            <w:tcW w:w="9722" w:type="dxa"/>
            <w:tcBorders>
              <w:top w:val="single" w:sz="4" w:space="0" w:color="auto"/>
              <w:left w:val="single" w:sz="4" w:space="0" w:color="auto"/>
              <w:bottom w:val="single" w:sz="4" w:space="0" w:color="auto"/>
              <w:right w:val="single" w:sz="4" w:space="0" w:color="auto"/>
            </w:tcBorders>
            <w:hideMark/>
          </w:tcPr>
          <w:p w14:paraId="26D5C26D" w14:textId="77777777" w:rsidR="00544648" w:rsidRDefault="00191612">
            <w:pPr>
              <w:jc w:val="both"/>
              <w:rPr>
                <w:rFonts w:eastAsia="Calibri"/>
                <w:i/>
                <w:sz w:val="20"/>
              </w:rPr>
            </w:pPr>
            <w:r>
              <w:rPr>
                <w:rFonts w:eastAsia="Calibri"/>
                <w:i/>
                <w:sz w:val="20"/>
              </w:rPr>
              <w:t xml:space="preserve">Nurodomas kontaktinio asmens telefono numeris. </w:t>
            </w:r>
          </w:p>
          <w:p w14:paraId="719089F7" w14:textId="77777777" w:rsidR="00544648" w:rsidRDefault="00191612">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20.</w:t>
            </w:r>
          </w:p>
          <w:p w14:paraId="5109B5AD" w14:textId="77777777" w:rsidR="00544648" w:rsidRDefault="00191612">
            <w:pPr>
              <w:jc w:val="both"/>
              <w:rPr>
                <w:rFonts w:eastAsia="Calibri"/>
                <w:i/>
                <w:sz w:val="20"/>
              </w:rPr>
            </w:pPr>
            <w:r>
              <w:rPr>
                <w:rFonts w:eastAsia="Calibri"/>
                <w:i/>
                <w:sz w:val="20"/>
              </w:rPr>
              <w:t>Nurodyti privaloma.</w:t>
            </w:r>
          </w:p>
        </w:tc>
      </w:tr>
      <w:tr w:rsidR="00544648" w14:paraId="487AD39A" w14:textId="77777777">
        <w:trPr>
          <w:trHeight w:val="774"/>
        </w:trPr>
        <w:tc>
          <w:tcPr>
            <w:tcW w:w="711" w:type="dxa"/>
            <w:tcBorders>
              <w:top w:val="single" w:sz="4" w:space="0" w:color="auto"/>
              <w:left w:val="single" w:sz="4" w:space="0" w:color="auto"/>
              <w:bottom w:val="single" w:sz="4" w:space="0" w:color="auto"/>
              <w:right w:val="single" w:sz="4" w:space="0" w:color="auto"/>
            </w:tcBorders>
            <w:hideMark/>
          </w:tcPr>
          <w:p w14:paraId="1082355F" w14:textId="77777777" w:rsidR="00544648" w:rsidRDefault="00191612">
            <w:pPr>
              <w:rPr>
                <w:rFonts w:eastAsia="Calibri"/>
                <w:sz w:val="22"/>
                <w:szCs w:val="22"/>
              </w:rPr>
            </w:pPr>
            <w:r>
              <w:rPr>
                <w:rFonts w:eastAsia="Calibri"/>
                <w:sz w:val="22"/>
                <w:szCs w:val="22"/>
              </w:rPr>
              <w:lastRenderedPageBreak/>
              <w:t>1.4.3.</w:t>
            </w:r>
          </w:p>
        </w:tc>
        <w:tc>
          <w:tcPr>
            <w:tcW w:w="4163" w:type="dxa"/>
            <w:tcBorders>
              <w:top w:val="single" w:sz="4" w:space="0" w:color="auto"/>
              <w:left w:val="single" w:sz="4" w:space="0" w:color="auto"/>
              <w:bottom w:val="single" w:sz="4" w:space="0" w:color="auto"/>
              <w:right w:val="single" w:sz="4" w:space="0" w:color="auto"/>
            </w:tcBorders>
            <w:hideMark/>
          </w:tcPr>
          <w:p w14:paraId="6E463016" w14:textId="77777777" w:rsidR="00544648" w:rsidRDefault="00191612">
            <w:pPr>
              <w:rPr>
                <w:rFonts w:eastAsia="Calibri"/>
                <w:sz w:val="22"/>
                <w:szCs w:val="22"/>
              </w:rPr>
            </w:pPr>
            <w:r>
              <w:rPr>
                <w:rFonts w:eastAsia="Calibri"/>
                <w:sz w:val="22"/>
                <w:szCs w:val="22"/>
              </w:rPr>
              <w:t>El. paštas</w:t>
            </w:r>
          </w:p>
        </w:tc>
        <w:tc>
          <w:tcPr>
            <w:tcW w:w="9722" w:type="dxa"/>
            <w:tcBorders>
              <w:top w:val="single" w:sz="4" w:space="0" w:color="auto"/>
              <w:left w:val="single" w:sz="4" w:space="0" w:color="auto"/>
              <w:bottom w:val="single" w:sz="4" w:space="0" w:color="auto"/>
              <w:right w:val="single" w:sz="4" w:space="0" w:color="auto"/>
            </w:tcBorders>
            <w:hideMark/>
          </w:tcPr>
          <w:p w14:paraId="15AFAD23" w14:textId="77777777" w:rsidR="00544648" w:rsidRDefault="00191612">
            <w:pPr>
              <w:jc w:val="both"/>
              <w:rPr>
                <w:rFonts w:eastAsia="Calibri"/>
                <w:i/>
                <w:sz w:val="20"/>
              </w:rPr>
            </w:pPr>
            <w:r>
              <w:rPr>
                <w:rFonts w:eastAsia="Calibri"/>
                <w:i/>
                <w:sz w:val="20"/>
              </w:rPr>
              <w:t>Nurodomas vienas kontaktinio asmens elektroninio pašto adresas.</w:t>
            </w:r>
          </w:p>
          <w:p w14:paraId="0F91D5FC" w14:textId="77777777" w:rsidR="00544648" w:rsidRDefault="00191612">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50.</w:t>
            </w:r>
          </w:p>
          <w:p w14:paraId="68CAD5D9" w14:textId="77777777" w:rsidR="00544648" w:rsidRDefault="00191612">
            <w:pPr>
              <w:jc w:val="both"/>
              <w:rPr>
                <w:rFonts w:eastAsia="Calibri"/>
                <w:i/>
                <w:sz w:val="20"/>
              </w:rPr>
            </w:pPr>
            <w:r>
              <w:rPr>
                <w:rFonts w:eastAsia="Calibri"/>
                <w:i/>
                <w:sz w:val="20"/>
              </w:rPr>
              <w:t>Nurodyti privaloma.</w:t>
            </w:r>
          </w:p>
        </w:tc>
      </w:tr>
      <w:tr w:rsidR="00544648" w14:paraId="1E60AFE6" w14:textId="77777777">
        <w:trPr>
          <w:trHeight w:val="471"/>
        </w:trPr>
        <w:tc>
          <w:tcPr>
            <w:tcW w:w="14596" w:type="dxa"/>
            <w:gridSpan w:val="3"/>
            <w:tcBorders>
              <w:top w:val="single" w:sz="4" w:space="0" w:color="auto"/>
              <w:left w:val="single" w:sz="4" w:space="0" w:color="auto"/>
              <w:bottom w:val="single" w:sz="4" w:space="0" w:color="auto"/>
              <w:right w:val="single" w:sz="4" w:space="0" w:color="auto"/>
            </w:tcBorders>
            <w:hideMark/>
          </w:tcPr>
          <w:p w14:paraId="2B1498C2" w14:textId="77777777" w:rsidR="00544648" w:rsidRDefault="00191612">
            <w:pPr>
              <w:jc w:val="center"/>
              <w:rPr>
                <w:rFonts w:eastAsia="Calibri"/>
                <w:b/>
                <w:bCs/>
                <w:iCs/>
                <w:szCs w:val="24"/>
              </w:rPr>
            </w:pPr>
            <w:r>
              <w:rPr>
                <w:rFonts w:eastAsia="Calibri"/>
                <w:b/>
                <w:bCs/>
                <w:iCs/>
                <w:szCs w:val="24"/>
              </w:rPr>
              <w:t xml:space="preserve">KITI SU </w:t>
            </w:r>
            <w:r>
              <w:rPr>
                <w:rFonts w:eastAsia="Calibri"/>
                <w:b/>
                <w:bCs/>
                <w:iCs/>
                <w:szCs w:val="24"/>
              </w:rPr>
              <w:t>PROJEKTU SUSIJĘ DUOMENYS</w:t>
            </w:r>
          </w:p>
          <w:p w14:paraId="50350DD6" w14:textId="77777777" w:rsidR="00544648" w:rsidRDefault="00191612">
            <w:pPr>
              <w:jc w:val="both"/>
              <w:rPr>
                <w:rFonts w:eastAsia="Calibri"/>
                <w:i/>
                <w:sz w:val="20"/>
              </w:rPr>
            </w:pPr>
            <w:r>
              <w:rPr>
                <w:rFonts w:eastAsia="Calibri"/>
                <w:i/>
                <w:sz w:val="20"/>
              </w:rPr>
              <w:t>Pildyti tik 1.8 papunktį, pasirinkti vieną atitikmenį</w:t>
            </w:r>
          </w:p>
        </w:tc>
      </w:tr>
      <w:tr w:rsidR="00544648" w14:paraId="5C4935D1"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48C645" w14:textId="77777777" w:rsidR="00544648" w:rsidRDefault="00191612">
            <w:pPr>
              <w:spacing w:line="312" w:lineRule="atLeast"/>
              <w:rPr>
                <w:sz w:val="22"/>
                <w:szCs w:val="22"/>
                <w:lang w:eastAsia="lt-LT"/>
              </w:rPr>
            </w:pPr>
            <w:r>
              <w:rPr>
                <w:sz w:val="22"/>
                <w:szCs w:val="22"/>
                <w:lang w:eastAsia="lt-LT"/>
              </w:rPr>
              <w:t>1.5.</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B3C5A" w14:textId="77777777" w:rsidR="00544648" w:rsidRDefault="00544648">
            <w:pPr>
              <w:rPr>
                <w:sz w:val="6"/>
                <w:szCs w:val="6"/>
              </w:rPr>
            </w:pPr>
          </w:p>
          <w:p w14:paraId="03772922" w14:textId="77777777" w:rsidR="00544648" w:rsidRDefault="00191612">
            <w:pPr>
              <w:spacing w:line="312" w:lineRule="atLeast"/>
              <w:rPr>
                <w:sz w:val="22"/>
                <w:szCs w:val="22"/>
                <w:lang w:eastAsia="lt-LT"/>
              </w:rPr>
            </w:pPr>
            <w:r>
              <w:rPr>
                <w:sz w:val="22"/>
                <w:szCs w:val="22"/>
                <w:lang w:eastAsia="lt-LT"/>
              </w:rPr>
              <w:t xml:space="preserve">Prioritetas </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1A810" w14:textId="77777777" w:rsidR="00544648" w:rsidRDefault="00191612">
            <w:pPr>
              <w:spacing w:line="312" w:lineRule="atLeast"/>
              <w:rPr>
                <w:sz w:val="22"/>
                <w:szCs w:val="22"/>
                <w:lang w:eastAsia="lt-LT"/>
              </w:rPr>
            </w:pPr>
            <w:r>
              <w:rPr>
                <w:sz w:val="22"/>
                <w:szCs w:val="22"/>
                <w:lang w:eastAsia="lt-LT"/>
              </w:rPr>
              <w:t xml:space="preserve">01 </w:t>
            </w:r>
            <w:r>
              <w:rPr>
                <w:color w:val="000000"/>
                <w:sz w:val="22"/>
                <w:szCs w:val="22"/>
              </w:rPr>
              <w:t>Tausios žvejybos skatinimas ir vandens biologinių išteklių atkūrimas ir išsaugojimas</w:t>
            </w:r>
          </w:p>
        </w:tc>
      </w:tr>
      <w:tr w:rsidR="00544648" w14:paraId="3AD6A517"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A2821E" w14:textId="77777777" w:rsidR="00544648" w:rsidRDefault="00191612">
            <w:pPr>
              <w:rPr>
                <w:sz w:val="22"/>
                <w:szCs w:val="22"/>
              </w:rPr>
            </w:pPr>
            <w:r>
              <w:rPr>
                <w:sz w:val="22"/>
                <w:szCs w:val="22"/>
              </w:rPr>
              <w:t>1.6.</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66A805" w14:textId="77777777" w:rsidR="00544648" w:rsidRDefault="00191612">
            <w:pPr>
              <w:rPr>
                <w:sz w:val="6"/>
                <w:szCs w:val="6"/>
              </w:rPr>
            </w:pPr>
            <w:r>
              <w:rPr>
                <w:sz w:val="22"/>
                <w:szCs w:val="22"/>
                <w:lang w:eastAsia="lt-LT"/>
              </w:rPr>
              <w:t>Konkretus tikslas</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889AE" w14:textId="77777777" w:rsidR="00544648" w:rsidRDefault="00191612">
            <w:pPr>
              <w:rPr>
                <w:sz w:val="22"/>
                <w:szCs w:val="22"/>
              </w:rPr>
            </w:pPr>
            <w:r>
              <w:rPr>
                <w:sz w:val="22"/>
                <w:szCs w:val="22"/>
                <w:lang w:eastAsia="lt-LT"/>
              </w:rPr>
              <w:t>1.3.  Skatinti suderinti žvejybos pajėgumą su žvejybos galimybėmis žvejybos veiklos nutraukimo visam laikui atveju ir prisidėti prie tinkamo pragyvenimo lygio užtikrinimo laikino žvejybos veiklos nutraukimo atveju</w:t>
            </w:r>
          </w:p>
        </w:tc>
      </w:tr>
      <w:tr w:rsidR="00544648" w14:paraId="659B2039"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824C4" w14:textId="77777777" w:rsidR="00544648" w:rsidRDefault="00191612">
            <w:pPr>
              <w:rPr>
                <w:sz w:val="22"/>
                <w:szCs w:val="22"/>
              </w:rPr>
            </w:pPr>
            <w:r>
              <w:rPr>
                <w:sz w:val="22"/>
                <w:szCs w:val="22"/>
              </w:rPr>
              <w:t>1.7.</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76300" w14:textId="77777777" w:rsidR="00544648" w:rsidRDefault="00191612">
            <w:pPr>
              <w:rPr>
                <w:sz w:val="6"/>
                <w:szCs w:val="6"/>
              </w:rPr>
            </w:pPr>
            <w:r>
              <w:rPr>
                <w:sz w:val="22"/>
                <w:szCs w:val="22"/>
                <w:lang w:eastAsia="lt-LT"/>
              </w:rPr>
              <w:t>Sektorius, prie kurio turi būti pris</w:t>
            </w:r>
            <w:r>
              <w:rPr>
                <w:sz w:val="22"/>
                <w:szCs w:val="22"/>
                <w:lang w:eastAsia="lt-LT"/>
              </w:rPr>
              <w:t>idedama projektu</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9DAAC6" w14:textId="77777777" w:rsidR="00544648" w:rsidRDefault="00544648">
            <w:pPr>
              <w:rPr>
                <w:sz w:val="22"/>
                <w:szCs w:val="22"/>
                <w:lang w:eastAsia="lt-LT"/>
              </w:rPr>
            </w:pPr>
          </w:p>
          <w:p w14:paraId="10AD5B7A" w14:textId="77777777" w:rsidR="00544648" w:rsidRDefault="00191612">
            <w:pPr>
              <w:rPr>
                <w:sz w:val="22"/>
                <w:szCs w:val="22"/>
              </w:rPr>
            </w:pPr>
            <w:r>
              <w:rPr>
                <w:sz w:val="22"/>
                <w:szCs w:val="22"/>
              </w:rPr>
              <w:t>05 Aplinka</w:t>
            </w:r>
          </w:p>
        </w:tc>
      </w:tr>
      <w:tr w:rsidR="00544648" w14:paraId="525D68E6"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020CC" w14:textId="77777777" w:rsidR="00544648" w:rsidRDefault="00191612">
            <w:pPr>
              <w:rPr>
                <w:sz w:val="22"/>
                <w:szCs w:val="22"/>
              </w:rPr>
            </w:pPr>
            <w:r>
              <w:rPr>
                <w:sz w:val="22"/>
                <w:szCs w:val="22"/>
              </w:rPr>
              <w:t>1.8.</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6EFC6" w14:textId="77777777" w:rsidR="00544648" w:rsidRDefault="00191612">
            <w:pPr>
              <w:rPr>
                <w:sz w:val="6"/>
                <w:szCs w:val="6"/>
              </w:rPr>
            </w:pPr>
            <w:r>
              <w:rPr>
                <w:sz w:val="22"/>
                <w:szCs w:val="22"/>
                <w:lang w:eastAsia="lt-LT"/>
              </w:rPr>
              <w:t>Paramos gavėjo rūšis</w:t>
            </w:r>
            <w:r>
              <w:rPr>
                <w:sz w:val="22"/>
                <w:szCs w:val="22"/>
                <w:lang w:eastAsia="lt-LT"/>
              </w:rPr>
              <w:tab/>
            </w:r>
            <w:r>
              <w:rPr>
                <w:sz w:val="22"/>
                <w:szCs w:val="22"/>
                <w:lang w:eastAsia="lt-LT"/>
              </w:rPr>
              <w:tab/>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96B94" w14:textId="77777777" w:rsidR="00544648" w:rsidRDefault="00191612">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04 Privati įmonė – labai maža;</w:t>
            </w:r>
          </w:p>
          <w:p w14:paraId="3C70CEC7" w14:textId="77777777" w:rsidR="00544648" w:rsidRDefault="00191612">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05 Privati įmonė –maža arba vidutinė įmonė;</w:t>
            </w:r>
          </w:p>
          <w:p w14:paraId="4EB9831B" w14:textId="77777777" w:rsidR="00544648" w:rsidRDefault="00191612">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06 Privati įmonė – didelė;</w:t>
            </w:r>
          </w:p>
          <w:p w14:paraId="3DE78258" w14:textId="77777777" w:rsidR="00544648" w:rsidRDefault="00191612">
            <w:pPr>
              <w:spacing w:line="312" w:lineRule="atLeast"/>
              <w:rPr>
                <w:sz w:val="22"/>
                <w:szCs w:val="22"/>
                <w:lang w:eastAsia="lt-LT"/>
              </w:rPr>
            </w:pPr>
            <w:r>
              <w:rPr>
                <w:rFonts w:ascii="Wingdings" w:eastAsia="Wingdings" w:hAnsi="Wingdings" w:cs="Wingdings"/>
                <w:sz w:val="22"/>
                <w:szCs w:val="22"/>
              </w:rPr>
              <w:t></w:t>
            </w:r>
            <w:r>
              <w:rPr>
                <w:sz w:val="22"/>
                <w:szCs w:val="22"/>
                <w:lang w:eastAsia="lt-LT"/>
              </w:rPr>
              <w:t xml:space="preserve"> 15 Fiziniai asmenys</w:t>
            </w:r>
          </w:p>
          <w:p w14:paraId="75803425" w14:textId="77777777" w:rsidR="00544648" w:rsidRDefault="00191612">
            <w:pPr>
              <w:rPr>
                <w:i/>
                <w:iCs/>
                <w:sz w:val="22"/>
                <w:szCs w:val="22"/>
              </w:rPr>
            </w:pPr>
            <w:r>
              <w:rPr>
                <w:i/>
                <w:iCs/>
                <w:szCs w:val="24"/>
                <w:lang w:eastAsia="lt-LT"/>
              </w:rPr>
              <w:t>(</w:t>
            </w:r>
            <w:r>
              <w:rPr>
                <w:i/>
                <w:iCs/>
                <w:sz w:val="20"/>
                <w:lang w:eastAsia="lt-LT"/>
              </w:rPr>
              <w:t xml:space="preserve">labai mažos, mažos arba vidutinės įmonės (toliau – MVĮ) statuso atitiktis pildoma vadovaujantis Smulkiojo ir vidutinio verslo plėtros įstatyme nurodyta smulkiojo ir vidutinio verslo subjektų samprata </w:t>
            </w:r>
            <w:r>
              <w:rPr>
                <w:i/>
                <w:iCs/>
                <w:color w:val="4472C4"/>
                <w:sz w:val="22"/>
                <w:szCs w:val="22"/>
              </w:rPr>
              <w:t>)</w:t>
            </w:r>
          </w:p>
        </w:tc>
      </w:tr>
      <w:tr w:rsidR="00544648" w14:paraId="64687065"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E2A53" w14:textId="77777777" w:rsidR="00544648" w:rsidRDefault="00191612">
            <w:pPr>
              <w:rPr>
                <w:sz w:val="22"/>
                <w:szCs w:val="22"/>
              </w:rPr>
            </w:pPr>
            <w:r>
              <w:rPr>
                <w:sz w:val="22"/>
                <w:szCs w:val="22"/>
              </w:rPr>
              <w:t>1.9.</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AAC23" w14:textId="77777777" w:rsidR="00544648" w:rsidRDefault="00191612">
            <w:pPr>
              <w:rPr>
                <w:sz w:val="6"/>
                <w:szCs w:val="6"/>
              </w:rPr>
            </w:pPr>
            <w:r>
              <w:rPr>
                <w:sz w:val="22"/>
                <w:szCs w:val="22"/>
                <w:lang w:eastAsia="lt-LT"/>
              </w:rPr>
              <w:t>Specialiosios projektų sąsajos</w:t>
            </w:r>
            <w:r>
              <w:rPr>
                <w:sz w:val="22"/>
                <w:szCs w:val="22"/>
                <w:lang w:eastAsia="lt-LT"/>
              </w:rPr>
              <w:tab/>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A8976" w14:textId="77777777" w:rsidR="00544648" w:rsidRDefault="00191612">
            <w:pPr>
              <w:rPr>
                <w:sz w:val="22"/>
                <w:szCs w:val="22"/>
              </w:rPr>
            </w:pPr>
            <w:r>
              <w:rPr>
                <w:sz w:val="22"/>
                <w:szCs w:val="22"/>
                <w:lang w:eastAsia="lt-LT"/>
              </w:rPr>
              <w:t xml:space="preserve">31Su </w:t>
            </w:r>
            <w:r>
              <w:rPr>
                <w:sz w:val="22"/>
                <w:szCs w:val="22"/>
                <w:lang w:eastAsia="lt-LT"/>
              </w:rPr>
              <w:t>klimato kaita susijęs veiksmas</w:t>
            </w:r>
          </w:p>
        </w:tc>
      </w:tr>
      <w:tr w:rsidR="00544648" w14:paraId="1D5DB6B8"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ACCEB3" w14:textId="77777777" w:rsidR="00544648" w:rsidRDefault="00191612">
            <w:pPr>
              <w:rPr>
                <w:sz w:val="22"/>
                <w:szCs w:val="22"/>
              </w:rPr>
            </w:pPr>
            <w:r>
              <w:rPr>
                <w:sz w:val="22"/>
                <w:szCs w:val="22"/>
              </w:rPr>
              <w:t>1.10.</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2741C" w14:textId="77777777" w:rsidR="00544648" w:rsidRDefault="00191612">
            <w:pPr>
              <w:rPr>
                <w:sz w:val="6"/>
                <w:szCs w:val="6"/>
              </w:rPr>
            </w:pPr>
            <w:r>
              <w:rPr>
                <w:sz w:val="22"/>
                <w:szCs w:val="22"/>
                <w:lang w:eastAsia="lt-LT"/>
              </w:rPr>
              <w:t>Projektų rūšis</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D09CD" w14:textId="77777777" w:rsidR="00544648" w:rsidRDefault="00191612">
            <w:pPr>
              <w:rPr>
                <w:sz w:val="22"/>
                <w:szCs w:val="22"/>
              </w:rPr>
            </w:pPr>
            <w:r>
              <w:rPr>
                <w:iCs/>
                <w:color w:val="000000"/>
                <w:sz w:val="22"/>
                <w:szCs w:val="22"/>
              </w:rPr>
              <w:t>29 Žvejybos veiklos nutraukimas visam laikui</w:t>
            </w:r>
          </w:p>
        </w:tc>
      </w:tr>
      <w:tr w:rsidR="00544648" w14:paraId="2A445193"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781FE" w14:textId="77777777" w:rsidR="00544648" w:rsidRDefault="00191612">
            <w:pPr>
              <w:rPr>
                <w:sz w:val="22"/>
                <w:szCs w:val="22"/>
              </w:rPr>
            </w:pPr>
            <w:r>
              <w:rPr>
                <w:sz w:val="22"/>
                <w:szCs w:val="22"/>
              </w:rPr>
              <w:t>1.11.</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82BC3F" w14:textId="77777777" w:rsidR="00544648" w:rsidRDefault="00191612">
            <w:pPr>
              <w:rPr>
                <w:sz w:val="22"/>
                <w:szCs w:val="22"/>
              </w:rPr>
            </w:pPr>
            <w:r>
              <w:rPr>
                <w:sz w:val="22"/>
                <w:szCs w:val="22"/>
                <w:lang w:eastAsia="lt-LT"/>
              </w:rPr>
              <w:t>Intervencinių priemonių rūšis</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CA7F5" w14:textId="77777777" w:rsidR="00544648" w:rsidRDefault="00191612">
            <w:pPr>
              <w:rPr>
                <w:sz w:val="22"/>
                <w:szCs w:val="22"/>
              </w:rPr>
            </w:pPr>
            <w:r>
              <w:rPr>
                <w:iCs/>
                <w:color w:val="000000"/>
                <w:sz w:val="22"/>
                <w:szCs w:val="22"/>
              </w:rPr>
              <w:t>05 Nuolatinis žvejybos veiklos nutraukimas</w:t>
            </w:r>
          </w:p>
        </w:tc>
      </w:tr>
      <w:tr w:rsidR="00544648" w14:paraId="3F510B0D" w14:textId="77777777">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A39A4" w14:textId="77777777" w:rsidR="00544648" w:rsidRDefault="00191612">
            <w:pPr>
              <w:rPr>
                <w:sz w:val="22"/>
                <w:szCs w:val="22"/>
              </w:rPr>
            </w:pPr>
            <w:r>
              <w:rPr>
                <w:sz w:val="22"/>
                <w:szCs w:val="22"/>
              </w:rPr>
              <w:t>1.12</w:t>
            </w:r>
          </w:p>
        </w:tc>
        <w:tc>
          <w:tcPr>
            <w:tcW w:w="41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1F5C3" w14:textId="77777777" w:rsidR="00544648" w:rsidRDefault="00191612">
            <w:pPr>
              <w:rPr>
                <w:sz w:val="6"/>
                <w:szCs w:val="6"/>
              </w:rPr>
            </w:pPr>
            <w:r>
              <w:rPr>
                <w:sz w:val="22"/>
                <w:szCs w:val="22"/>
                <w:lang w:eastAsia="lt-LT"/>
              </w:rPr>
              <w:t>Paramos formos kodas</w:t>
            </w:r>
          </w:p>
        </w:tc>
        <w:tc>
          <w:tcPr>
            <w:tcW w:w="97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BE019F" w14:textId="77777777" w:rsidR="00544648" w:rsidRDefault="00191612">
            <w:pPr>
              <w:rPr>
                <w:sz w:val="22"/>
                <w:szCs w:val="22"/>
              </w:rPr>
            </w:pPr>
            <w:r>
              <w:rPr>
                <w:sz w:val="22"/>
                <w:szCs w:val="22"/>
                <w:lang w:eastAsia="lt-LT"/>
              </w:rPr>
              <w:t>01 Dotacijos</w:t>
            </w:r>
          </w:p>
        </w:tc>
      </w:tr>
    </w:tbl>
    <w:p w14:paraId="2321C6D8" w14:textId="77777777" w:rsidR="00544648" w:rsidRDefault="00544648">
      <w:pPr>
        <w:spacing w:line="276" w:lineRule="auto"/>
        <w:ind w:left="1296" w:firstLine="1296"/>
        <w:rPr>
          <w:b/>
          <w:bCs/>
        </w:rPr>
      </w:pPr>
    </w:p>
    <w:p w14:paraId="61D60D21" w14:textId="77777777" w:rsidR="00544648" w:rsidRDefault="00191612">
      <w:pPr>
        <w:spacing w:line="276" w:lineRule="auto"/>
        <w:jc w:val="center"/>
        <w:rPr>
          <w:b/>
          <w:bCs/>
        </w:rPr>
      </w:pPr>
      <w:r>
        <w:rPr>
          <w:b/>
          <w:bCs/>
        </w:rPr>
        <w:t>II SKYRIUS</w:t>
      </w:r>
    </w:p>
    <w:p w14:paraId="6BC2A1D2" w14:textId="77777777" w:rsidR="00544648" w:rsidRDefault="00191612">
      <w:pPr>
        <w:spacing w:line="276" w:lineRule="auto"/>
        <w:jc w:val="center"/>
        <w:rPr>
          <w:b/>
          <w:bCs/>
        </w:rPr>
      </w:pPr>
      <w:r>
        <w:rPr>
          <w:b/>
          <w:bCs/>
        </w:rPr>
        <w:t xml:space="preserve">PROJEKTO </w:t>
      </w:r>
      <w:r>
        <w:rPr>
          <w:b/>
          <w:bCs/>
        </w:rPr>
        <w:t>INICIJAVIMAS</w:t>
      </w: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959"/>
        <w:gridCol w:w="1843"/>
        <w:gridCol w:w="1559"/>
        <w:gridCol w:w="3402"/>
        <w:gridCol w:w="2437"/>
      </w:tblGrid>
      <w:tr w:rsidR="00544648" w14:paraId="0BF820A8" w14:textId="77777777">
        <w:trPr>
          <w:trHeight w:val="518"/>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6F8A4" w14:textId="77777777" w:rsidR="00544648" w:rsidRDefault="00544648">
            <w:pPr>
              <w:rPr>
                <w:sz w:val="22"/>
                <w:szCs w:val="22"/>
              </w:rPr>
            </w:pPr>
          </w:p>
          <w:p w14:paraId="003D6F18" w14:textId="77777777" w:rsidR="00544648" w:rsidRDefault="00191612">
            <w:pPr>
              <w:rPr>
                <w:sz w:val="22"/>
                <w:szCs w:val="22"/>
              </w:rPr>
            </w:pPr>
            <w:r>
              <w:rPr>
                <w:sz w:val="22"/>
                <w:szCs w:val="22"/>
              </w:rPr>
              <w:t>2.1.</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B9215" w14:textId="77777777" w:rsidR="00544648" w:rsidRDefault="00544648">
            <w:pPr>
              <w:ind w:firstLine="57"/>
              <w:rPr>
                <w:sz w:val="22"/>
                <w:szCs w:val="22"/>
              </w:rPr>
            </w:pPr>
          </w:p>
          <w:p w14:paraId="35800978" w14:textId="77777777" w:rsidR="00544648" w:rsidRDefault="00191612">
            <w:pPr>
              <w:rPr>
                <w:sz w:val="22"/>
                <w:szCs w:val="22"/>
              </w:rPr>
            </w:pPr>
            <w:r>
              <w:rPr>
                <w:sz w:val="22"/>
                <w:szCs w:val="22"/>
              </w:rPr>
              <w:t>Projekto santrauka</w:t>
            </w:r>
          </w:p>
        </w:tc>
      </w:tr>
      <w:tr w:rsidR="00544648" w14:paraId="0BCA95F4" w14:textId="77777777">
        <w:trPr>
          <w:trHeight w:val="284"/>
        </w:trPr>
        <w:tc>
          <w:tcPr>
            <w:tcW w:w="14906" w:type="dxa"/>
            <w:gridSpan w:val="6"/>
            <w:tcBorders>
              <w:top w:val="single" w:sz="4" w:space="0" w:color="auto"/>
              <w:left w:val="single" w:sz="4" w:space="0" w:color="auto"/>
              <w:bottom w:val="single" w:sz="4" w:space="0" w:color="auto"/>
              <w:right w:val="single" w:sz="4" w:space="0" w:color="auto"/>
            </w:tcBorders>
            <w:hideMark/>
          </w:tcPr>
          <w:p w14:paraId="49097B43" w14:textId="77777777" w:rsidR="00544648" w:rsidRDefault="00191612">
            <w:pPr>
              <w:rPr>
                <w:i/>
                <w:iCs/>
                <w:sz w:val="22"/>
                <w:szCs w:val="22"/>
              </w:rPr>
            </w:pPr>
            <w:r>
              <w:rPr>
                <w:i/>
                <w:iCs/>
                <w:sz w:val="22"/>
                <w:szCs w:val="22"/>
              </w:rPr>
              <w:t xml:space="preserve">Glaustai apibūdinami svarbiausi projekto aspektai (2.2–2.5 eilučių pagrindu). Galimas simbolių skaičius </w:t>
            </w:r>
            <w:r>
              <w:rPr>
                <w:rFonts w:eastAsia="Calibri"/>
                <w:i/>
                <w:iCs/>
                <w:sz w:val="20"/>
              </w:rPr>
              <w:t>iki</w:t>
            </w:r>
            <w:r>
              <w:rPr>
                <w:i/>
                <w:iCs/>
                <w:sz w:val="22"/>
                <w:szCs w:val="22"/>
              </w:rPr>
              <w:t xml:space="preserve"> 255.Nurodyti privaloma.</w:t>
            </w:r>
          </w:p>
        </w:tc>
      </w:tr>
      <w:tr w:rsidR="00544648" w14:paraId="450FA327" w14:textId="77777777">
        <w:trPr>
          <w:trHeight w:val="402"/>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E77898" w14:textId="77777777" w:rsidR="00544648" w:rsidRDefault="00191612">
            <w:pPr>
              <w:rPr>
                <w:sz w:val="22"/>
                <w:szCs w:val="22"/>
              </w:rPr>
            </w:pPr>
            <w:r>
              <w:rPr>
                <w:sz w:val="22"/>
                <w:szCs w:val="22"/>
              </w:rPr>
              <w:t>2.2.</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0A5FF2" w14:textId="77777777" w:rsidR="00544648" w:rsidRDefault="00191612">
            <w:pPr>
              <w:rPr>
                <w:sz w:val="22"/>
                <w:szCs w:val="22"/>
              </w:rPr>
            </w:pPr>
            <w:r>
              <w:rPr>
                <w:rFonts w:eastAsia="Calibri"/>
                <w:sz w:val="22"/>
                <w:szCs w:val="22"/>
              </w:rPr>
              <w:t>Projektu sprendžiamos problemos</w:t>
            </w:r>
          </w:p>
        </w:tc>
      </w:tr>
      <w:tr w:rsidR="00544648" w14:paraId="17D7E0B0" w14:textId="77777777">
        <w:tc>
          <w:tcPr>
            <w:tcW w:w="14906"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03F2D9A7" w14:textId="77777777" w:rsidR="00544648" w:rsidRDefault="00191612">
            <w:pPr>
              <w:jc w:val="both"/>
              <w:rPr>
                <w:i/>
                <w:sz w:val="20"/>
              </w:rPr>
            </w:pPr>
            <w:r>
              <w:rPr>
                <w:i/>
                <w:sz w:val="20"/>
              </w:rPr>
              <w:t xml:space="preserve">Aprašomos projektu planuojamos spręsti problemos, projekto priešistorė.  </w:t>
            </w:r>
          </w:p>
          <w:p w14:paraId="16947DEA" w14:textId="77777777" w:rsidR="00544648" w:rsidRDefault="00191612">
            <w:pPr>
              <w:jc w:val="both"/>
              <w:rPr>
                <w:i/>
                <w:sz w:val="20"/>
              </w:rPr>
            </w:pPr>
            <w:r>
              <w:rPr>
                <w:i/>
                <w:iCs/>
                <w:sz w:val="20"/>
              </w:rPr>
              <w:t>Įvardijama, kaip projektu prisidedama prie</w:t>
            </w:r>
            <w:r>
              <w:rPr>
                <w:rFonts w:cs="Arial"/>
                <w:i/>
                <w:iCs/>
                <w:sz w:val="20"/>
                <w:lang w:eastAsia="lt-LT"/>
              </w:rPr>
              <w:t xml:space="preserve"> Lietuvos </w:t>
            </w:r>
            <w:r>
              <w:rPr>
                <w:i/>
                <w:iCs/>
                <w:sz w:val="20"/>
              </w:rPr>
              <w:t>žuvininkystės sektoriaus 2021–2027</w:t>
            </w:r>
            <w:r>
              <w:rPr>
                <w:rFonts w:ascii="Segoe UI" w:hAnsi="Segoe UI" w:cs="Segoe UI"/>
                <w:i/>
                <w:iCs/>
                <w:sz w:val="20"/>
              </w:rPr>
              <w:t xml:space="preserve"> </w:t>
            </w:r>
            <w:r>
              <w:rPr>
                <w:rFonts w:cs="Arial"/>
                <w:i/>
                <w:iCs/>
                <w:sz w:val="20"/>
                <w:lang w:eastAsia="lt-LT"/>
              </w:rPr>
              <w:t>programoje nustatytų tikslų, nurodoma, kaip prisidedama prie konkretaus tikslo (nurodytas PSK 1.6 papunktyje). Aprašoma, nuo kada pareiškėjas vykdo pagal Aprašą remiamas veiklas.. Aprašant projektą  įvertinama jo įtaka ir atitiktis horizontaliesiems princi</w:t>
            </w:r>
            <w:r>
              <w:rPr>
                <w:rFonts w:cs="Arial"/>
                <w:i/>
                <w:iCs/>
                <w:sz w:val="20"/>
                <w:lang w:eastAsia="lt-LT"/>
              </w:rPr>
              <w:t xml:space="preserve">pams: darnaus vystymosi, įskaitant reikšmingos žalos nedarymo principą; lygių galimybių (ypač moterų ekonominio įgalinimo), nediskriminavimo (dėl lyties, rasės, tautybės, pilietybės, kalbos, kilmės, </w:t>
            </w:r>
            <w:r>
              <w:rPr>
                <w:rFonts w:cs="Arial"/>
                <w:i/>
                <w:iCs/>
                <w:sz w:val="20"/>
                <w:lang w:eastAsia="lt-LT"/>
              </w:rPr>
              <w:lastRenderedPageBreak/>
              <w:t>socialinės padėties, tikėjimo, įsitikinimų ar pažiūrų, am</w:t>
            </w:r>
            <w:r>
              <w:rPr>
                <w:rFonts w:cs="Arial"/>
                <w:i/>
                <w:iCs/>
                <w:sz w:val="20"/>
                <w:lang w:eastAsia="lt-LT"/>
              </w:rPr>
              <w:t>žiaus, lytinės orientacijos, etninės priklausomybės, religijos, negalios (judėjimo, regos, klausos ir kt.) ar kt.), įskaitant prieinamumo visiems (paslaugų, infrastruktūros, fizinės ar elektroninės aplinkos sprendimai, informacijos prieinamumo ir pan., ati</w:t>
            </w:r>
            <w:r>
              <w:rPr>
                <w:rFonts w:cs="Arial"/>
                <w:i/>
                <w:iCs/>
                <w:sz w:val="20"/>
                <w:lang w:eastAsia="lt-LT"/>
              </w:rPr>
              <w:t>tinkantys projekto pobūdį) užtikrinimą.</w:t>
            </w:r>
          </w:p>
          <w:p w14:paraId="59AF2DDB" w14:textId="77777777" w:rsidR="00544648" w:rsidRDefault="00191612">
            <w:pPr>
              <w:jc w:val="both"/>
              <w:rPr>
                <w:i/>
                <w:sz w:val="20"/>
              </w:rPr>
            </w:pPr>
            <w:r>
              <w:rPr>
                <w:i/>
                <w:sz w:val="20"/>
              </w:rPr>
              <w:t xml:space="preserve">Galimas simbolių skaičius – </w:t>
            </w:r>
            <w:r>
              <w:rPr>
                <w:rFonts w:eastAsia="Calibri"/>
                <w:i/>
                <w:iCs/>
                <w:sz w:val="20"/>
              </w:rPr>
              <w:t>iki</w:t>
            </w:r>
            <w:r>
              <w:rPr>
                <w:i/>
                <w:sz w:val="20"/>
              </w:rPr>
              <w:t xml:space="preserve"> 10 000.</w:t>
            </w:r>
          </w:p>
          <w:p w14:paraId="307F1F13" w14:textId="77777777" w:rsidR="00544648" w:rsidRDefault="00191612">
            <w:pPr>
              <w:jc w:val="both"/>
              <w:rPr>
                <w:i/>
                <w:sz w:val="22"/>
                <w:szCs w:val="22"/>
              </w:rPr>
            </w:pPr>
            <w:r>
              <w:rPr>
                <w:i/>
                <w:sz w:val="20"/>
              </w:rPr>
              <w:t>Nurodyti privaloma.</w:t>
            </w:r>
          </w:p>
        </w:tc>
      </w:tr>
      <w:tr w:rsidR="00544648" w14:paraId="5A376F55" w14:textId="77777777">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D39009" w14:textId="77777777" w:rsidR="00544648" w:rsidRDefault="00191612">
            <w:pPr>
              <w:jc w:val="both"/>
              <w:rPr>
                <w:rFonts w:eastAsia="Calibri"/>
                <w:sz w:val="22"/>
                <w:szCs w:val="22"/>
              </w:rPr>
            </w:pPr>
            <w:r>
              <w:rPr>
                <w:rFonts w:eastAsia="Calibri"/>
                <w:sz w:val="22"/>
                <w:szCs w:val="22"/>
              </w:rPr>
              <w:lastRenderedPageBreak/>
              <w:t>2.3.</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4989C8" w14:textId="77777777" w:rsidR="00544648" w:rsidRDefault="00191612">
            <w:pPr>
              <w:jc w:val="both"/>
              <w:rPr>
                <w:rFonts w:eastAsia="Calibri"/>
                <w:sz w:val="22"/>
                <w:szCs w:val="22"/>
              </w:rPr>
            </w:pPr>
            <w:r>
              <w:rPr>
                <w:rFonts w:eastAsia="Calibri"/>
                <w:sz w:val="22"/>
                <w:szCs w:val="22"/>
              </w:rPr>
              <w:t>Projekto veikla, kuriai prašoma skirti kompensaciją</w:t>
            </w:r>
          </w:p>
        </w:tc>
      </w:tr>
      <w:tr w:rsidR="00544648" w14:paraId="4BCE9220" w14:textId="77777777">
        <w:tc>
          <w:tcPr>
            <w:tcW w:w="1490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BB6FA22" w14:textId="77777777" w:rsidR="00544648" w:rsidRDefault="00191612">
            <w:pPr>
              <w:spacing w:line="360" w:lineRule="auto"/>
              <w:jc w:val="both"/>
              <w:rPr>
                <w:sz w:val="22"/>
                <w:szCs w:val="22"/>
              </w:rPr>
            </w:pPr>
            <w:r>
              <w:rPr>
                <w:sz w:val="22"/>
                <w:szCs w:val="22"/>
              </w:rPr>
              <w:t> 2.3.1. žvejybos veiklos nutraukimas visam laikui (demontuojant laivą (-</w:t>
            </w:r>
            <w:proofErr w:type="spellStart"/>
            <w:r>
              <w:rPr>
                <w:sz w:val="22"/>
                <w:szCs w:val="22"/>
              </w:rPr>
              <w:t>us</w:t>
            </w:r>
            <w:proofErr w:type="spellEnd"/>
            <w:r>
              <w:rPr>
                <w:sz w:val="22"/>
                <w:szCs w:val="22"/>
              </w:rPr>
              <w:t>);</w:t>
            </w:r>
          </w:p>
          <w:p w14:paraId="55A6A432" w14:textId="77777777" w:rsidR="00544648" w:rsidRDefault="00191612">
            <w:pPr>
              <w:spacing w:line="360" w:lineRule="auto"/>
              <w:jc w:val="both"/>
              <w:rPr>
                <w:sz w:val="22"/>
                <w:szCs w:val="22"/>
              </w:rPr>
            </w:pPr>
            <w:r>
              <w:rPr>
                <w:sz w:val="22"/>
                <w:szCs w:val="22"/>
              </w:rPr>
              <w:t xml:space="preserve"> 2.3.2. darbo </w:t>
            </w:r>
            <w:r>
              <w:rPr>
                <w:sz w:val="22"/>
                <w:szCs w:val="22"/>
              </w:rPr>
              <w:t>santykių, susijusių su verslinės žvejybos veikla, nutraukimas</w:t>
            </w:r>
          </w:p>
          <w:p w14:paraId="74F5F4B1" w14:textId="77777777" w:rsidR="00544648" w:rsidRDefault="00191612">
            <w:pPr>
              <w:spacing w:line="360" w:lineRule="auto"/>
              <w:jc w:val="both"/>
              <w:rPr>
                <w:i/>
                <w:sz w:val="20"/>
              </w:rPr>
            </w:pPr>
            <w:r>
              <w:rPr>
                <w:i/>
                <w:sz w:val="20"/>
              </w:rPr>
              <w:t>X pažymima veikla</w:t>
            </w:r>
          </w:p>
          <w:p w14:paraId="1AB92509" w14:textId="77777777" w:rsidR="00544648" w:rsidRDefault="00191612">
            <w:pPr>
              <w:spacing w:line="360" w:lineRule="auto"/>
              <w:jc w:val="both"/>
              <w:rPr>
                <w:sz w:val="22"/>
                <w:szCs w:val="22"/>
              </w:rPr>
            </w:pPr>
            <w:r>
              <w:rPr>
                <w:i/>
                <w:sz w:val="20"/>
              </w:rPr>
              <w:t>Nurodyti privaloma.</w:t>
            </w:r>
          </w:p>
        </w:tc>
      </w:tr>
      <w:tr w:rsidR="00544648" w14:paraId="3CF51F7C" w14:textId="77777777">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8B6E2" w14:textId="77777777" w:rsidR="00544648" w:rsidRDefault="00191612">
            <w:pPr>
              <w:ind w:firstLine="53"/>
              <w:rPr>
                <w:sz w:val="20"/>
              </w:rPr>
            </w:pPr>
            <w:r>
              <w:rPr>
                <w:sz w:val="22"/>
                <w:szCs w:val="22"/>
              </w:rPr>
              <w:t>2.4</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1CCD1A" w14:textId="77777777" w:rsidR="00544648" w:rsidRDefault="00191612">
            <w:pPr>
              <w:jc w:val="both"/>
              <w:rPr>
                <w:rFonts w:eastAsia="Calibri"/>
                <w:i/>
                <w:iCs/>
                <w:color w:val="FF0000"/>
                <w:sz w:val="22"/>
                <w:szCs w:val="22"/>
              </w:rPr>
            </w:pPr>
            <w:r>
              <w:rPr>
                <w:rFonts w:eastAsia="Calibri"/>
                <w:sz w:val="22"/>
                <w:szCs w:val="22"/>
              </w:rPr>
              <w:t>Projektų bendrieji stebėsenos rodikliai</w:t>
            </w:r>
          </w:p>
        </w:tc>
      </w:tr>
      <w:tr w:rsidR="00544648" w14:paraId="101C2A8F" w14:textId="77777777">
        <w:trPr>
          <w:trHeight w:val="615"/>
        </w:trPr>
        <w:tc>
          <w:tcPr>
            <w:tcW w:w="56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22C5A500" w14:textId="77777777" w:rsidR="00544648" w:rsidRDefault="00191612">
            <w:pPr>
              <w:keepNext/>
              <w:jc w:val="center"/>
              <w:rPr>
                <w:b/>
                <w:bCs/>
                <w:sz w:val="22"/>
                <w:szCs w:val="22"/>
              </w:rPr>
            </w:pPr>
            <w:r>
              <w:rPr>
                <w:b/>
                <w:bCs/>
                <w:sz w:val="22"/>
                <w:szCs w:val="22"/>
              </w:rPr>
              <w:t>Stebėsenos rodiklio pavadinimas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1357B962" w14:textId="77777777" w:rsidR="00544648" w:rsidRDefault="00191612">
            <w:pPr>
              <w:keepNext/>
              <w:jc w:val="center"/>
              <w:rPr>
                <w:b/>
                <w:sz w:val="22"/>
                <w:szCs w:val="22"/>
              </w:rPr>
            </w:pPr>
            <w:r>
              <w:rPr>
                <w:b/>
                <w:sz w:val="22"/>
                <w:szCs w:val="22"/>
              </w:rPr>
              <w:t>Rodiklio kodas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276FA9E9" w14:textId="77777777" w:rsidR="00544648" w:rsidRDefault="00191612">
            <w:pPr>
              <w:keepNext/>
              <w:jc w:val="center"/>
              <w:rPr>
                <w:b/>
                <w:sz w:val="22"/>
                <w:szCs w:val="22"/>
              </w:rPr>
            </w:pPr>
            <w:r>
              <w:rPr>
                <w:b/>
                <w:sz w:val="22"/>
                <w:szCs w:val="22"/>
              </w:rPr>
              <w:t>Matavimo vienetai</w:t>
            </w:r>
          </w:p>
        </w:tc>
        <w:tc>
          <w:tcPr>
            <w:tcW w:w="5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01D62A29" w14:textId="77777777" w:rsidR="00544648" w:rsidRDefault="00191612">
            <w:pPr>
              <w:keepNext/>
              <w:jc w:val="center"/>
              <w:rPr>
                <w:b/>
                <w:sz w:val="22"/>
                <w:szCs w:val="22"/>
              </w:rPr>
            </w:pPr>
            <w:r>
              <w:rPr>
                <w:b/>
                <w:sz w:val="22"/>
                <w:szCs w:val="22"/>
              </w:rPr>
              <w:t xml:space="preserve">Siektinos reikšmės </w:t>
            </w:r>
          </w:p>
        </w:tc>
      </w:tr>
      <w:tr w:rsidR="00544648" w14:paraId="011CC500" w14:textId="77777777">
        <w:trPr>
          <w:trHeight w:val="70"/>
        </w:trPr>
        <w:tc>
          <w:tcPr>
            <w:tcW w:w="5665"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3996441" w14:textId="77777777" w:rsidR="00544648" w:rsidRDefault="00191612">
            <w:pPr>
              <w:widowControl w:val="0"/>
              <w:shd w:val="clear" w:color="auto" w:fill="FFFFFF"/>
              <w:jc w:val="center"/>
              <w:rPr>
                <w:bCs/>
                <w:sz w:val="22"/>
                <w:szCs w:val="22"/>
              </w:rPr>
            </w:pPr>
            <w:r>
              <w:rPr>
                <w:bCs/>
                <w:sz w:val="22"/>
                <w:szCs w:val="22"/>
              </w:rPr>
              <w:t>1</w:t>
            </w:r>
          </w:p>
        </w:tc>
        <w:tc>
          <w:tcPr>
            <w:tcW w:w="18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EA7D3D9" w14:textId="77777777" w:rsidR="00544648" w:rsidRDefault="00191612">
            <w:pPr>
              <w:widowControl w:val="0"/>
              <w:shd w:val="clear" w:color="auto" w:fill="FFFFFF"/>
              <w:jc w:val="center"/>
              <w:rPr>
                <w:bCs/>
                <w:sz w:val="22"/>
                <w:szCs w:val="22"/>
              </w:rPr>
            </w:pPr>
            <w:r>
              <w:rPr>
                <w:bCs/>
                <w:sz w:val="22"/>
                <w:szCs w:val="22"/>
              </w:rPr>
              <w:t>2</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7771B8E" w14:textId="77777777" w:rsidR="00544648" w:rsidRDefault="00191612">
            <w:pPr>
              <w:jc w:val="center"/>
              <w:rPr>
                <w:bCs/>
                <w:sz w:val="22"/>
                <w:szCs w:val="22"/>
              </w:rPr>
            </w:pPr>
            <w:r>
              <w:rPr>
                <w:bCs/>
                <w:sz w:val="22"/>
                <w:szCs w:val="22"/>
              </w:rPr>
              <w:t>3</w:t>
            </w:r>
          </w:p>
        </w:tc>
        <w:tc>
          <w:tcPr>
            <w:tcW w:w="5839"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F68C364" w14:textId="77777777" w:rsidR="00544648" w:rsidRDefault="00191612">
            <w:pPr>
              <w:widowControl w:val="0"/>
              <w:shd w:val="clear" w:color="auto" w:fill="FFFFFF"/>
              <w:jc w:val="center"/>
              <w:rPr>
                <w:bCs/>
                <w:sz w:val="22"/>
                <w:szCs w:val="22"/>
              </w:rPr>
            </w:pPr>
            <w:r>
              <w:rPr>
                <w:bCs/>
                <w:sz w:val="22"/>
                <w:szCs w:val="22"/>
              </w:rPr>
              <w:t>4</w:t>
            </w:r>
          </w:p>
        </w:tc>
      </w:tr>
      <w:tr w:rsidR="00544648" w14:paraId="76D42BEF" w14:textId="77777777">
        <w:trPr>
          <w:trHeight w:val="70"/>
        </w:trPr>
        <w:tc>
          <w:tcPr>
            <w:tcW w:w="5665" w:type="dxa"/>
            <w:gridSpan w:val="2"/>
            <w:tcBorders>
              <w:top w:val="single" w:sz="4" w:space="0" w:color="auto"/>
              <w:left w:val="single" w:sz="4" w:space="0" w:color="auto"/>
              <w:right w:val="single" w:sz="4" w:space="0" w:color="auto"/>
            </w:tcBorders>
            <w:tcMar>
              <w:top w:w="0" w:type="dxa"/>
              <w:left w:w="40" w:type="dxa"/>
              <w:bottom w:w="0" w:type="dxa"/>
              <w:right w:w="40" w:type="dxa"/>
            </w:tcMar>
            <w:vAlign w:val="center"/>
          </w:tcPr>
          <w:p w14:paraId="47BE332B" w14:textId="77777777" w:rsidR="00544648" w:rsidRDefault="00191612">
            <w:pPr>
              <w:rPr>
                <w:bCs/>
                <w:sz w:val="22"/>
                <w:szCs w:val="22"/>
              </w:rPr>
            </w:pPr>
            <w:r>
              <w:rPr>
                <w:iCs/>
                <w:sz w:val="22"/>
                <w:szCs w:val="22"/>
              </w:rPr>
              <w:t>Žvejybos veiklos nutraukimas, žvejybos veiklą nutraukusių darbuotojų skaičius CR 8,</w:t>
            </w:r>
          </w:p>
        </w:tc>
        <w:tc>
          <w:tcPr>
            <w:tcW w:w="18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6BDCBDE" w14:textId="77777777" w:rsidR="00544648" w:rsidRDefault="00191612">
            <w:pPr>
              <w:widowControl w:val="0"/>
              <w:shd w:val="clear" w:color="auto" w:fill="FFFFFF"/>
              <w:jc w:val="center"/>
              <w:rPr>
                <w:bCs/>
                <w:sz w:val="22"/>
                <w:szCs w:val="22"/>
              </w:rPr>
            </w:pPr>
            <w:r>
              <w:rPr>
                <w:bCs/>
                <w:sz w:val="22"/>
                <w:szCs w:val="22"/>
              </w:rPr>
              <w:t>CR 08</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1A42E163" w14:textId="77777777" w:rsidR="00544648" w:rsidRDefault="00191612">
            <w:pPr>
              <w:widowControl w:val="0"/>
              <w:shd w:val="clear" w:color="auto" w:fill="FFFFFF"/>
              <w:jc w:val="center"/>
              <w:rPr>
                <w:i/>
                <w:sz w:val="22"/>
                <w:szCs w:val="22"/>
              </w:rPr>
            </w:pPr>
            <w:r>
              <w:rPr>
                <w:i/>
                <w:sz w:val="22"/>
                <w:szCs w:val="22"/>
              </w:rPr>
              <w:t>Vnt.</w:t>
            </w:r>
          </w:p>
          <w:p w14:paraId="12CD4F5C" w14:textId="77777777" w:rsidR="00544648" w:rsidRDefault="00544648">
            <w:pPr>
              <w:jc w:val="center"/>
              <w:rPr>
                <w:bCs/>
                <w:sz w:val="22"/>
                <w:szCs w:val="22"/>
              </w:rPr>
            </w:pPr>
          </w:p>
        </w:tc>
        <w:tc>
          <w:tcPr>
            <w:tcW w:w="5839"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696A3F55" w14:textId="77777777" w:rsidR="00544648" w:rsidRDefault="00191612">
            <w:pPr>
              <w:widowControl w:val="0"/>
              <w:shd w:val="clear" w:color="auto" w:fill="FFFFFF"/>
              <w:jc w:val="center"/>
              <w:rPr>
                <w:i/>
                <w:sz w:val="20"/>
              </w:rPr>
            </w:pPr>
            <w:r>
              <w:rPr>
                <w:i/>
                <w:sz w:val="20"/>
              </w:rPr>
              <w:t>Galima įvesti tik skaičių.</w:t>
            </w:r>
          </w:p>
          <w:p w14:paraId="2C0C8196" w14:textId="77777777" w:rsidR="00544648" w:rsidRDefault="00191612">
            <w:pPr>
              <w:widowControl w:val="0"/>
              <w:shd w:val="clear" w:color="auto" w:fill="FFFFFF"/>
              <w:jc w:val="center"/>
              <w:rPr>
                <w:bCs/>
                <w:sz w:val="22"/>
                <w:szCs w:val="22"/>
              </w:rPr>
            </w:pPr>
            <w:r>
              <w:rPr>
                <w:i/>
                <w:sz w:val="20"/>
              </w:rPr>
              <w:t>Galimas simbolių skaičius – 3 simboliai. Nurodyti  privaloma</w:t>
            </w:r>
          </w:p>
        </w:tc>
      </w:tr>
      <w:tr w:rsidR="00544648" w14:paraId="507557CD" w14:textId="77777777">
        <w:trPr>
          <w:trHeight w:val="70"/>
        </w:trPr>
        <w:tc>
          <w:tcPr>
            <w:tcW w:w="5665" w:type="dxa"/>
            <w:gridSpan w:val="2"/>
            <w:tcBorders>
              <w:left w:val="single" w:sz="4" w:space="0" w:color="auto"/>
              <w:right w:val="single" w:sz="4" w:space="0" w:color="auto"/>
            </w:tcBorders>
            <w:tcMar>
              <w:top w:w="0" w:type="dxa"/>
              <w:left w:w="40" w:type="dxa"/>
              <w:bottom w:w="0" w:type="dxa"/>
              <w:right w:w="40" w:type="dxa"/>
            </w:tcMar>
            <w:vAlign w:val="center"/>
          </w:tcPr>
          <w:p w14:paraId="44A664DD" w14:textId="77777777" w:rsidR="00544648" w:rsidRDefault="00191612">
            <w:pPr>
              <w:rPr>
                <w:bCs/>
                <w:sz w:val="22"/>
                <w:szCs w:val="22"/>
              </w:rPr>
            </w:pPr>
            <w:r>
              <w:rPr>
                <w:iCs/>
                <w:sz w:val="22"/>
                <w:szCs w:val="22"/>
              </w:rPr>
              <w:t>Žvejybos veiklą nutraukusių laivų bendrasis tonažas(arba bendrojo tonažo suma, jeigu žvejybos veiklą nutraukia daugiau negu 1 laivas)  CR 5</w:t>
            </w:r>
          </w:p>
        </w:tc>
        <w:tc>
          <w:tcPr>
            <w:tcW w:w="18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3E7841A2" w14:textId="77777777" w:rsidR="00544648" w:rsidRDefault="00191612">
            <w:pPr>
              <w:widowControl w:val="0"/>
              <w:shd w:val="clear" w:color="auto" w:fill="FFFFFF"/>
              <w:jc w:val="center"/>
              <w:rPr>
                <w:bCs/>
                <w:sz w:val="22"/>
                <w:szCs w:val="22"/>
              </w:rPr>
            </w:pPr>
            <w:r>
              <w:rPr>
                <w:bCs/>
                <w:sz w:val="22"/>
                <w:szCs w:val="22"/>
              </w:rPr>
              <w:t>CR 05</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67ACB68" w14:textId="77777777" w:rsidR="00544648" w:rsidRDefault="00191612">
            <w:pPr>
              <w:widowControl w:val="0"/>
              <w:shd w:val="clear" w:color="auto" w:fill="FFFFFF"/>
              <w:jc w:val="center"/>
              <w:rPr>
                <w:sz w:val="22"/>
                <w:szCs w:val="22"/>
              </w:rPr>
            </w:pPr>
            <w:r>
              <w:rPr>
                <w:sz w:val="22"/>
                <w:szCs w:val="22"/>
              </w:rPr>
              <w:t>GT</w:t>
            </w:r>
          </w:p>
          <w:p w14:paraId="4FDA094E" w14:textId="77777777" w:rsidR="00544648" w:rsidRDefault="00544648">
            <w:pPr>
              <w:jc w:val="center"/>
              <w:rPr>
                <w:bCs/>
                <w:sz w:val="22"/>
                <w:szCs w:val="22"/>
              </w:rPr>
            </w:pPr>
          </w:p>
        </w:tc>
        <w:tc>
          <w:tcPr>
            <w:tcW w:w="5839"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7AA3DBD6" w14:textId="77777777" w:rsidR="00544648" w:rsidRDefault="00191612">
            <w:pPr>
              <w:widowControl w:val="0"/>
              <w:shd w:val="clear" w:color="auto" w:fill="FFFFFF"/>
              <w:jc w:val="center"/>
              <w:rPr>
                <w:i/>
                <w:sz w:val="20"/>
              </w:rPr>
            </w:pPr>
            <w:r>
              <w:rPr>
                <w:i/>
                <w:sz w:val="20"/>
              </w:rPr>
              <w:t>Galima įvesti tik skaičių.</w:t>
            </w:r>
          </w:p>
          <w:p w14:paraId="7B358D29" w14:textId="77777777" w:rsidR="00544648" w:rsidRDefault="00191612">
            <w:pPr>
              <w:widowControl w:val="0"/>
              <w:shd w:val="clear" w:color="auto" w:fill="FFFFFF"/>
              <w:jc w:val="center"/>
              <w:rPr>
                <w:bCs/>
                <w:sz w:val="22"/>
                <w:szCs w:val="22"/>
              </w:rPr>
            </w:pPr>
            <w:r>
              <w:rPr>
                <w:i/>
                <w:sz w:val="20"/>
              </w:rPr>
              <w:t>Galimas simbolių skaičius – 3 simboliai. Nurodyti  privaloma</w:t>
            </w:r>
          </w:p>
        </w:tc>
      </w:tr>
      <w:tr w:rsidR="00544648" w14:paraId="1851BE9F" w14:textId="77777777">
        <w:trPr>
          <w:trHeight w:val="25"/>
        </w:trPr>
        <w:tc>
          <w:tcPr>
            <w:tcW w:w="5665" w:type="dxa"/>
            <w:gridSpan w:val="2"/>
            <w:tcBorders>
              <w:left w:val="single" w:sz="4" w:space="0" w:color="auto"/>
              <w:bottom w:val="single" w:sz="4" w:space="0" w:color="auto"/>
              <w:right w:val="single" w:sz="4" w:space="0" w:color="auto"/>
            </w:tcBorders>
            <w:tcMar>
              <w:top w:w="0" w:type="dxa"/>
              <w:left w:w="40" w:type="dxa"/>
              <w:bottom w:w="0" w:type="dxa"/>
              <w:right w:w="40" w:type="dxa"/>
            </w:tcMar>
            <w:hideMark/>
          </w:tcPr>
          <w:p w14:paraId="40B641B1" w14:textId="77777777" w:rsidR="00544648" w:rsidRDefault="00191612">
            <w:pPr>
              <w:rPr>
                <w:iCs/>
                <w:sz w:val="22"/>
                <w:szCs w:val="22"/>
              </w:rPr>
            </w:pPr>
            <w:r>
              <w:rPr>
                <w:iCs/>
                <w:sz w:val="22"/>
                <w:szCs w:val="22"/>
              </w:rPr>
              <w:t xml:space="preserve">Žvejybos </w:t>
            </w:r>
            <w:r>
              <w:rPr>
                <w:iCs/>
                <w:sz w:val="22"/>
                <w:szCs w:val="22"/>
              </w:rPr>
              <w:t>veiklą nutraukusių laivų galia (arba galios suma, jeigu žvejybos veiklą nutraukia daugiau negu 1 laivas) CR 5</w:t>
            </w:r>
          </w:p>
        </w:tc>
        <w:tc>
          <w:tcPr>
            <w:tcW w:w="184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B03048F" w14:textId="77777777" w:rsidR="00544648" w:rsidRDefault="00191612">
            <w:pPr>
              <w:widowControl w:val="0"/>
              <w:shd w:val="clear" w:color="auto" w:fill="FFFFFF"/>
              <w:jc w:val="center"/>
              <w:rPr>
                <w:sz w:val="22"/>
                <w:szCs w:val="22"/>
              </w:rPr>
            </w:pPr>
            <w:r>
              <w:rPr>
                <w:sz w:val="22"/>
                <w:szCs w:val="22"/>
              </w:rPr>
              <w:t>CR  05</w:t>
            </w:r>
          </w:p>
        </w:tc>
        <w:tc>
          <w:tcPr>
            <w:tcW w:w="155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DD2B2F3" w14:textId="77777777" w:rsidR="00544648" w:rsidRDefault="00191612">
            <w:pPr>
              <w:widowControl w:val="0"/>
              <w:shd w:val="clear" w:color="auto" w:fill="FFFFFF"/>
              <w:jc w:val="center"/>
              <w:rPr>
                <w:sz w:val="22"/>
                <w:szCs w:val="22"/>
              </w:rPr>
            </w:pPr>
            <w:r>
              <w:rPr>
                <w:sz w:val="22"/>
                <w:szCs w:val="22"/>
              </w:rPr>
              <w:t>kW</w:t>
            </w:r>
            <w:r>
              <w:rPr>
                <w:i/>
                <w:sz w:val="22"/>
                <w:szCs w:val="22"/>
              </w:rPr>
              <w:t xml:space="preserve"> </w:t>
            </w:r>
          </w:p>
        </w:tc>
        <w:tc>
          <w:tcPr>
            <w:tcW w:w="5839"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727D552" w14:textId="77777777" w:rsidR="00544648" w:rsidRDefault="00191612">
            <w:pPr>
              <w:widowControl w:val="0"/>
              <w:shd w:val="clear" w:color="auto" w:fill="FFFFFF"/>
              <w:jc w:val="center"/>
              <w:rPr>
                <w:i/>
                <w:sz w:val="22"/>
                <w:szCs w:val="22"/>
              </w:rPr>
            </w:pPr>
            <w:r>
              <w:rPr>
                <w:i/>
                <w:sz w:val="22"/>
                <w:szCs w:val="22"/>
              </w:rPr>
              <w:t>Galima įvesti tik skaičių.</w:t>
            </w:r>
          </w:p>
          <w:p w14:paraId="1E2F5161" w14:textId="77777777" w:rsidR="00544648" w:rsidRDefault="00191612">
            <w:pPr>
              <w:widowControl w:val="0"/>
              <w:shd w:val="clear" w:color="auto" w:fill="FFFFFF"/>
              <w:jc w:val="center"/>
              <w:rPr>
                <w:i/>
                <w:sz w:val="22"/>
                <w:szCs w:val="22"/>
              </w:rPr>
            </w:pPr>
            <w:r>
              <w:rPr>
                <w:i/>
                <w:sz w:val="22"/>
                <w:szCs w:val="22"/>
              </w:rPr>
              <w:t>Galimas simbolių skaičius – 3 simboliai. Nurodyti  privaloma</w:t>
            </w:r>
          </w:p>
        </w:tc>
      </w:tr>
      <w:tr w:rsidR="00544648" w14:paraId="2A5CECBF" w14:textId="77777777">
        <w:trPr>
          <w:trHeight w:val="25"/>
        </w:trPr>
        <w:tc>
          <w:tcPr>
            <w:tcW w:w="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tcPr>
          <w:p w14:paraId="130A9F13" w14:textId="77777777" w:rsidR="00544648" w:rsidRDefault="00191612">
            <w:pPr>
              <w:widowControl w:val="0"/>
              <w:shd w:val="clear" w:color="auto" w:fill="FFFFFF"/>
              <w:jc w:val="center"/>
              <w:rPr>
                <w:iCs/>
                <w:sz w:val="22"/>
                <w:szCs w:val="22"/>
              </w:rPr>
            </w:pPr>
            <w:r>
              <w:rPr>
                <w:iCs/>
                <w:sz w:val="22"/>
                <w:szCs w:val="22"/>
              </w:rPr>
              <w:t xml:space="preserve">2.5. </w:t>
            </w:r>
          </w:p>
        </w:tc>
        <w:tc>
          <w:tcPr>
            <w:tcW w:w="142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85500E" w14:textId="77777777" w:rsidR="00544648" w:rsidRDefault="00191612">
            <w:pPr>
              <w:widowControl w:val="0"/>
              <w:shd w:val="clear" w:color="auto" w:fill="FFFFFF"/>
              <w:rPr>
                <w:iCs/>
                <w:sz w:val="22"/>
                <w:szCs w:val="22"/>
              </w:rPr>
            </w:pPr>
            <w:r>
              <w:rPr>
                <w:iCs/>
                <w:sz w:val="22"/>
                <w:szCs w:val="22"/>
              </w:rPr>
              <w:t>Projekto atitiktis  specialiesiems tinkamumo kriterijams</w:t>
            </w:r>
          </w:p>
        </w:tc>
      </w:tr>
      <w:tr w:rsidR="00544648" w14:paraId="57765A1B" w14:textId="77777777">
        <w:trPr>
          <w:trHeight w:val="488"/>
        </w:trPr>
        <w:tc>
          <w:tcPr>
            <w:tcW w:w="12469" w:type="dxa"/>
            <w:gridSpan w:val="5"/>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9F3360D" w14:textId="77777777" w:rsidR="00544648" w:rsidRDefault="00191612">
            <w:pPr>
              <w:widowControl w:val="0"/>
              <w:shd w:val="clear" w:color="auto" w:fill="FFFFFF"/>
              <w:rPr>
                <w:iCs/>
                <w:sz w:val="22"/>
                <w:szCs w:val="22"/>
              </w:rPr>
            </w:pPr>
            <w:r>
              <w:rPr>
                <w:iCs/>
                <w:sz w:val="22"/>
                <w:szCs w:val="22"/>
              </w:rPr>
              <w:t>2.5.1. Ar patvirtinate, kad laivas (-ai), už kurio (-</w:t>
            </w:r>
            <w:proofErr w:type="spellStart"/>
            <w:r>
              <w:rPr>
                <w:iCs/>
                <w:sz w:val="22"/>
                <w:szCs w:val="22"/>
              </w:rPr>
              <w:t>ių</w:t>
            </w:r>
            <w:proofErr w:type="spellEnd"/>
            <w:r>
              <w:rPr>
                <w:iCs/>
                <w:sz w:val="22"/>
                <w:szCs w:val="22"/>
              </w:rPr>
              <w:t xml:space="preserve">) verslinės žvejybos veiklos nutraukimą visam laikui prašoma paramos, priklauso pareiškėjui ne trumpiau nei iki sausio 1 d. tų metų, kai </w:t>
            </w:r>
            <w:r>
              <w:rPr>
                <w:iCs/>
                <w:sz w:val="22"/>
                <w:szCs w:val="22"/>
              </w:rPr>
              <w:t>buvo parengtas Reglamento (ES) Nr. 1380/2013 22 straipsnio 4 dalyje nurodytas veiksmų planas? Jei taip, pateikite šį teiginį patvirtinančius dokumentus.</w:t>
            </w:r>
          </w:p>
        </w:tc>
        <w:tc>
          <w:tcPr>
            <w:tcW w:w="2437" w:type="dxa"/>
            <w:tcBorders>
              <w:top w:val="single" w:sz="4" w:space="0" w:color="auto"/>
              <w:left w:val="single" w:sz="4" w:space="0" w:color="auto"/>
              <w:bottom w:val="single" w:sz="4" w:space="0" w:color="auto"/>
              <w:right w:val="single" w:sz="4" w:space="0" w:color="auto"/>
            </w:tcBorders>
          </w:tcPr>
          <w:p w14:paraId="126D6253" w14:textId="77777777" w:rsidR="00544648" w:rsidRDefault="00191612">
            <w:pPr>
              <w:spacing w:line="312" w:lineRule="atLeast"/>
              <w:rPr>
                <w:i/>
                <w:iCs/>
                <w:sz w:val="22"/>
                <w:szCs w:val="22"/>
                <w:lang w:eastAsia="lt-LT"/>
              </w:rPr>
            </w:pPr>
            <w:r>
              <w:rPr>
                <w:sz w:val="22"/>
                <w:szCs w:val="22"/>
              </w:rPr>
              <w:t></w:t>
            </w:r>
            <w:r>
              <w:rPr>
                <w:i/>
                <w:iCs/>
                <w:sz w:val="22"/>
                <w:szCs w:val="22"/>
                <w:lang w:eastAsia="lt-LT"/>
              </w:rPr>
              <w:t xml:space="preserve">Taip </w:t>
            </w:r>
          </w:p>
          <w:p w14:paraId="0961B637" w14:textId="77777777" w:rsidR="00544648" w:rsidRDefault="00544648">
            <w:pPr>
              <w:rPr>
                <w:sz w:val="6"/>
                <w:szCs w:val="6"/>
              </w:rPr>
            </w:pPr>
          </w:p>
          <w:p w14:paraId="049807F8" w14:textId="77777777" w:rsidR="00544648" w:rsidRDefault="00191612">
            <w:pPr>
              <w:widowControl w:val="0"/>
              <w:shd w:val="clear" w:color="auto" w:fill="FFFFFF"/>
              <w:rPr>
                <w:i/>
                <w:sz w:val="20"/>
              </w:rPr>
            </w:pPr>
            <w:r>
              <w:rPr>
                <w:sz w:val="22"/>
                <w:szCs w:val="22"/>
              </w:rPr>
              <w:t></w:t>
            </w:r>
            <w:r>
              <w:rPr>
                <w:i/>
                <w:iCs/>
                <w:sz w:val="22"/>
                <w:szCs w:val="22"/>
                <w:lang w:eastAsia="lt-LT"/>
              </w:rPr>
              <w:t xml:space="preserve">Ne </w:t>
            </w:r>
          </w:p>
        </w:tc>
      </w:tr>
      <w:tr w:rsidR="00544648" w14:paraId="4C8F00B1" w14:textId="77777777">
        <w:trPr>
          <w:trHeight w:val="25"/>
        </w:trPr>
        <w:tc>
          <w:tcPr>
            <w:tcW w:w="12469" w:type="dxa"/>
            <w:gridSpan w:val="5"/>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26BB3AB" w14:textId="77777777" w:rsidR="00544648" w:rsidRDefault="00191612">
            <w:pPr>
              <w:widowControl w:val="0"/>
              <w:shd w:val="clear" w:color="auto" w:fill="FFFFFF"/>
              <w:rPr>
                <w:iCs/>
                <w:sz w:val="22"/>
                <w:szCs w:val="22"/>
              </w:rPr>
            </w:pPr>
            <w:r>
              <w:rPr>
                <w:iCs/>
                <w:sz w:val="22"/>
                <w:szCs w:val="22"/>
              </w:rPr>
              <w:t xml:space="preserve">2.5.2. Ar pareiškėjas </w:t>
            </w:r>
            <w:r>
              <w:rPr>
                <w:sz w:val="22"/>
                <w:szCs w:val="22"/>
                <w:lang w:eastAsia="lt-LT"/>
              </w:rPr>
              <w:t xml:space="preserve">dirbo ūkio subjekte, kuriam priimtas sprendimas skirti paramą </w:t>
            </w:r>
            <w:r>
              <w:rPr>
                <w:sz w:val="22"/>
                <w:szCs w:val="22"/>
                <w:lang w:eastAsia="lt-LT"/>
              </w:rPr>
              <w:t>pagal priemonę, ne trumpiau kaip iki ūkio subjekto PSK dėl laivo žvejybos veiklos nutraukimo visam laikui pateikimo dienos (taikoma žvejams (darbuotojams)</w:t>
            </w:r>
            <w:r>
              <w:rPr>
                <w:iCs/>
                <w:sz w:val="22"/>
                <w:szCs w:val="22"/>
              </w:rPr>
              <w:t>? Jei taip, pateikite šį teiginį patvirtinančius dokumentus.</w:t>
            </w:r>
          </w:p>
          <w:p w14:paraId="28D89C9C" w14:textId="77777777" w:rsidR="00544648" w:rsidRDefault="00544648">
            <w:pPr>
              <w:widowControl w:val="0"/>
              <w:shd w:val="clear" w:color="auto" w:fill="FFFFFF"/>
              <w:rPr>
                <w:iCs/>
                <w:sz w:val="22"/>
                <w:szCs w:val="22"/>
              </w:rPr>
            </w:pPr>
          </w:p>
        </w:tc>
        <w:tc>
          <w:tcPr>
            <w:tcW w:w="2437" w:type="dxa"/>
            <w:tcBorders>
              <w:top w:val="single" w:sz="4" w:space="0" w:color="auto"/>
              <w:left w:val="single" w:sz="4" w:space="0" w:color="auto"/>
              <w:bottom w:val="single" w:sz="4" w:space="0" w:color="auto"/>
              <w:right w:val="single" w:sz="4" w:space="0" w:color="auto"/>
            </w:tcBorders>
          </w:tcPr>
          <w:p w14:paraId="18FCDF52" w14:textId="77777777" w:rsidR="00544648" w:rsidRDefault="00191612">
            <w:pPr>
              <w:spacing w:line="312" w:lineRule="atLeast"/>
              <w:rPr>
                <w:i/>
                <w:iCs/>
                <w:sz w:val="22"/>
                <w:szCs w:val="22"/>
                <w:lang w:eastAsia="lt-LT"/>
              </w:rPr>
            </w:pPr>
            <w:r>
              <w:rPr>
                <w:sz w:val="22"/>
                <w:szCs w:val="22"/>
              </w:rPr>
              <w:t></w:t>
            </w:r>
            <w:r>
              <w:rPr>
                <w:i/>
                <w:iCs/>
                <w:sz w:val="22"/>
                <w:szCs w:val="22"/>
                <w:lang w:eastAsia="lt-LT"/>
              </w:rPr>
              <w:t xml:space="preserve">Taip </w:t>
            </w:r>
          </w:p>
          <w:p w14:paraId="38100DAE" w14:textId="77777777" w:rsidR="00544648" w:rsidRDefault="00544648">
            <w:pPr>
              <w:rPr>
                <w:sz w:val="6"/>
                <w:szCs w:val="6"/>
              </w:rPr>
            </w:pPr>
          </w:p>
          <w:p w14:paraId="5AE98B39" w14:textId="77777777" w:rsidR="00544648" w:rsidRDefault="00191612">
            <w:pPr>
              <w:widowControl w:val="0"/>
              <w:shd w:val="clear" w:color="auto" w:fill="FFFFFF"/>
              <w:rPr>
                <w:i/>
                <w:sz w:val="20"/>
              </w:rPr>
            </w:pPr>
            <w:r>
              <w:rPr>
                <w:sz w:val="22"/>
                <w:szCs w:val="22"/>
              </w:rPr>
              <w:t></w:t>
            </w:r>
            <w:r>
              <w:rPr>
                <w:i/>
                <w:iCs/>
                <w:sz w:val="22"/>
                <w:szCs w:val="22"/>
                <w:lang w:eastAsia="lt-LT"/>
              </w:rPr>
              <w:t xml:space="preserve">Ne </w:t>
            </w:r>
            <w:r>
              <w:rPr>
                <w:sz w:val="22"/>
                <w:szCs w:val="22"/>
              </w:rPr>
              <w:t></w:t>
            </w:r>
            <w:r>
              <w:rPr>
                <w:i/>
                <w:iCs/>
                <w:sz w:val="22"/>
                <w:szCs w:val="22"/>
                <w:lang w:eastAsia="lt-LT"/>
              </w:rPr>
              <w:t>Netaikoma</w:t>
            </w:r>
          </w:p>
        </w:tc>
      </w:tr>
    </w:tbl>
    <w:p w14:paraId="251A713A" w14:textId="77777777" w:rsidR="00544648" w:rsidRDefault="00544648"/>
    <w:p w14:paraId="02767945" w14:textId="77777777" w:rsidR="00544648" w:rsidRDefault="00191612">
      <w:pPr>
        <w:jc w:val="center"/>
        <w:rPr>
          <w:b/>
          <w:bCs/>
        </w:rPr>
      </w:pPr>
      <w:r>
        <w:rPr>
          <w:b/>
          <w:bCs/>
        </w:rPr>
        <w:t>III</w:t>
      </w:r>
      <w:r>
        <w:rPr>
          <w:b/>
          <w:bCs/>
        </w:rPr>
        <w:t xml:space="preserve"> SKYRIUS</w:t>
      </w:r>
    </w:p>
    <w:p w14:paraId="1616EC37" w14:textId="77777777" w:rsidR="00544648" w:rsidRDefault="00191612">
      <w:pPr>
        <w:spacing w:line="276" w:lineRule="auto"/>
        <w:jc w:val="center"/>
        <w:rPr>
          <w:b/>
          <w:bCs/>
        </w:rPr>
      </w:pPr>
      <w:r>
        <w:rPr>
          <w:b/>
          <w:bCs/>
        </w:rPr>
        <w:t>PROJEKTO ĮGYVENDINIMO DETALIZACIJA</w:t>
      </w: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9"/>
        <w:gridCol w:w="1508"/>
        <w:gridCol w:w="1699"/>
        <w:gridCol w:w="7928"/>
      </w:tblGrid>
      <w:tr w:rsidR="00544648" w14:paraId="105F754D" w14:textId="77777777">
        <w:tc>
          <w:tcPr>
            <w:tcW w:w="1488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0AA8A" w14:textId="77777777" w:rsidR="00544648" w:rsidRDefault="00544648">
            <w:pPr>
              <w:ind w:right="34"/>
              <w:rPr>
                <w:b/>
                <w:bCs/>
                <w:sz w:val="22"/>
                <w:szCs w:val="22"/>
                <w:lang w:val="pl-PL"/>
              </w:rPr>
            </w:pPr>
          </w:p>
          <w:p w14:paraId="654B2F38" w14:textId="77777777" w:rsidR="00544648" w:rsidRDefault="00191612">
            <w:pPr>
              <w:ind w:right="34"/>
              <w:rPr>
                <w:sz w:val="22"/>
                <w:szCs w:val="22"/>
              </w:rPr>
            </w:pPr>
            <w:r>
              <w:rPr>
                <w:b/>
                <w:bCs/>
                <w:sz w:val="22"/>
                <w:szCs w:val="22"/>
                <w:lang w:val="pl-PL"/>
              </w:rPr>
              <w:t xml:space="preserve">3. </w:t>
            </w:r>
            <w:r>
              <w:rPr>
                <w:b/>
                <w:bCs/>
                <w:sz w:val="22"/>
                <w:szCs w:val="22"/>
              </w:rPr>
              <w:t>Projekto matomumas ir informavimo apie projektą priemonės</w:t>
            </w:r>
          </w:p>
        </w:tc>
      </w:tr>
      <w:tr w:rsidR="00544648" w14:paraId="7C1C3608" w14:textId="77777777">
        <w:trPr>
          <w:trHeight w:val="775"/>
        </w:trPr>
        <w:tc>
          <w:tcPr>
            <w:tcW w:w="3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3CB69" w14:textId="77777777" w:rsidR="00544648" w:rsidRDefault="00191612">
            <w:pPr>
              <w:jc w:val="center"/>
              <w:rPr>
                <w:sz w:val="18"/>
                <w:szCs w:val="18"/>
              </w:rPr>
            </w:pPr>
            <w:r>
              <w:rPr>
                <w:b/>
                <w:sz w:val="22"/>
                <w:szCs w:val="22"/>
              </w:rPr>
              <w:lastRenderedPageBreak/>
              <w:t>Projekto veikla</w:t>
            </w:r>
          </w:p>
          <w:p w14:paraId="2D3F5D14" w14:textId="77777777" w:rsidR="00544648" w:rsidRDefault="00544648">
            <w:pPr>
              <w:jc w:val="center"/>
              <w:rPr>
                <w:b/>
                <w:bCs/>
                <w:sz w:val="22"/>
                <w:szCs w:val="22"/>
              </w:rPr>
            </w:pPr>
          </w:p>
        </w:tc>
        <w:tc>
          <w:tcPr>
            <w:tcW w:w="1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E28B40" w14:textId="77777777" w:rsidR="00544648" w:rsidRDefault="00191612">
            <w:pPr>
              <w:jc w:val="center"/>
              <w:rPr>
                <w:b/>
                <w:bCs/>
                <w:color w:val="FF0000"/>
                <w:sz w:val="22"/>
                <w:szCs w:val="22"/>
              </w:rPr>
            </w:pPr>
            <w:r>
              <w:rPr>
                <w:b/>
                <w:sz w:val="22"/>
                <w:szCs w:val="22"/>
              </w:rPr>
              <w:t>Tinkamų finansuoti išlaidų suma</w:t>
            </w:r>
            <w:r>
              <w:rPr>
                <w:b/>
                <w:sz w:val="22"/>
                <w:szCs w:val="22"/>
                <w:highlight w:val="lightGray"/>
              </w:rPr>
              <w:t>,</w:t>
            </w:r>
            <w:r>
              <w:rPr>
                <w:b/>
                <w:sz w:val="22"/>
                <w:szCs w:val="22"/>
              </w:rPr>
              <w:t xml:space="preserve"> eurais</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04FEEC" w14:textId="77777777" w:rsidR="00544648" w:rsidRDefault="00191612">
            <w:pPr>
              <w:jc w:val="center"/>
              <w:rPr>
                <w:b/>
                <w:bCs/>
                <w:color w:val="FF0000"/>
                <w:sz w:val="22"/>
                <w:szCs w:val="22"/>
              </w:rPr>
            </w:pPr>
            <w:r>
              <w:rPr>
                <w:b/>
                <w:bCs/>
                <w:sz w:val="22"/>
                <w:szCs w:val="22"/>
              </w:rPr>
              <w:t>Iš jos PVM, eurais</w:t>
            </w:r>
          </w:p>
        </w:tc>
        <w:tc>
          <w:tcPr>
            <w:tcW w:w="7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B49A7E" w14:textId="77777777" w:rsidR="00544648" w:rsidRDefault="00544648">
            <w:pPr>
              <w:ind w:right="-57"/>
              <w:jc w:val="center"/>
              <w:rPr>
                <w:b/>
                <w:bCs/>
                <w:sz w:val="22"/>
                <w:szCs w:val="22"/>
              </w:rPr>
            </w:pPr>
          </w:p>
          <w:p w14:paraId="1597D03B" w14:textId="77777777" w:rsidR="00544648" w:rsidRDefault="00191612">
            <w:pPr>
              <w:ind w:right="-57"/>
              <w:jc w:val="center"/>
              <w:rPr>
                <w:b/>
                <w:sz w:val="22"/>
                <w:szCs w:val="22"/>
              </w:rPr>
            </w:pPr>
            <w:r>
              <w:rPr>
                <w:b/>
                <w:bCs/>
                <w:sz w:val="22"/>
                <w:szCs w:val="22"/>
              </w:rPr>
              <w:t>Aprašymas</w:t>
            </w:r>
          </w:p>
        </w:tc>
      </w:tr>
      <w:tr w:rsidR="00544648" w14:paraId="3B1C96EB" w14:textId="77777777">
        <w:trPr>
          <w:trHeight w:val="70"/>
        </w:trPr>
        <w:tc>
          <w:tcPr>
            <w:tcW w:w="3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1BF80" w14:textId="77777777" w:rsidR="00544648" w:rsidRDefault="00191612">
            <w:pPr>
              <w:jc w:val="center"/>
              <w:rPr>
                <w:bCs/>
                <w:sz w:val="22"/>
                <w:szCs w:val="22"/>
              </w:rPr>
            </w:pPr>
            <w:r>
              <w:rPr>
                <w:bCs/>
                <w:sz w:val="22"/>
                <w:szCs w:val="22"/>
              </w:rPr>
              <w:t>1</w:t>
            </w:r>
          </w:p>
        </w:tc>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C6F3D" w14:textId="77777777" w:rsidR="00544648" w:rsidRDefault="00191612">
            <w:pPr>
              <w:jc w:val="center"/>
              <w:rPr>
                <w:bCs/>
                <w:sz w:val="22"/>
                <w:szCs w:val="22"/>
              </w:rPr>
            </w:pPr>
            <w:r>
              <w:rPr>
                <w:bCs/>
                <w:sz w:val="22"/>
                <w:szCs w:val="22"/>
              </w:rPr>
              <w:t>2</w:t>
            </w:r>
          </w:p>
        </w:tc>
        <w:tc>
          <w:tcPr>
            <w:tcW w:w="1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38D" w14:textId="77777777" w:rsidR="00544648" w:rsidRDefault="00191612">
            <w:pPr>
              <w:jc w:val="center"/>
              <w:rPr>
                <w:bCs/>
                <w:sz w:val="22"/>
                <w:szCs w:val="22"/>
              </w:rPr>
            </w:pPr>
            <w:r>
              <w:rPr>
                <w:bCs/>
                <w:sz w:val="22"/>
                <w:szCs w:val="22"/>
              </w:rPr>
              <w:t>3</w:t>
            </w:r>
          </w:p>
        </w:tc>
        <w:tc>
          <w:tcPr>
            <w:tcW w:w="79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A917F" w14:textId="77777777" w:rsidR="00544648" w:rsidRDefault="00191612">
            <w:pPr>
              <w:ind w:right="-57"/>
              <w:jc w:val="center"/>
              <w:rPr>
                <w:bCs/>
                <w:sz w:val="22"/>
                <w:szCs w:val="22"/>
              </w:rPr>
            </w:pPr>
            <w:r>
              <w:rPr>
                <w:bCs/>
                <w:sz w:val="22"/>
                <w:szCs w:val="22"/>
              </w:rPr>
              <w:t>4</w:t>
            </w:r>
          </w:p>
        </w:tc>
      </w:tr>
      <w:tr w:rsidR="00544648" w14:paraId="50E950D5" w14:textId="77777777">
        <w:trPr>
          <w:trHeight w:val="775"/>
        </w:trPr>
        <w:tc>
          <w:tcPr>
            <w:tcW w:w="3749" w:type="dxa"/>
            <w:tcBorders>
              <w:top w:val="single" w:sz="4" w:space="0" w:color="auto"/>
              <w:left w:val="single" w:sz="4" w:space="0" w:color="auto"/>
              <w:right w:val="single" w:sz="4" w:space="0" w:color="auto"/>
            </w:tcBorders>
            <w:shd w:val="clear" w:color="auto" w:fill="FFFFFF" w:themeFill="background1"/>
          </w:tcPr>
          <w:p w14:paraId="52D690C8" w14:textId="77777777" w:rsidR="00544648" w:rsidRDefault="00191612">
            <w:pPr>
              <w:spacing w:line="360" w:lineRule="auto"/>
              <w:jc w:val="both"/>
              <w:rPr>
                <w:sz w:val="22"/>
                <w:szCs w:val="22"/>
              </w:rPr>
            </w:pPr>
            <w:r>
              <w:rPr>
                <w:sz w:val="22"/>
                <w:szCs w:val="22"/>
              </w:rPr>
              <w:t>Žvejybos veiklos nutraukimas visam laikui;</w:t>
            </w:r>
          </w:p>
          <w:p w14:paraId="0C7D3994" w14:textId="77777777" w:rsidR="00544648" w:rsidRDefault="00544648">
            <w:pPr>
              <w:rPr>
                <w:bCs/>
                <w:sz w:val="22"/>
                <w:szCs w:val="22"/>
              </w:rPr>
            </w:pPr>
          </w:p>
        </w:tc>
        <w:tc>
          <w:tcPr>
            <w:tcW w:w="1508" w:type="dxa"/>
            <w:tcBorders>
              <w:top w:val="single" w:sz="4" w:space="0" w:color="auto"/>
              <w:left w:val="single" w:sz="4" w:space="0" w:color="auto"/>
              <w:right w:val="single" w:sz="4" w:space="0" w:color="auto"/>
            </w:tcBorders>
            <w:shd w:val="clear" w:color="auto" w:fill="FFFFFF" w:themeFill="background1"/>
          </w:tcPr>
          <w:p w14:paraId="3B168BFA" w14:textId="77777777" w:rsidR="00544648" w:rsidRDefault="00191612">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p>
          <w:p w14:paraId="6B04CBE9" w14:textId="77777777" w:rsidR="00544648" w:rsidRDefault="00191612">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w:t>
            </w:r>
            <w:r>
              <w:rPr>
                <w:i/>
                <w:iCs/>
                <w:sz w:val="20"/>
                <w:lang w:eastAsia="lt-LT"/>
              </w:rPr>
              <w:t>i kablelio ir 2 simboliai po kablelio.</w:t>
            </w:r>
          </w:p>
          <w:p w14:paraId="320F9E89" w14:textId="77777777" w:rsidR="00544648" w:rsidRDefault="00191612">
            <w:pPr>
              <w:ind w:left="-57" w:right="-57"/>
              <w:jc w:val="center"/>
              <w:rPr>
                <w:sz w:val="20"/>
                <w:lang w:eastAsia="lt-LT"/>
              </w:rPr>
            </w:pPr>
            <w:r>
              <w:rPr>
                <w:i/>
                <w:iCs/>
                <w:sz w:val="20"/>
                <w:lang w:eastAsia="lt-LT"/>
              </w:rPr>
              <w:t>Nurodyti privaloma</w:t>
            </w:r>
            <w:r>
              <w:rPr>
                <w:sz w:val="20"/>
                <w:lang w:eastAsia="lt-LT"/>
              </w:rPr>
              <w:t>.</w:t>
            </w:r>
          </w:p>
        </w:tc>
        <w:tc>
          <w:tcPr>
            <w:tcW w:w="1699" w:type="dxa"/>
            <w:tcBorders>
              <w:top w:val="single" w:sz="4" w:space="0" w:color="auto"/>
              <w:left w:val="single" w:sz="4" w:space="0" w:color="auto"/>
              <w:right w:val="single" w:sz="4" w:space="0" w:color="auto"/>
            </w:tcBorders>
            <w:shd w:val="clear" w:color="auto" w:fill="FFFFFF" w:themeFill="background1"/>
          </w:tcPr>
          <w:p w14:paraId="1C41AF09" w14:textId="77777777" w:rsidR="00544648" w:rsidRDefault="00191612">
            <w:pPr>
              <w:ind w:left="-57" w:right="-62"/>
              <w:jc w:val="center"/>
              <w:rPr>
                <w:i/>
                <w:sz w:val="20"/>
              </w:rPr>
            </w:pPr>
            <w:r>
              <w:rPr>
                <w:i/>
                <w:sz w:val="20"/>
              </w:rPr>
              <w:t>Nurodoma PVM suma, skirta projekto matomumo ir informavimo apie projektą priemonėms finansuoti, jeigu ją galima finansuoti iš projekto lėšų.</w:t>
            </w:r>
          </w:p>
          <w:p w14:paraId="1EE4A7C4" w14:textId="77777777" w:rsidR="00544648" w:rsidRDefault="00191612">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w:t>
            </w:r>
            <w:r>
              <w:rPr>
                <w:i/>
                <w:sz w:val="20"/>
              </w:rPr>
              <w:t>ir 2 simboliai po kablelio.</w:t>
            </w:r>
          </w:p>
          <w:p w14:paraId="4504C639" w14:textId="77777777" w:rsidR="00544648" w:rsidRDefault="00191612">
            <w:pPr>
              <w:jc w:val="center"/>
              <w:rPr>
                <w:bCs/>
                <w:sz w:val="22"/>
                <w:szCs w:val="22"/>
              </w:rPr>
            </w:pPr>
            <w:r>
              <w:rPr>
                <w:i/>
                <w:sz w:val="20"/>
              </w:rPr>
              <w:t>Nurodyti neprivaloma.</w:t>
            </w:r>
          </w:p>
        </w:tc>
        <w:tc>
          <w:tcPr>
            <w:tcW w:w="7928" w:type="dxa"/>
            <w:tcBorders>
              <w:top w:val="single" w:sz="4" w:space="0" w:color="auto"/>
              <w:left w:val="single" w:sz="4" w:space="0" w:color="auto"/>
              <w:right w:val="single" w:sz="4" w:space="0" w:color="auto"/>
            </w:tcBorders>
            <w:shd w:val="clear" w:color="auto" w:fill="FFFFFF" w:themeFill="background1"/>
          </w:tcPr>
          <w:p w14:paraId="63353F23" w14:textId="77777777" w:rsidR="00544648" w:rsidRDefault="00191612">
            <w:pPr>
              <w:ind w:left="-57" w:right="-57"/>
              <w:jc w:val="center"/>
              <w:rPr>
                <w:i/>
                <w:iCs/>
                <w:sz w:val="20"/>
              </w:rPr>
            </w:pPr>
            <w:r>
              <w:rPr>
                <w:i/>
                <w:iCs/>
                <w:sz w:val="20"/>
              </w:rPr>
              <w:t xml:space="preserve">Pateikiamas matomumo ir informavimo priemonių aprašymas ir jų detalizavimas bei joms planuojamų tinkamų finansuoti išlaidų išsamus ir detalizuotas būtinumo pagrindimas. Pagrindinių matomumo ir </w:t>
            </w:r>
            <w:r>
              <w:rPr>
                <w:i/>
                <w:iCs/>
                <w:sz w:val="20"/>
              </w:rPr>
              <w:t>informavimo priemonių naudojimas:</w:t>
            </w:r>
          </w:p>
          <w:p w14:paraId="0CC41808" w14:textId="77777777" w:rsidR="00544648" w:rsidRDefault="00191612">
            <w:pPr>
              <w:ind w:left="-57" w:right="-57"/>
              <w:jc w:val="center"/>
              <w:rPr>
                <w:i/>
                <w:iCs/>
                <w:sz w:val="20"/>
              </w:rPr>
            </w:pPr>
            <w:r>
              <w:rPr>
                <w:i/>
                <w:iCs/>
                <w:sz w:val="20"/>
              </w:rPr>
              <w:t xml:space="preserve">1. aprašymas interneto svetainėje (jei tokia yra); </w:t>
            </w:r>
          </w:p>
          <w:p w14:paraId="59DA971D" w14:textId="77777777" w:rsidR="00544648" w:rsidRDefault="00191612">
            <w:pPr>
              <w:ind w:left="-57" w:right="-57"/>
              <w:jc w:val="center"/>
              <w:rPr>
                <w:i/>
                <w:iCs/>
                <w:sz w:val="20"/>
              </w:rPr>
            </w:pPr>
            <w:r>
              <w:rPr>
                <w:i/>
                <w:iCs/>
                <w:sz w:val="20"/>
              </w:rPr>
              <w:t>2. informacijos pateikimas socialiniuose tinkluose;</w:t>
            </w:r>
          </w:p>
          <w:p w14:paraId="31E413D2" w14:textId="77777777" w:rsidR="00544648" w:rsidRDefault="00191612">
            <w:pPr>
              <w:rPr>
                <w:i/>
                <w:iCs/>
                <w:sz w:val="20"/>
              </w:rPr>
            </w:pPr>
            <w:r>
              <w:rPr>
                <w:i/>
                <w:iCs/>
                <w:sz w:val="20"/>
              </w:rPr>
              <w:t>1 ir, 2 matomumo ir informavimo priemonėms taikomas supaprastintas išlaidų apmokėjimas.  Fiksuotieji dydžiai skelbiami Europos socialinio fondo agentūros  2021–2027 m. ES fondų lėšomis Supaprastintai apmokamų išlaidų dydžių registre</w:t>
            </w:r>
          </w:p>
          <w:p w14:paraId="15D9226D" w14:textId="77777777" w:rsidR="00544648" w:rsidRDefault="00191612">
            <w:pPr>
              <w:ind w:left="-57" w:right="-57"/>
              <w:jc w:val="center"/>
              <w:rPr>
                <w:i/>
                <w:iCs/>
                <w:sz w:val="20"/>
              </w:rPr>
            </w:pPr>
            <w:r>
              <w:rPr>
                <w:i/>
                <w:iCs/>
                <w:sz w:val="20"/>
              </w:rPr>
              <w:t>https://www.esf.lt/veik</w:t>
            </w:r>
            <w:r>
              <w:rPr>
                <w:i/>
                <w:iCs/>
                <w:sz w:val="20"/>
              </w:rPr>
              <w:t>los-sritys/metodines-pagalbos-centras/fiksuotuju-dydziu-registras/1104</w:t>
            </w:r>
          </w:p>
          <w:p w14:paraId="460A7FD9" w14:textId="77777777" w:rsidR="00544648" w:rsidRDefault="00544648">
            <w:pPr>
              <w:ind w:left="-57" w:right="-57"/>
              <w:jc w:val="center"/>
              <w:rPr>
                <w:i/>
                <w:iCs/>
                <w:sz w:val="20"/>
              </w:rPr>
            </w:pPr>
          </w:p>
          <w:p w14:paraId="1BD76FEA" w14:textId="77777777" w:rsidR="00544648" w:rsidRDefault="00191612">
            <w:pPr>
              <w:ind w:left="-57" w:right="-57"/>
              <w:jc w:val="center"/>
              <w:rPr>
                <w:i/>
                <w:sz w:val="20"/>
              </w:rPr>
            </w:pPr>
            <w:r>
              <w:rPr>
                <w:i/>
                <w:sz w:val="20"/>
              </w:rPr>
              <w:t xml:space="preserve">Galimas simbolių skaičius – </w:t>
            </w:r>
            <w:r>
              <w:rPr>
                <w:rFonts w:eastAsia="Calibri"/>
                <w:i/>
                <w:iCs/>
                <w:sz w:val="20"/>
              </w:rPr>
              <w:t>iki</w:t>
            </w:r>
            <w:r>
              <w:rPr>
                <w:i/>
                <w:sz w:val="20"/>
              </w:rPr>
              <w:t xml:space="preserve"> 1 000.</w:t>
            </w:r>
          </w:p>
          <w:p w14:paraId="32ED33CF" w14:textId="77777777" w:rsidR="00544648" w:rsidRDefault="00191612">
            <w:pPr>
              <w:ind w:right="-57"/>
              <w:jc w:val="center"/>
              <w:rPr>
                <w:bCs/>
                <w:sz w:val="22"/>
                <w:szCs w:val="22"/>
              </w:rPr>
            </w:pPr>
            <w:r>
              <w:rPr>
                <w:i/>
                <w:sz w:val="20"/>
              </w:rPr>
              <w:t>Nurodyti privaloma.</w:t>
            </w:r>
          </w:p>
        </w:tc>
      </w:tr>
    </w:tbl>
    <w:p w14:paraId="21CEE3E8" w14:textId="77777777" w:rsidR="00544648" w:rsidRDefault="00544648">
      <w:pPr>
        <w:spacing w:line="256" w:lineRule="auto"/>
        <w:rPr>
          <w:b/>
          <w:bCs/>
          <w:szCs w:val="40"/>
        </w:rPr>
      </w:pPr>
    </w:p>
    <w:p w14:paraId="1909FDAC" w14:textId="77777777" w:rsidR="00544648" w:rsidRDefault="00544648">
      <w:pPr>
        <w:spacing w:line="276" w:lineRule="auto"/>
        <w:jc w:val="center"/>
        <w:rPr>
          <w:b/>
          <w:bCs/>
        </w:rPr>
      </w:pPr>
    </w:p>
    <w:p w14:paraId="2F55606A" w14:textId="77777777" w:rsidR="00544648" w:rsidRDefault="00191612">
      <w:pPr>
        <w:spacing w:line="276" w:lineRule="auto"/>
        <w:jc w:val="center"/>
        <w:rPr>
          <w:b/>
          <w:bCs/>
        </w:rPr>
      </w:pPr>
      <w:r>
        <w:rPr>
          <w:b/>
          <w:bCs/>
        </w:rPr>
        <w:t>IV SKYRIUS</w:t>
      </w:r>
    </w:p>
    <w:p w14:paraId="79608D6F" w14:textId="77777777" w:rsidR="00544648" w:rsidRDefault="00191612">
      <w:pPr>
        <w:jc w:val="center"/>
        <w:rPr>
          <w:rFonts w:ascii="MS Gothic" w:eastAsia="MS Gothic" w:hAnsi="MS Gothic" w:cs="MS Gothic"/>
          <w:sz w:val="22"/>
          <w:szCs w:val="22"/>
        </w:rPr>
      </w:pPr>
      <w:r>
        <w:rPr>
          <w:b/>
          <w:bCs/>
        </w:rPr>
        <w:t xml:space="preserve">PAREIŠKĖJO DEKLARACIJA </w:t>
      </w:r>
    </w:p>
    <w:p w14:paraId="081ECDBE" w14:textId="77777777" w:rsidR="00544648" w:rsidRDefault="00544648">
      <w:pPr>
        <w:rPr>
          <w:rFonts w:ascii="MS Gothic" w:eastAsia="MS Gothic" w:hAnsi="MS Gothic" w:cs="MS Gothic"/>
          <w:sz w:val="22"/>
          <w:szCs w:val="22"/>
        </w:rPr>
      </w:pPr>
    </w:p>
    <w:p w14:paraId="20C7B397" w14:textId="77777777" w:rsidR="00544648" w:rsidRDefault="00191612">
      <w:pPr>
        <w:ind w:left="540"/>
        <w:rPr>
          <w:sz w:val="22"/>
          <w:szCs w:val="22"/>
        </w:rPr>
      </w:pPr>
      <w:r>
        <w:rPr>
          <w:rFonts w:ascii="MS Gothic" w:eastAsia="MS Gothic" w:hAnsi="MS Gothic" w:cs="MS Gothic"/>
          <w:sz w:val="22"/>
          <w:szCs w:val="22"/>
        </w:rPr>
        <w:t>☐</w:t>
      </w:r>
      <w:r>
        <w:rPr>
          <w:sz w:val="22"/>
          <w:szCs w:val="22"/>
        </w:rPr>
        <w:t>Patvirtinu, kad:</w:t>
      </w:r>
    </w:p>
    <w:p w14:paraId="284158DC" w14:textId="77777777" w:rsidR="00544648" w:rsidRDefault="00544648">
      <w:pPr>
        <w:ind w:left="540"/>
        <w:rPr>
          <w:sz w:val="22"/>
          <w:szCs w:val="22"/>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3"/>
      </w:tblGrid>
      <w:tr w:rsidR="00544648" w14:paraId="04CBB6C6" w14:textId="77777777">
        <w:trPr>
          <w:trHeight w:val="840"/>
        </w:trPr>
        <w:tc>
          <w:tcPr>
            <w:tcW w:w="14913" w:type="dxa"/>
            <w:tcBorders>
              <w:top w:val="single" w:sz="4" w:space="0" w:color="auto"/>
              <w:left w:val="single" w:sz="4" w:space="0" w:color="auto"/>
              <w:bottom w:val="single" w:sz="4" w:space="0" w:color="auto"/>
              <w:right w:val="single" w:sz="4" w:space="0" w:color="auto"/>
            </w:tcBorders>
          </w:tcPr>
          <w:p w14:paraId="6DFAC1D1" w14:textId="77777777" w:rsidR="00544648" w:rsidRDefault="00191612">
            <w:pPr>
              <w:ind w:firstLine="425"/>
              <w:jc w:val="both"/>
              <w:rPr>
                <w:sz w:val="22"/>
                <w:szCs w:val="22"/>
                <w:lang w:eastAsia="lt-LT"/>
              </w:rPr>
            </w:pPr>
            <w:r>
              <w:rPr>
                <w:sz w:val="22"/>
                <w:szCs w:val="22"/>
                <w:lang w:eastAsia="lt-LT"/>
              </w:rPr>
              <w:t xml:space="preserve">1. Šiame PSK ir prie jo pridedamuose dokumentuose pateikta </w:t>
            </w:r>
            <w:r>
              <w:rPr>
                <w:sz w:val="22"/>
                <w:szCs w:val="22"/>
                <w:lang w:eastAsia="lt-LT"/>
              </w:rPr>
              <w:t>informacija, mano žiniomis ir įsitikinimu, yra teisinga.</w:t>
            </w:r>
          </w:p>
          <w:p w14:paraId="47EA5D38" w14:textId="77777777" w:rsidR="00544648" w:rsidRDefault="00191612">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xml:space="preserve">) su projekto finansavimo sąlygomis, tvarka ir reikalavimais, nustatytais Apraše,  ir jame nurodytų </w:t>
            </w:r>
            <w:r>
              <w:rPr>
                <w:sz w:val="22"/>
                <w:szCs w:val="22"/>
              </w:rPr>
              <w:t>Europos Sąjungos ir Lietuvos Respublikos teisės a</w:t>
            </w:r>
            <w:r>
              <w:rPr>
                <w:sz w:val="22"/>
                <w:szCs w:val="22"/>
                <w:lang w:eastAsia="lt-LT"/>
              </w:rPr>
              <w:t>ktų nuostatomis.</w:t>
            </w:r>
          </w:p>
          <w:p w14:paraId="05071593" w14:textId="77777777" w:rsidR="00544648" w:rsidRDefault="00191612">
            <w:pPr>
              <w:ind w:firstLine="425"/>
              <w:jc w:val="both"/>
              <w:rPr>
                <w:sz w:val="22"/>
                <w:szCs w:val="22"/>
              </w:rPr>
            </w:pPr>
            <w:r>
              <w:rPr>
                <w:sz w:val="22"/>
                <w:szCs w:val="22"/>
                <w:lang w:eastAsia="lt-LT"/>
              </w:rPr>
              <w:t>3. Man ir</w:t>
            </w:r>
            <w:r>
              <w:rPr>
                <w:sz w:val="22"/>
                <w:szCs w:val="22"/>
                <w:lang w:eastAsia="lt-LT"/>
              </w:rPr>
              <w:t xml:space="preserve"> (arba) mano atstovaujamam pareiškėjui yra žinoma, kad </w:t>
            </w:r>
            <w:r>
              <w:rPr>
                <w:sz w:val="22"/>
                <w:szCs w:val="22"/>
              </w:rPr>
              <w:t xml:space="preserve">projektas įgyvendinamas pagal projekto sutartyje, Apraše ir jame nurodytuose Europos Sąjungos ir Lietuvos Respublikos teisės aktuose nustatytas sąlygas ir tvarką. </w:t>
            </w:r>
          </w:p>
          <w:p w14:paraId="7BD34EEA" w14:textId="77777777" w:rsidR="00544648" w:rsidRDefault="00191612">
            <w:pPr>
              <w:ind w:firstLine="425"/>
              <w:jc w:val="both"/>
              <w:rPr>
                <w:sz w:val="22"/>
                <w:szCs w:val="22"/>
              </w:rPr>
            </w:pPr>
            <w:r>
              <w:rPr>
                <w:sz w:val="22"/>
                <w:szCs w:val="22"/>
              </w:rPr>
              <w:t xml:space="preserve">4. Man </w:t>
            </w:r>
            <w:r>
              <w:rPr>
                <w:sz w:val="22"/>
                <w:szCs w:val="22"/>
                <w:lang w:eastAsia="lt-LT"/>
              </w:rPr>
              <w:t>ir (arba) man</w:t>
            </w:r>
            <w:r>
              <w:rPr>
                <w:sz w:val="22"/>
                <w:szCs w:val="22"/>
              </w:rPr>
              <w:t>o atstovaujamam p</w:t>
            </w:r>
            <w:r>
              <w:rPr>
                <w:sz w:val="22"/>
                <w:szCs w:val="22"/>
              </w:rPr>
              <w:t>areiškėjui yra žinoma, kad projekto įgyvendinimo metu turės būti laikomasi HP (darnaus vystymosi, įskaitant reikšmingos žalos nedarymo principą; lygių galimybių ir nediskriminavimo, įskaitant prieinamumo visiems reikalavimo užtikrinimą; inovatyvumo (kai ta</w:t>
            </w:r>
            <w:r>
              <w:rPr>
                <w:sz w:val="22"/>
                <w:szCs w:val="22"/>
              </w:rPr>
              <w:t xml:space="preserve">ikoma)), atsižvelgiama į Jungtinių Tautų neįgaliųjų konvencijos nuostatas, taip pat laikomasi </w:t>
            </w:r>
            <w:r>
              <w:rPr>
                <w:iCs/>
                <w:sz w:val="22"/>
                <w:szCs w:val="22"/>
                <w:lang w:eastAsia="en-GB"/>
              </w:rPr>
              <w:t xml:space="preserve">Apraše </w:t>
            </w:r>
            <w:r>
              <w:rPr>
                <w:bCs/>
                <w:sz w:val="22"/>
                <w:szCs w:val="22"/>
              </w:rPr>
              <w:t>nustatytų reikalavimų dėl HP ir atitinkamų Chartijos nuostatų laikymosi</w:t>
            </w:r>
            <w:r>
              <w:rPr>
                <w:sz w:val="22"/>
                <w:szCs w:val="22"/>
              </w:rPr>
              <w:t>.</w:t>
            </w:r>
          </w:p>
          <w:p w14:paraId="74874EC8" w14:textId="77777777" w:rsidR="00544648" w:rsidRDefault="00191612">
            <w:pPr>
              <w:ind w:firstLine="425"/>
              <w:jc w:val="both"/>
              <w:rPr>
                <w:sz w:val="22"/>
                <w:szCs w:val="22"/>
              </w:rPr>
            </w:pPr>
            <w:r>
              <w:rPr>
                <w:sz w:val="22"/>
                <w:szCs w:val="22"/>
                <w:lang w:eastAsia="lt-LT"/>
              </w:rPr>
              <w:t xml:space="preserve">5. Aš ir (arba) mano atstovaujamas pareiškėjas PSK </w:t>
            </w:r>
            <w:r>
              <w:rPr>
                <w:sz w:val="22"/>
                <w:szCs w:val="22"/>
              </w:rPr>
              <w:t>pateikimo dieną galutiniu teismo sprendimu ar galutiniu administraciniu sprendimu nesu / nėra pripažintas nevykdančiu pareigų, susijusių su mokesčių ar socialinio draudimo įmokų mokėjimu</w:t>
            </w:r>
            <w:r>
              <w:rPr>
                <w:b/>
                <w:sz w:val="22"/>
                <w:szCs w:val="22"/>
              </w:rPr>
              <w:t xml:space="preserve"> </w:t>
            </w:r>
            <w:r>
              <w:rPr>
                <w:sz w:val="22"/>
                <w:szCs w:val="22"/>
              </w:rPr>
              <w:t xml:space="preserve">pagal Lietuvos Respublikos teisės aktus </w:t>
            </w:r>
            <w:r>
              <w:rPr>
                <w:i/>
                <w:sz w:val="22"/>
                <w:szCs w:val="22"/>
              </w:rPr>
              <w:t>(netaikoma įstaigoms, kurių veikla finansuojama iš valstybės ir (arba) savivaldybių biudžetų, ir (arba) valstybės pinigų fondų lėšų, ir pareiškėjams, kuriems Lietuvos Respublikos teisės aktų nustatyta tvarka yra atid</w:t>
            </w:r>
            <w:r>
              <w:rPr>
                <w:i/>
                <w:sz w:val="22"/>
                <w:szCs w:val="22"/>
              </w:rPr>
              <w:t>ėti mokesčių arba socialinio draudimo įmokų mokėjimo terminai)</w:t>
            </w:r>
            <w:r>
              <w:rPr>
                <w:sz w:val="22"/>
                <w:szCs w:val="22"/>
              </w:rPr>
              <w:t xml:space="preserve">. </w:t>
            </w:r>
          </w:p>
          <w:p w14:paraId="05E63E87" w14:textId="77777777" w:rsidR="00544648" w:rsidRDefault="00191612">
            <w:pPr>
              <w:ind w:firstLine="460"/>
              <w:jc w:val="both"/>
              <w:rPr>
                <w:sz w:val="22"/>
                <w:szCs w:val="22"/>
              </w:rPr>
            </w:pPr>
            <w:r>
              <w:rPr>
                <w:sz w:val="22"/>
                <w:szCs w:val="22"/>
                <w:lang w:eastAsia="lt-LT"/>
              </w:rPr>
              <w:t>6. Aš ir (arba) mano atstovaujamo pareiškėjo vadovas, pagrindinis akcininkas (turintis daugiau nei 50 procentų akcijų)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w:t>
            </w:r>
            <w:r>
              <w:rPr>
                <w:sz w:val="22"/>
                <w:szCs w:val="22"/>
                <w:lang w:eastAsia="lt-LT"/>
              </w:rPr>
              <w:t>s bendrijos atstovas (-ai), turintis (-</w:t>
            </w:r>
            <w:proofErr w:type="spellStart"/>
            <w:r>
              <w:rPr>
                <w:sz w:val="22"/>
                <w:szCs w:val="22"/>
                <w:lang w:eastAsia="lt-LT"/>
              </w:rPr>
              <w:t>ys</w:t>
            </w:r>
            <w:proofErr w:type="spellEnd"/>
            <w:r>
              <w:rPr>
                <w:sz w:val="22"/>
                <w:szCs w:val="22"/>
                <w:lang w:eastAsia="lt-LT"/>
              </w:rPr>
              <w:t>) teisę juridinio asmens vardu sudaryti sandorį, ar buhalteris (-</w:t>
            </w:r>
            <w:proofErr w:type="spellStart"/>
            <w:r>
              <w:rPr>
                <w:sz w:val="22"/>
                <w:szCs w:val="22"/>
                <w:lang w:eastAsia="lt-LT"/>
              </w:rPr>
              <w:t>iai</w:t>
            </w:r>
            <w:proofErr w:type="spellEnd"/>
            <w:r>
              <w:rPr>
                <w:sz w:val="22"/>
                <w:szCs w:val="22"/>
                <w:lang w:eastAsia="lt-LT"/>
              </w:rPr>
              <w:t>) ar kitas (kiti) asmuo (asmenys), turintis (-</w:t>
            </w:r>
            <w:proofErr w:type="spellStart"/>
            <w:r>
              <w:rPr>
                <w:sz w:val="22"/>
                <w:szCs w:val="22"/>
                <w:lang w:eastAsia="lt-LT"/>
              </w:rPr>
              <w:t>ys</w:t>
            </w:r>
            <w:proofErr w:type="spellEnd"/>
            <w:r>
              <w:rPr>
                <w:sz w:val="22"/>
                <w:szCs w:val="22"/>
                <w:lang w:eastAsia="lt-LT"/>
              </w:rPr>
              <w:t>) teisę surašyti ir pasirašyti pareiškėjo apskaitos dokumentus, PSK vertinimo metu neturi neišnykus</w:t>
            </w:r>
            <w:r>
              <w:rPr>
                <w:sz w:val="22"/>
                <w:szCs w:val="22"/>
                <w:lang w:eastAsia="lt-LT"/>
              </w:rPr>
              <w:t xml:space="preserve">io arba nepanaikinto teistumo arba dėl pareiškėjo per pastaruosius 5 metus nebuvo priimtas ir įsiteisėjęs apkaltinamasis teismo nuosprendis dėl neteisėtos veiklos, </w:t>
            </w:r>
            <w:r>
              <w:rPr>
                <w:sz w:val="22"/>
                <w:szCs w:val="22"/>
              </w:rPr>
              <w:t>kenkiančios Lietuvos Respublikos ir (arba) Europos Sąjungos finansiniams interesams, t. y. u</w:t>
            </w:r>
            <w:r>
              <w:rPr>
                <w:sz w:val="22"/>
                <w:szCs w:val="22"/>
              </w:rPr>
              <w:t>ž dalyvavimą bendrininkų grupėje, organizuotoje grupėje, nusikalstamame susivienijime, jų organizavimą ar vadovavimą jiems, teroristinius ir su teroristine veikla susijusius nusikaltimus ar teroristų finansavimą, vaikų darbą ar kitas su prekyba žmonėmis su</w:t>
            </w:r>
            <w:r>
              <w:rPr>
                <w:sz w:val="22"/>
                <w:szCs w:val="22"/>
              </w:rPr>
              <w:t>sijusias nusikalstamas veikas, kyšininkavimą, prekybą poveikiu, papirkimą, piktnaudžiavimą, tarnybos pareigų neatlikimą, sukčiavimą, turto pasisavinimą, turto iššvaistymą, turtinės žalos padarymą apgaule, turto sunaikinimą ar sugadinimą, neteisėtą praturtė</w:t>
            </w:r>
            <w:r>
              <w:rPr>
                <w:sz w:val="22"/>
                <w:szCs w:val="22"/>
              </w:rPr>
              <w:t>jimą, kontrabandą, muitinės apgaulę, neteisėtą disponavimą akcizais apmokestinamomis prekėmis, neteisėtą prekių ar produkcijos neišvežimą iš Lietuvos Respublikos, neteisėtą vertimąsi ūkine, komercine, finansine ar profesine veikla, neteisėtą juridinio asme</w:t>
            </w:r>
            <w:r>
              <w:rPr>
                <w:sz w:val="22"/>
                <w:szCs w:val="22"/>
              </w:rPr>
              <w:t>ns veiklą, svetimo prekių ar paslaugų ženklo naudojimą, apgaulingą pareiškimą apie juridinio asmens veiklą, mokesčių nesumokėjimą, kredito, paskolos ar tikslinės paramos panaudojimą ne pagal paskirtį ar nustatytą tvarką, kreditinį sukčiavimą, skolininko ne</w:t>
            </w:r>
            <w:r>
              <w:rPr>
                <w:sz w:val="22"/>
                <w:szCs w:val="22"/>
              </w:rPr>
              <w:t>sąžiningumą, nusikalstamą bankrotą, netikros elektroninės mokėjimo priemonės gaminimą, tikros elektroninės mokėjimo priemonės klastojimą ar neteisėtą disponavimą elektronine mokėjimo priemone arba jos duomenimis, neteisėtą elektroninės mokėjimo priemonės a</w:t>
            </w:r>
            <w:r>
              <w:rPr>
                <w:sz w:val="22"/>
                <w:szCs w:val="22"/>
              </w:rPr>
              <w:t xml:space="preserve">r jos duomenų panaudojimą, neteisingų duomenų apie pajamas, pelną ar turtą pateikimą, deklaracijos, ataskaitos ar kito dokumento nepateikimą, apgaulingą ar aplaidų apskaitos tvarkymą, nusikalstamu būdu gauto turto įgijimą ar realizavimą, nusikalstamu būdu </w:t>
            </w:r>
            <w:r>
              <w:rPr>
                <w:sz w:val="22"/>
                <w:szCs w:val="22"/>
              </w:rPr>
              <w:t>įgytų pinigų ar turto legalizavimą, netikrų pinigų ar vertybinių popierių pagaminimą, laikymą ar realizavimą, dokumento suklastojimą ar disponavimą suklastotu dokumentu, antspaudo, spaudo ar blanko suklastojimą, dalyvavimą kokioje nors kitoje neteisėtoje v</w:t>
            </w:r>
            <w:r>
              <w:rPr>
                <w:sz w:val="22"/>
                <w:szCs w:val="22"/>
              </w:rPr>
              <w:t>eikloje, kenkiančioje Lietuvos Respublikos ir (arba) Europos Sąjungos finansiniams interesams (</w:t>
            </w:r>
            <w:r>
              <w:rPr>
                <w:i/>
                <w:iCs/>
                <w:sz w:val="22"/>
                <w:szCs w:val="22"/>
              </w:rPr>
              <w:t>netaikoma, jei pareiškėjo veikla yra finansuojama iš valstybės ir (arba) savivaldybių biudžetų ir (arba) valstybės pinigų fondų lėšų</w:t>
            </w:r>
            <w:r>
              <w:rPr>
                <w:i/>
                <w:sz w:val="22"/>
                <w:szCs w:val="22"/>
                <w:lang w:eastAsia="lt-LT"/>
              </w:rPr>
              <w:t xml:space="preserve">, </w:t>
            </w:r>
            <w:r>
              <w:rPr>
                <w:i/>
                <w:iCs/>
                <w:sz w:val="22"/>
                <w:szCs w:val="22"/>
              </w:rPr>
              <w:t>taip pat iš Europos investi</w:t>
            </w:r>
            <w:r>
              <w:rPr>
                <w:i/>
                <w:iCs/>
                <w:sz w:val="22"/>
                <w:szCs w:val="22"/>
              </w:rPr>
              <w:t xml:space="preserve">cijų fondo ir Europos investicijų banko lėšų). </w:t>
            </w:r>
            <w:r>
              <w:rPr>
                <w:sz w:val="22"/>
                <w:szCs w:val="22"/>
              </w:rPr>
              <w:t>Esu informuotas (-a), kad šiame punkte nurodytų asmenų teistumo duomenys tvarkomi vykdant 2018 m. liepos 18 d. Europos Parlamento ir Tarybos reglamento (ES, Euratomas) 2018/1046 dėl Sąjungos bendrajam biudžetu</w:t>
            </w:r>
            <w:r>
              <w:rPr>
                <w:sz w:val="22"/>
                <w:szCs w:val="22"/>
              </w:rPr>
              <w:t>i taikomų finansinių taisyklių, kuriuo iš dalies keičiami reglamentai (ES) Nr. 1296/2013, (ES) 1301/2013, (ES) Nr. 1303/2013, (ES) Nr. 1304/2013, (ES) Nr. 1309/2013, (ES) Nr. 1316/2013, (ES) Nr. 223/2014, (ES) Nr. 283/2014 ir sprendimas Nr. 541/2014/ES, be</w:t>
            </w:r>
            <w:r>
              <w:rPr>
                <w:sz w:val="22"/>
                <w:szCs w:val="22"/>
              </w:rPr>
              <w:t xml:space="preserve">i panaikinamas Reglamentas (ES, Euratomas) Nr. 966/2013 (toliau – Finansinis reglamentas), 136 straipsnio 1 dalyje įtvirtintą pareigą. </w:t>
            </w:r>
          </w:p>
          <w:p w14:paraId="6CF97BDC" w14:textId="77777777" w:rsidR="00544648" w:rsidRDefault="00191612">
            <w:pPr>
              <w:ind w:firstLine="460"/>
              <w:jc w:val="both"/>
              <w:rPr>
                <w:sz w:val="22"/>
                <w:szCs w:val="22"/>
              </w:rPr>
            </w:pPr>
            <w:r>
              <w:rPr>
                <w:sz w:val="22"/>
                <w:szCs w:val="22"/>
              </w:rPr>
              <w:lastRenderedPageBreak/>
              <w:t>7. Aš ir (arba) mano atstovaujamas pareiškėjas nesu / nėra padaręs Reglamento (EB) Nr. 1005/2008  42 straipsnyje, Tarybo</w:t>
            </w:r>
            <w:r>
              <w:rPr>
                <w:sz w:val="22"/>
                <w:szCs w:val="22"/>
              </w:rPr>
              <w:t>s reglamento (EB) Nr. 1224/2009 90 straipsnyje arba kituose Europos Parlamento ir Tarybos pagal BŽP priimtuose teisės aktuose nurodytų sunkių pažeidimų; nesu /  nėra susijęs su Reglamento (EB) Nr. 1005/2008 40 straipsnio 3 dalyje nustatytame Sąjungos NNN ž</w:t>
            </w:r>
            <w:r>
              <w:rPr>
                <w:sz w:val="22"/>
                <w:szCs w:val="22"/>
              </w:rPr>
              <w:t>vejybą vykdančių laivų sąraše nurodyto žvejybos laivo arba laivo, plaukiojančio su nebendradarbiaujančiomis trečiosiomis valstybėmis pripažintų valstybių, kaip  to reglamento 33 straipsnyje, vėliava, eksploatavimu, valdymu arba nuosavybe; nėra / nesu padar</w:t>
            </w:r>
            <w:r>
              <w:rPr>
                <w:sz w:val="22"/>
                <w:szCs w:val="22"/>
              </w:rPr>
              <w:t xml:space="preserve">ęs kurių nors iš Europos Parlamento ir Tarybos direktyvos 2008/99/EB 3 ir 4 straipsniuose nurodytų nusikaltimų aplinkai, jei </w:t>
            </w:r>
            <w:r>
              <w:rPr>
                <w:sz w:val="22"/>
                <w:szCs w:val="22"/>
                <w:lang w:eastAsia="lt-LT"/>
              </w:rPr>
              <w:t>PSK</w:t>
            </w:r>
            <w:r>
              <w:rPr>
                <w:sz w:val="22"/>
                <w:szCs w:val="22"/>
              </w:rPr>
              <w:t xml:space="preserve"> teikiamas paramai pagal reglamento </w:t>
            </w:r>
            <w:r>
              <w:rPr>
                <w:szCs w:val="24"/>
                <w:lang w:eastAsia="lt-LT"/>
              </w:rPr>
              <w:t xml:space="preserve">(ES) 2021/1139 </w:t>
            </w:r>
            <w:r>
              <w:rPr>
                <w:sz w:val="22"/>
                <w:szCs w:val="22"/>
              </w:rPr>
              <w:t xml:space="preserve">27 straipsnį; kompetentinga institucija galutiniu sprendimu nėra nustačiusi, </w:t>
            </w:r>
            <w:r>
              <w:rPr>
                <w:sz w:val="22"/>
                <w:szCs w:val="22"/>
              </w:rPr>
              <w:t xml:space="preserve">kad aš ir (arba) mano atstovaujamas pareiškėjas sukčiavo, kaip apibrėžta Direktyvos(ES) 2017/1371 3 straipsnyje, kiek tai susiję su EJRŽF arba </w:t>
            </w:r>
            <w:r>
              <w:rPr>
                <w:szCs w:val="24"/>
                <w:lang w:eastAsia="lt-LT"/>
              </w:rPr>
              <w:t>Europos jūrų reikalų, žvejybos ir akvakultūros fondu</w:t>
            </w:r>
            <w:r>
              <w:rPr>
                <w:sz w:val="22"/>
                <w:szCs w:val="22"/>
              </w:rPr>
              <w:t>; arba yra pasibaigęs Reglamente 2022/2181, taikant jo II pri</w:t>
            </w:r>
            <w:r>
              <w:rPr>
                <w:sz w:val="22"/>
                <w:szCs w:val="22"/>
              </w:rPr>
              <w:t xml:space="preserve">edą, nurodytas </w:t>
            </w:r>
            <w:r>
              <w:rPr>
                <w:sz w:val="22"/>
                <w:szCs w:val="22"/>
                <w:lang w:eastAsia="lt-LT"/>
              </w:rPr>
              <w:t>PSK</w:t>
            </w:r>
            <w:r>
              <w:rPr>
                <w:sz w:val="22"/>
                <w:szCs w:val="22"/>
              </w:rPr>
              <w:t xml:space="preserve"> nepriimtinumo dėl šių pažeidimų įvykdymo laikotarpis.</w:t>
            </w:r>
          </w:p>
          <w:p w14:paraId="3A119751" w14:textId="77777777" w:rsidR="00544648" w:rsidRDefault="00191612">
            <w:pPr>
              <w:ind w:firstLine="426"/>
              <w:jc w:val="both"/>
              <w:rPr>
                <w:sz w:val="22"/>
                <w:szCs w:val="22"/>
                <w:lang w:eastAsia="lt-LT"/>
              </w:rPr>
            </w:pPr>
            <w:r>
              <w:rPr>
                <w:sz w:val="22"/>
                <w:szCs w:val="22"/>
                <w:lang w:eastAsia="lt-LT"/>
              </w:rPr>
              <w:t xml:space="preserve">8. Man  ir (arba) mano atstovaujamam pareiškėjui PSK </w:t>
            </w:r>
            <w:r>
              <w:rPr>
                <w:sz w:val="22"/>
                <w:szCs w:val="22"/>
              </w:rPr>
              <w:t>vertinimo metu, jei jis perkėlė gamybinę veiklą valstybėje narėje arba į kitą valstybę narę, nėra taikoma arba nebuvo taikoma išie</w:t>
            </w:r>
            <w:r>
              <w:rPr>
                <w:sz w:val="22"/>
                <w:szCs w:val="22"/>
              </w:rPr>
              <w:t xml:space="preserve">škojimo procedūra. </w:t>
            </w:r>
          </w:p>
          <w:p w14:paraId="4FE6C395" w14:textId="77777777" w:rsidR="00544648" w:rsidRDefault="00191612">
            <w:pPr>
              <w:shd w:val="clear" w:color="auto" w:fill="FFFFFF"/>
              <w:ind w:firstLine="426"/>
              <w:jc w:val="both"/>
              <w:rPr>
                <w:sz w:val="22"/>
                <w:szCs w:val="22"/>
                <w:lang w:eastAsia="lt-LT"/>
              </w:rPr>
            </w:pPr>
            <w:r>
              <w:rPr>
                <w:sz w:val="22"/>
                <w:szCs w:val="22"/>
                <w:lang w:eastAsia="lt-LT"/>
              </w:rPr>
              <w:t xml:space="preserve">9. Man ir (arba) mano atstovaujamam pareiškėjui PSK </w:t>
            </w:r>
            <w:r>
              <w:rPr>
                <w:sz w:val="22"/>
                <w:szCs w:val="22"/>
              </w:rPr>
              <w:t xml:space="preserve">vertinimo metu nėra taikomas apribojimas (iki 5 metų) neskirti Europos Sąjungos finansinės paramos dėl trečiųjų šalių piliečių nelegalaus įdarbinimo </w:t>
            </w:r>
            <w:r>
              <w:rPr>
                <w:i/>
                <w:sz w:val="22"/>
                <w:szCs w:val="22"/>
              </w:rPr>
              <w:t xml:space="preserve">(netaikoma viešiesiems juridiniams </w:t>
            </w:r>
            <w:r>
              <w:rPr>
                <w:i/>
                <w:sz w:val="22"/>
                <w:szCs w:val="22"/>
              </w:rPr>
              <w:t>asmenims</w:t>
            </w:r>
            <w:r>
              <w:rPr>
                <w:sz w:val="22"/>
                <w:szCs w:val="22"/>
              </w:rPr>
              <w:t xml:space="preserve">). </w:t>
            </w:r>
          </w:p>
          <w:p w14:paraId="62EA1E11" w14:textId="77777777" w:rsidR="00544648" w:rsidRDefault="00191612">
            <w:pPr>
              <w:ind w:firstLine="460"/>
              <w:jc w:val="both"/>
              <w:rPr>
                <w:i/>
                <w:sz w:val="22"/>
                <w:szCs w:val="22"/>
              </w:rPr>
            </w:pPr>
            <w:r>
              <w:rPr>
                <w:sz w:val="22"/>
                <w:szCs w:val="22"/>
                <w:lang w:eastAsia="lt-LT"/>
              </w:rPr>
              <w:t xml:space="preserve">10. Man ir (arba) mano atstovaujamam pareiškėjui,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pri</w:t>
            </w:r>
            <w:r>
              <w:rPr>
                <w:sz w:val="22"/>
                <w:szCs w:val="22"/>
              </w:rPr>
              <w:t xml:space="preserve">imtas kreditorių susirinkimo nutarimas bankroto procedūras vykdyti ne teismo tvarka </w:t>
            </w:r>
            <w:r>
              <w:rPr>
                <w:i/>
                <w:sz w:val="22"/>
                <w:szCs w:val="22"/>
              </w:rPr>
              <w:t>(netaikoma biudžetinėms įstaigoms).</w:t>
            </w:r>
          </w:p>
          <w:p w14:paraId="4A906471" w14:textId="77777777" w:rsidR="00544648" w:rsidRDefault="00191612">
            <w:pPr>
              <w:shd w:val="clear" w:color="auto" w:fill="FFFFFF"/>
              <w:ind w:firstLine="425"/>
              <w:jc w:val="both"/>
              <w:rPr>
                <w:sz w:val="22"/>
                <w:szCs w:val="22"/>
              </w:rPr>
            </w:pPr>
            <w:r>
              <w:rPr>
                <w:sz w:val="22"/>
                <w:szCs w:val="22"/>
                <w:lang w:eastAsia="lt-LT"/>
              </w:rPr>
              <w:t xml:space="preserve">11. Mano atstovaujamas pareiškėjas PSK vertinimo metu </w:t>
            </w:r>
            <w:r>
              <w:rPr>
                <w:sz w:val="22"/>
                <w:szCs w:val="22"/>
              </w:rPr>
              <w:t>Juridinių asmenų registrui yra pateikęs metinių finansinių ataskaitų rinkinius, ta</w:t>
            </w:r>
            <w:r>
              <w:rPr>
                <w:sz w:val="22"/>
                <w:szCs w:val="22"/>
              </w:rPr>
              <w:t>ip pat metinių konsoliduotųjų finansinių ataskaitų rinkinius, kaip nustatyta Juridinių asmenų registro nuostatuose, patvirtintuose Lietuvos Respublikos Vyriausybės 2003 m. lapkričio 12 d. nutarimu Nr. 1407 „Dėl Juridinių asmenų registro įsteigimo ir Juridi</w:t>
            </w:r>
            <w:r>
              <w:rPr>
                <w:sz w:val="22"/>
                <w:szCs w:val="22"/>
              </w:rPr>
              <w:t xml:space="preserve">nių asmenų registro nuostatų patvirtinimo“ </w:t>
            </w:r>
            <w:r>
              <w:rPr>
                <w:i/>
                <w:sz w:val="22"/>
                <w:szCs w:val="22"/>
              </w:rPr>
              <w:t>(taikoma tik tais atvejais, kai finansines ataskaitas būtina rengti pagal įstatymus, taikomus juridiniam asmeniui)</w:t>
            </w:r>
            <w:r>
              <w:rPr>
                <w:sz w:val="22"/>
                <w:szCs w:val="22"/>
              </w:rPr>
              <w:t xml:space="preserve">. </w:t>
            </w:r>
          </w:p>
          <w:p w14:paraId="206A1CF8" w14:textId="77777777" w:rsidR="00544648" w:rsidRDefault="00191612">
            <w:pPr>
              <w:shd w:val="clear" w:color="auto" w:fill="FFFFFF"/>
              <w:ind w:firstLine="425"/>
              <w:jc w:val="both"/>
              <w:rPr>
                <w:i/>
                <w:sz w:val="22"/>
                <w:szCs w:val="22"/>
              </w:rPr>
            </w:pPr>
            <w:r>
              <w:rPr>
                <w:szCs w:val="24"/>
              </w:rPr>
              <w:t>12. Mano atstovaujamas pareiškėjas galutiniu teismo sprendimu ar galutiniu administraciniu spren</w:t>
            </w:r>
            <w:r>
              <w:rPr>
                <w:szCs w:val="24"/>
              </w:rPr>
              <w:t>dimu nėra pripažinti nevykdančiais pareigų, susijusių su mokesčių ar socialinio draudimo įmokų mokėjimu</w:t>
            </w:r>
            <w:r>
              <w:rPr>
                <w:b/>
                <w:szCs w:val="24"/>
              </w:rPr>
              <w:t xml:space="preserve"> </w:t>
            </w:r>
            <w:r>
              <w:rPr>
                <w:szCs w:val="24"/>
              </w:rPr>
              <w:t>pagal Lietuvos Respublikos teisės aktus.</w:t>
            </w:r>
            <w:r>
              <w:rPr>
                <w:i/>
                <w:color w:val="808080"/>
                <w:szCs w:val="24"/>
              </w:rPr>
              <w:t xml:space="preserve"> </w:t>
            </w:r>
            <w:r>
              <w:rPr>
                <w:i/>
                <w:sz w:val="22"/>
                <w:szCs w:val="22"/>
              </w:rPr>
              <w:t>(Netaikoma įstaigoms, kurių veikla finansuojama iš Lietuvos Respublikos valstybės ir (arba) savivaldybių biudže</w:t>
            </w:r>
            <w:r>
              <w:rPr>
                <w:i/>
                <w:sz w:val="22"/>
                <w:szCs w:val="22"/>
              </w:rPr>
              <w:t>tų ir (arba) valstybės pinigų fondų lėšų, ir pareiškėjams, kuriems Lietuvos Respublikos teisės aktų nustatyta tvarka yra atidėti mokesčių arba socialinio draudimo įmokų mokėjimo terminai)</w:t>
            </w:r>
          </w:p>
          <w:p w14:paraId="21E6085F" w14:textId="77777777" w:rsidR="00544648" w:rsidRDefault="00191612">
            <w:pPr>
              <w:ind w:firstLine="425"/>
              <w:jc w:val="both"/>
              <w:rPr>
                <w:sz w:val="22"/>
                <w:szCs w:val="22"/>
              </w:rPr>
            </w:pPr>
            <w:r>
              <w:rPr>
                <w:sz w:val="22"/>
                <w:szCs w:val="22"/>
                <w:lang w:eastAsia="lt-LT"/>
              </w:rPr>
              <w:t xml:space="preserve">13. Man ir (arba) mano atstovaujamam pareiškėjui nėra </w:t>
            </w:r>
            <w:r>
              <w:rPr>
                <w:sz w:val="22"/>
                <w:szCs w:val="22"/>
              </w:rPr>
              <w:t>pritaikytos ta</w:t>
            </w:r>
            <w:r>
              <w:rPr>
                <w:sz w:val="22"/>
                <w:szCs w:val="22"/>
              </w:rPr>
              <w:t>rptautinės sankcijos ir (arba) jo ir (arba) su juo susijusių įmonių vykdomoje veikloje, veiksmuose, sandoriuose dalyvauja subjektai, kuriems pritaikytos tarptautinės sankcijos, kai šių įmonių veiklos, veiksmų ir (ar) sandorių vykdymas draudžiamas ar priešt</w:t>
            </w:r>
            <w:r>
              <w:rPr>
                <w:sz w:val="22"/>
                <w:szCs w:val="22"/>
              </w:rPr>
              <w:t>arauja Lietuvos Respublikoje įgyvendinamoms tarptautinėms sankcijoms, vadovaujantis Ekonominių ir kitų tarptautinių sankcijų įgyvendinimo įstatymo 9 straipsniu (Juridinių asmenų ar kitų organizacijų, neturinčių juridinio asmens statuso, kurios nuosavybės t</w:t>
            </w:r>
            <w:r>
              <w:rPr>
                <w:sz w:val="22"/>
                <w:szCs w:val="22"/>
              </w:rPr>
              <w:t>eise priklauso arba yra kontroliuojamos subjekto, kuriam taikomos sankcijos, sąrašas skelbiamas Finansinių nusikaltimų tyrimų tarnybos svetainėje https://fntt.lt/lt/tarptautines-finansines-sankcijos/4166), arba veikloje, veiksmuose, sandoriuose dalyvauja u</w:t>
            </w:r>
            <w:r>
              <w:rPr>
                <w:sz w:val="22"/>
                <w:szCs w:val="22"/>
              </w:rPr>
              <w:t>žsieniečiai, įtraukti į užsieniečių, kuriems draudžiama atvykti į Lietuvos Respubliką, viešąjį sąrašą, skelbiamą Migracijos departamento prie Lietuvos Respublikos vidaus reikalų ministerijos interneto svetainėje www.migracija.lt.</w:t>
            </w:r>
          </w:p>
          <w:p w14:paraId="10DBF9C9" w14:textId="77777777" w:rsidR="00544648" w:rsidRDefault="00191612">
            <w:pPr>
              <w:ind w:firstLine="425"/>
              <w:jc w:val="both"/>
              <w:rPr>
                <w:sz w:val="22"/>
                <w:szCs w:val="22"/>
                <w:lang w:eastAsia="lt-LT"/>
              </w:rPr>
            </w:pPr>
            <w:r>
              <w:rPr>
                <w:sz w:val="22"/>
                <w:szCs w:val="22"/>
              </w:rPr>
              <w:t>14.</w:t>
            </w:r>
            <w:r>
              <w:t xml:space="preserve"> </w:t>
            </w:r>
            <w:r>
              <w:rPr>
                <w:sz w:val="22"/>
                <w:szCs w:val="22"/>
              </w:rPr>
              <w:t>Aš ir (arba) mano atst</w:t>
            </w:r>
            <w:r>
              <w:rPr>
                <w:sz w:val="22"/>
                <w:szCs w:val="22"/>
              </w:rPr>
              <w:t xml:space="preserve">ovaujamas pareiškėjas per 2 metus iki </w:t>
            </w:r>
            <w:r>
              <w:rPr>
                <w:sz w:val="22"/>
                <w:szCs w:val="22"/>
                <w:lang w:eastAsia="lt-LT"/>
              </w:rPr>
              <w:t>PSK</w:t>
            </w:r>
            <w:r>
              <w:rPr>
                <w:sz w:val="22"/>
                <w:szCs w:val="22"/>
              </w:rPr>
              <w:t xml:space="preserve"> pateikimo neperkėlė </w:t>
            </w:r>
            <w:r>
              <w:rPr>
                <w:sz w:val="22"/>
                <w:szCs w:val="22"/>
                <w:lang w:eastAsia="lt-LT"/>
              </w:rPr>
              <w:t>PSK</w:t>
            </w:r>
            <w:r>
              <w:rPr>
                <w:sz w:val="22"/>
                <w:szCs w:val="22"/>
              </w:rPr>
              <w:t xml:space="preserve"> nurodytai veiklai tapačios veiklos arba jos dalies ar panašios veiklos iš kitoje Europos ekonominės erdvės valstybėje esančios įmonės į Lietuvos Respublikoje esančią įmonę, kuriai prašoma su</w:t>
            </w:r>
            <w:r>
              <w:rPr>
                <w:sz w:val="22"/>
                <w:szCs w:val="22"/>
              </w:rPr>
              <w:t>teikti finansavimą, ir įsipareigoja to nedaryti projekto įgyvendinimo metu bei 2 metus po projekto įgyvendinimo pabaigos (</w:t>
            </w:r>
            <w:r>
              <w:rPr>
                <w:i/>
                <w:iCs/>
                <w:sz w:val="22"/>
                <w:szCs w:val="22"/>
              </w:rPr>
              <w:t xml:space="preserve">taikoma, kai projektui teikiama valstybės pagalba (įskaitant „de </w:t>
            </w:r>
            <w:proofErr w:type="spellStart"/>
            <w:r>
              <w:rPr>
                <w:i/>
                <w:iCs/>
                <w:sz w:val="22"/>
                <w:szCs w:val="22"/>
              </w:rPr>
              <w:t>minimis</w:t>
            </w:r>
            <w:proofErr w:type="spellEnd"/>
            <w:r>
              <w:rPr>
                <w:i/>
                <w:iCs/>
                <w:sz w:val="22"/>
                <w:szCs w:val="22"/>
              </w:rPr>
              <w:t>“ pagalbą</w:t>
            </w:r>
            <w:r>
              <w:rPr>
                <w:sz w:val="22"/>
                <w:szCs w:val="22"/>
              </w:rPr>
              <w:t>).</w:t>
            </w:r>
          </w:p>
          <w:p w14:paraId="620A3C41" w14:textId="77777777" w:rsidR="00544648" w:rsidRDefault="00191612">
            <w:pPr>
              <w:ind w:firstLine="425"/>
              <w:jc w:val="both"/>
              <w:rPr>
                <w:sz w:val="22"/>
                <w:szCs w:val="22"/>
                <w:lang w:eastAsia="lt-LT"/>
              </w:rPr>
            </w:pPr>
            <w:r>
              <w:rPr>
                <w:sz w:val="22"/>
                <w:szCs w:val="22"/>
                <w:lang w:eastAsia="lt-LT"/>
              </w:rPr>
              <w:lastRenderedPageBreak/>
              <w:t>15. Man ir (arba) mano atstovaujamam pareiškėjui y</w:t>
            </w:r>
            <w:r>
              <w:rPr>
                <w:sz w:val="22"/>
                <w:szCs w:val="22"/>
                <w:lang w:eastAsia="lt-LT"/>
              </w:rPr>
              <w:t>ra žinoma, kad užsienyje sumokėto Lietuvos Respublikos apmokestinamojo asmens PVM negalima susigrąžinti pasinaudojus Valstybinės mokesčių inspekcijos prie Lietuvos Respublikos finansų ministerijos Elektroninių prašymų priėmimo sistema (EPRIS), o susigrąžin</w:t>
            </w:r>
            <w:r>
              <w:rPr>
                <w:sz w:val="22"/>
                <w:szCs w:val="22"/>
                <w:lang w:eastAsia="lt-LT"/>
              </w:rPr>
              <w:t>us, reikia nedelsiant apie tai informuoti Nacionalinę mokėjimo agentūrą prie Žemės ūkio ministerijos (toliau – Agentūra).</w:t>
            </w:r>
          </w:p>
          <w:p w14:paraId="3DB67835" w14:textId="77777777" w:rsidR="00544648" w:rsidRDefault="00191612">
            <w:pPr>
              <w:ind w:firstLine="425"/>
              <w:jc w:val="both"/>
              <w:rPr>
                <w:sz w:val="22"/>
                <w:szCs w:val="22"/>
                <w:lang w:eastAsia="lt-LT"/>
              </w:rPr>
            </w:pPr>
            <w:r>
              <w:rPr>
                <w:sz w:val="22"/>
                <w:szCs w:val="22"/>
                <w:lang w:eastAsia="lt-LT"/>
              </w:rPr>
              <w:t>16. Man ir (arba) mano atstovaujamam pareiškėjui yra žinoma, kad, jeigu projekto lėšomis apmokėta PVM suma bus įtraukta į PVM ataskait</w:t>
            </w:r>
            <w:r>
              <w:rPr>
                <w:sz w:val="22"/>
                <w:szCs w:val="22"/>
                <w:lang w:eastAsia="lt-LT"/>
              </w:rPr>
              <w:t xml:space="preserve">ą, apie tai nedelsdamas informuosiu Agentūrą ir tą sumą privalėsiu sugrąžinti. </w:t>
            </w:r>
          </w:p>
          <w:p w14:paraId="1C2E66FE" w14:textId="77777777" w:rsidR="00544648" w:rsidRDefault="00191612">
            <w:pPr>
              <w:ind w:firstLine="425"/>
              <w:jc w:val="both"/>
              <w:rPr>
                <w:bCs/>
                <w:sz w:val="22"/>
                <w:szCs w:val="22"/>
                <w:lang w:eastAsia="lt-LT"/>
              </w:rPr>
            </w:pPr>
            <w:r>
              <w:rPr>
                <w:bCs/>
                <w:sz w:val="22"/>
                <w:szCs w:val="22"/>
                <w:lang w:eastAsia="lt-LT"/>
              </w:rPr>
              <w:t xml:space="preserve">17. Mano ir (arba)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 xml:space="preserve">privatūs interesai yra suderinti su viešaisiais interesais. </w:t>
            </w:r>
          </w:p>
          <w:p w14:paraId="3B31DAAB" w14:textId="77777777" w:rsidR="00544648" w:rsidRDefault="00191612">
            <w:pPr>
              <w:keepNext/>
              <w:tabs>
                <w:tab w:val="left" w:pos="851"/>
              </w:tabs>
              <w:ind w:firstLine="425"/>
              <w:jc w:val="both"/>
              <w:rPr>
                <w:sz w:val="22"/>
                <w:szCs w:val="22"/>
                <w:lang w:eastAsia="lt-LT"/>
              </w:rPr>
            </w:pPr>
            <w:r>
              <w:rPr>
                <w:sz w:val="22"/>
                <w:szCs w:val="22"/>
                <w:lang w:eastAsia="lt-LT"/>
              </w:rPr>
              <w:t>18. Aš ir (arba) mano atstovaujamas pareiškėjas įsipareigoja per Agentūros nustatytą terminą pateikti jai reikiamą informaciją ir (arba) atlikti Lietuvos Respublikos ir Europos Sąjungos atsakingų</w:t>
            </w:r>
            <w:r>
              <w:rPr>
                <w:sz w:val="22"/>
                <w:szCs w:val="22"/>
                <w:lang w:eastAsia="lt-LT"/>
              </w:rPr>
              <w:t xml:space="preserve"> institucijų nurodytus veiksmus, vykdomus dėl Apraše nurodytų ir kitų Lietuvos Respublikos ir Europos Sąjungos teisės aktų nuostatų taikymo. </w:t>
            </w:r>
          </w:p>
          <w:p w14:paraId="029E9509" w14:textId="77777777" w:rsidR="00544648" w:rsidRDefault="00191612">
            <w:pPr>
              <w:ind w:firstLine="425"/>
              <w:jc w:val="both"/>
              <w:rPr>
                <w:sz w:val="22"/>
                <w:szCs w:val="22"/>
                <w:lang w:eastAsia="lt-LT"/>
              </w:rPr>
            </w:pPr>
            <w:r>
              <w:rPr>
                <w:sz w:val="22"/>
                <w:szCs w:val="22"/>
                <w:lang w:eastAsia="lt-LT"/>
              </w:rPr>
              <w:t xml:space="preserve">19. Esu informuotas (-a), kad, jeigu per visą laikotarpį nuo PSK pateikimo iki kol sueina penkeri metai nuo </w:t>
            </w:r>
            <w:r>
              <w:rPr>
                <w:sz w:val="22"/>
                <w:szCs w:val="22"/>
                <w:lang w:eastAsia="lt-LT"/>
              </w:rPr>
              <w:t>galutinio mokėjimo gavimo susidarys kuri nors iš šios deklaracijos 7 punkte nurodytų situacijų, iš paramos gavėjo, laikantis Reglamento (ES) 2021/1039 44 straipsnio ir Reglamento (ES) 2021/1060 103 straipsnio, susigrąžinama su PSK susijusi sumokėta parama.</w:t>
            </w:r>
          </w:p>
          <w:p w14:paraId="18C8359E" w14:textId="77777777" w:rsidR="00544648" w:rsidRDefault="00191612">
            <w:pPr>
              <w:ind w:firstLine="425"/>
              <w:jc w:val="both"/>
              <w:rPr>
                <w:sz w:val="22"/>
                <w:szCs w:val="22"/>
                <w:lang w:eastAsia="lt-LT"/>
              </w:rPr>
            </w:pPr>
            <w:r>
              <w:rPr>
                <w:sz w:val="22"/>
                <w:szCs w:val="22"/>
                <w:lang w:eastAsia="lt-LT"/>
              </w:rPr>
              <w:t xml:space="preserve">20. </w:t>
            </w:r>
            <w:r>
              <w:rPr>
                <w:color w:val="000000"/>
                <w:sz w:val="22"/>
                <w:szCs w:val="22"/>
              </w:rPr>
              <w:t>Esu informuotas (-a), kad vadovaujantis 2021 m. birželio 24 d. Europos Parlamento ir Tarybos reglamento</w:t>
            </w:r>
            <w:r>
              <w:rPr>
                <w:sz w:val="22"/>
                <w:szCs w:val="22"/>
              </w:rPr>
              <w:t xml:space="preserve"> (ES) 2021/1060</w:t>
            </w:r>
            <w:r>
              <w:rPr>
                <w:color w:val="000000"/>
                <w:sz w:val="22"/>
                <w:szCs w:val="22"/>
              </w:rPr>
              <w:t>, kuriuo nustatomos bendros Europos regioninės plėtros fondo, „Europos socialinio fondo +“, Sanglaudos fondo, Teisingos pertvarkos fo</w:t>
            </w:r>
            <w:r>
              <w:rPr>
                <w:color w:val="000000"/>
                <w:sz w:val="22"/>
                <w:szCs w:val="22"/>
              </w:rPr>
              <w:t>ndo ir Europos jūrų reikalų, žvejybos ir akvakultūros fondo nuostatos ir šių fondų bei Prieglobsčio, migracijos ir integracijos fondo, Vidaus saugumo fondo ir Sienų valdymo ir vizų politikos finansinės paramos priemonės taisyklės (toliau – BNR reglamentas)</w:t>
            </w:r>
            <w:r>
              <w:rPr>
                <w:color w:val="000000"/>
                <w:sz w:val="22"/>
                <w:szCs w:val="22"/>
              </w:rPr>
              <w:t xml:space="preserve">, 49 straipsnio 3 dalimi </w:t>
            </w:r>
            <w:r>
              <w:rPr>
                <w:sz w:val="22"/>
                <w:szCs w:val="22"/>
                <w:lang w:eastAsia="lt-LT"/>
              </w:rPr>
              <w:t xml:space="preserve">sudarius projekto </w:t>
            </w:r>
            <w:r>
              <w:rPr>
                <w:sz w:val="22"/>
                <w:szCs w:val="22"/>
              </w:rPr>
              <w:t xml:space="preserve">skyrimo </w:t>
            </w:r>
            <w:r>
              <w:rPr>
                <w:sz w:val="22"/>
                <w:szCs w:val="22"/>
                <w:lang w:eastAsia="lt-LT"/>
              </w:rPr>
              <w:t xml:space="preserve">sutartį visuomenės informavimo tikslais interneto svetainėje </w:t>
            </w:r>
            <w:r>
              <w:rPr>
                <w:i/>
                <w:iCs/>
                <w:sz w:val="22"/>
                <w:szCs w:val="22"/>
                <w:lang w:eastAsia="lt-LT"/>
              </w:rPr>
              <w:t xml:space="preserve">www.paramazuvininkystei.lt </w:t>
            </w:r>
            <w:r>
              <w:rPr>
                <w:sz w:val="22"/>
                <w:szCs w:val="22"/>
                <w:lang w:eastAsia="lt-LT"/>
              </w:rPr>
              <w:t xml:space="preserve">bus paskelbti šie duomenys: paramos gavėjo pavadinimas, </w:t>
            </w:r>
            <w:r>
              <w:rPr>
                <w:sz w:val="22"/>
                <w:szCs w:val="22"/>
              </w:rPr>
              <w:t xml:space="preserve"> vardas ir pavardė (</w:t>
            </w:r>
            <w:r>
              <w:rPr>
                <w:sz w:val="22"/>
                <w:szCs w:val="22"/>
                <w:lang w:eastAsia="lt-LT"/>
              </w:rPr>
              <w:t xml:space="preserve">paramos gavėjas </w:t>
            </w:r>
            <w:r>
              <w:rPr>
                <w:sz w:val="22"/>
                <w:szCs w:val="22"/>
              </w:rPr>
              <w:t xml:space="preserve">fizinis asmuo; viešinimo </w:t>
            </w:r>
            <w:r>
              <w:rPr>
                <w:sz w:val="22"/>
                <w:szCs w:val="22"/>
              </w:rPr>
              <w:t xml:space="preserve">trukmė – 2 metai </w:t>
            </w:r>
            <w:r>
              <w:rPr>
                <w:color w:val="000000"/>
                <w:sz w:val="22"/>
                <w:szCs w:val="22"/>
              </w:rPr>
              <w:t>nuo pirminio paskelbimo interneto svetainėje dienos</w:t>
            </w:r>
            <w:r>
              <w:rPr>
                <w:sz w:val="22"/>
                <w:szCs w:val="22"/>
              </w:rPr>
              <w:t xml:space="preserve">), Sąjungos žvejybos laivyno registro identifikavimo numeris, kaip nurodyta Komisijos įgyvendinimo reglamente (ES) 2017/218(47) (kai susiję su žvejybos laivu; viešinimo trukmė – 2 metai </w:t>
            </w:r>
            <w:r>
              <w:rPr>
                <w:color w:val="000000"/>
                <w:sz w:val="22"/>
                <w:szCs w:val="22"/>
              </w:rPr>
              <w:t>nu</w:t>
            </w:r>
            <w:r>
              <w:rPr>
                <w:color w:val="000000"/>
                <w:sz w:val="22"/>
                <w:szCs w:val="22"/>
              </w:rPr>
              <w:t>o pirminio paskelbimo interneto svetainėje dienos</w:t>
            </w:r>
            <w:r>
              <w:rPr>
                <w:sz w:val="22"/>
                <w:szCs w:val="22"/>
              </w:rPr>
              <w:t xml:space="preserve">) </w:t>
            </w:r>
            <w:r>
              <w:rPr>
                <w:sz w:val="22"/>
                <w:szCs w:val="22"/>
                <w:lang w:eastAsia="lt-LT"/>
              </w:rPr>
              <w:t>vykdant viešuosius pirkimus – ir pirkimo sutarties (-</w:t>
            </w:r>
            <w:proofErr w:type="spellStart"/>
            <w:r>
              <w:rPr>
                <w:sz w:val="22"/>
                <w:szCs w:val="22"/>
                <w:lang w:eastAsia="lt-LT"/>
              </w:rPr>
              <w:t>ių</w:t>
            </w:r>
            <w:proofErr w:type="spellEnd"/>
            <w:r>
              <w:rPr>
                <w:sz w:val="22"/>
                <w:szCs w:val="22"/>
                <w:lang w:eastAsia="lt-LT"/>
              </w:rPr>
              <w:t>) vykdytojo (-ų) pavadinimas (-ai), projekto pavadinimas, projekto tikslas ir planuojami arba esami rezultatai, projekto pradžios data, planuojama arb</w:t>
            </w:r>
            <w:r>
              <w:rPr>
                <w:sz w:val="22"/>
                <w:szCs w:val="22"/>
                <w:lang w:eastAsia="lt-LT"/>
              </w:rPr>
              <w:t>a faktinė projekto užbaigimo data, bendra projekto vertė, Europos Sąjungos fondo pavadinimas, konkretus Europos Sąjungos politikos tikslas ir investavimo sritis, Europos Sąjungos fondo bendro finansavimo suma, projekto įgyvendinimo vietos nuoroda arba geog</w:t>
            </w:r>
            <w:r>
              <w:rPr>
                <w:sz w:val="22"/>
                <w:szCs w:val="22"/>
                <w:lang w:eastAsia="lt-LT"/>
              </w:rPr>
              <w:t>rafinė padėtis, vykdant projektą keliose vietose – paramos gavėjo adresas, su projektu susijusi atitinkama Europos Sąjungos fondo investavimo srities intervencinės priemonės rūšis</w:t>
            </w:r>
            <w:r>
              <w:rPr>
                <w:sz w:val="22"/>
                <w:szCs w:val="22"/>
              </w:rPr>
              <w:t xml:space="preserve">, </w:t>
            </w:r>
            <w:r>
              <w:rPr>
                <w:color w:val="000000"/>
                <w:sz w:val="22"/>
                <w:szCs w:val="22"/>
              </w:rPr>
              <w:t>kita informacija apie projektą, kurios viešinimas neprieštarauja teisės akt</w:t>
            </w:r>
            <w:r>
              <w:rPr>
                <w:color w:val="000000"/>
                <w:sz w:val="22"/>
                <w:szCs w:val="22"/>
              </w:rPr>
              <w:t>ams dėl su ES investicijomis susijusių duomenų viešinimo</w:t>
            </w:r>
            <w:r>
              <w:rPr>
                <w:sz w:val="22"/>
                <w:szCs w:val="22"/>
                <w:lang w:eastAsia="lt-LT"/>
              </w:rPr>
              <w:t>. Taip pat esu informuotas (-a)</w:t>
            </w:r>
            <w:r>
              <w:rPr>
                <w:color w:val="000000"/>
                <w:sz w:val="22"/>
                <w:szCs w:val="22"/>
              </w:rPr>
              <w:t>, kad vadovaujantis BNR reglamento 49 straipsnio 6 dalimi Europos Sąjungos institucijoms, organams, tarnyboms ar agentūroms paprašius joms būtų suteikta galimybė susipaž</w:t>
            </w:r>
            <w:r>
              <w:rPr>
                <w:color w:val="000000"/>
                <w:sz w:val="22"/>
                <w:szCs w:val="22"/>
              </w:rPr>
              <w:t>inti su projekto komunikacijos ir matomumo medžiaga, įskaitant informaciją paramos gavėjų lygmeniu, ir kad Europos Sąjungai būtų suteikta nemokama, neišimtinė ir neatšaukiama licencija naudoti tokią medžiagą ir visas su ja susijusias ankstesnes teises paga</w:t>
            </w:r>
            <w:r>
              <w:rPr>
                <w:color w:val="000000"/>
                <w:sz w:val="22"/>
                <w:szCs w:val="22"/>
              </w:rPr>
              <w:t>l BNR reglamento IX priedą.</w:t>
            </w:r>
          </w:p>
          <w:p w14:paraId="53BD9C7B" w14:textId="77777777" w:rsidR="00544648" w:rsidRDefault="00191612">
            <w:pPr>
              <w:ind w:firstLine="460"/>
              <w:jc w:val="both"/>
              <w:rPr>
                <w:color w:val="000000"/>
                <w:sz w:val="22"/>
                <w:szCs w:val="22"/>
              </w:rPr>
            </w:pPr>
            <w:r>
              <w:rPr>
                <w:sz w:val="22"/>
                <w:szCs w:val="22"/>
                <w:lang w:eastAsia="lt-LT"/>
              </w:rPr>
              <w:t>21. Esu informuotas (-a), kad vadovaujantis BNR reglamento 70 straipsnio 3 dalimi, 71 straipsnio 3 dalimi, 74 straipsniu, Finansinio reglamento 129 straipsniu,  Viešųjų pirkimų tarnybos, Finansinių nusikaltimų tyrimo tarnybos pr</w:t>
            </w:r>
            <w:r>
              <w:rPr>
                <w:sz w:val="22"/>
                <w:szCs w:val="22"/>
                <w:lang w:eastAsia="lt-LT"/>
              </w:rPr>
              <w:t xml:space="preserve">ie Lietuvos Respublikos vidaus reikalų ministerijos, </w:t>
            </w:r>
            <w:r>
              <w:rPr>
                <w:sz w:val="22"/>
                <w:szCs w:val="22"/>
              </w:rPr>
              <w:t>Lietuvos Respublikos specialiųjų tyrimų tarnybos</w:t>
            </w:r>
            <w:r>
              <w:rPr>
                <w:sz w:val="22"/>
                <w:szCs w:val="22"/>
                <w:lang w:eastAsia="lt-LT"/>
              </w:rPr>
              <w:t xml:space="preserve"> ir Lietuvos Respublikos konkurencijos tarybos </w:t>
            </w:r>
            <w:r>
              <w:rPr>
                <w:sz w:val="22"/>
                <w:szCs w:val="22"/>
              </w:rPr>
              <w:t xml:space="preserve">atstovai ir (ar) jų </w:t>
            </w:r>
            <w:r>
              <w:rPr>
                <w:sz w:val="22"/>
                <w:szCs w:val="22"/>
                <w:lang w:eastAsia="lt-LT"/>
              </w:rPr>
              <w:t>įgalioti asmenys turi teisę audituoti ir kontroliuoti mano ir (arba) mano atstovaujamo p</w:t>
            </w:r>
            <w:r>
              <w:rPr>
                <w:sz w:val="22"/>
                <w:szCs w:val="22"/>
                <w:lang w:eastAsia="lt-LT"/>
              </w:rPr>
              <w:t>areiškėjo ūkinę ir finansinę veiklą, kiek ji susijusi su projekto įgyvendinimu. Esu informuotas (-a), kad aš ir (arba) mano atstovaujamas pareiškėjas turiu (-i) visapusiškai bendradarbiauti su šiomis institucijomis Europos Sąjungos finansinių interesų apsa</w:t>
            </w:r>
            <w:r>
              <w:rPr>
                <w:sz w:val="22"/>
                <w:szCs w:val="22"/>
                <w:lang w:eastAsia="lt-LT"/>
              </w:rPr>
              <w:t xml:space="preserve">ugos klausimu, </w:t>
            </w:r>
            <w:r>
              <w:rPr>
                <w:color w:val="000000"/>
                <w:sz w:val="22"/>
                <w:szCs w:val="22"/>
              </w:rPr>
              <w:t>užtikrinti su projekto įgyvendinimu susijusių dokumentų (įskaitant elektroninius dokumentus, pateiktus informacinių technologijų priemonėmis ir elektroninėse laikmenose) saugumą ir prieinamumą šių institucijų atstovams ir (ar) jų įgaliotiems</w:t>
            </w:r>
            <w:r>
              <w:rPr>
                <w:color w:val="000000"/>
                <w:sz w:val="22"/>
                <w:szCs w:val="22"/>
              </w:rPr>
              <w:t xml:space="preserve"> asmenims projekto įgyvendinimo metu ir po projekto finansavimo pabaigos teisės aktuose nurodytu dokumentų saugojimo laikotarpiu. </w:t>
            </w:r>
          </w:p>
          <w:p w14:paraId="2C29005D" w14:textId="77777777" w:rsidR="00544648" w:rsidRDefault="00191612">
            <w:pPr>
              <w:ind w:firstLine="426"/>
              <w:jc w:val="both"/>
              <w:rPr>
                <w:sz w:val="22"/>
                <w:szCs w:val="22"/>
              </w:rPr>
            </w:pPr>
            <w:r>
              <w:rPr>
                <w:color w:val="000000"/>
                <w:sz w:val="22"/>
                <w:szCs w:val="22"/>
              </w:rPr>
              <w:lastRenderedPageBreak/>
              <w:t xml:space="preserve">22. </w:t>
            </w:r>
            <w:r>
              <w:rPr>
                <w:sz w:val="22"/>
                <w:szCs w:val="22"/>
              </w:rPr>
              <w:t>Esu informuotas (-a), kad vadovaudamasi BNR reglamento 69 straipsnio 2 dalimi, 71 straipsnio 3 dalimi, 72 straipsnio 1 da</w:t>
            </w:r>
            <w:r>
              <w:rPr>
                <w:sz w:val="22"/>
                <w:szCs w:val="22"/>
              </w:rPr>
              <w:t>lies a ir e punktais, Agentūra užtikrina duomenų, reikalingų stebėsenai, vertinimui, finansų valdymui, patikrinimams ir auditams, Europos Sąjungos fondų investicijų panaudojimo vertinimui atlikti, taip pat audito sekai užtikrinti, ir fizinių ir juridinių a</w:t>
            </w:r>
            <w:r>
              <w:rPr>
                <w:sz w:val="22"/>
                <w:szCs w:val="22"/>
              </w:rPr>
              <w:t xml:space="preserve">smenų būtinų duomenų apie projektų įgyvendinimą rinkimą (įskaitant iš valstybės registrų ir duomenų bazių), įrašymą ir saugojimą skaitmeniniu formatu, šių duomenų saugumą, vientisumą, konfidencialumą ir naudotojų autentiškumo patvirtinimą. </w:t>
            </w:r>
          </w:p>
          <w:p w14:paraId="3BFFB5EB" w14:textId="77777777" w:rsidR="00544648" w:rsidRDefault="00191612">
            <w:pPr>
              <w:keepNext/>
              <w:keepLines/>
              <w:ind w:firstLine="426"/>
              <w:jc w:val="both"/>
              <w:outlineLvl w:val="1"/>
              <w:rPr>
                <w:rFonts w:eastAsia="Calibri"/>
                <w:sz w:val="22"/>
                <w:szCs w:val="22"/>
              </w:rPr>
            </w:pPr>
            <w:r>
              <w:rPr>
                <w:sz w:val="22"/>
                <w:szCs w:val="22"/>
              </w:rPr>
              <w:t xml:space="preserve">23. </w:t>
            </w:r>
            <w:r>
              <w:rPr>
                <w:sz w:val="22"/>
                <w:szCs w:val="22"/>
                <w:lang w:eastAsia="lt-LT"/>
              </w:rPr>
              <w:t>Esu informu</w:t>
            </w:r>
            <w:r>
              <w:rPr>
                <w:sz w:val="22"/>
                <w:szCs w:val="22"/>
                <w:lang w:eastAsia="lt-LT"/>
              </w:rPr>
              <w:t xml:space="preserve">otas (-a), kad vadovaujantis BNR </w:t>
            </w:r>
            <w:r>
              <w:rPr>
                <w:sz w:val="22"/>
                <w:szCs w:val="22"/>
              </w:rPr>
              <w:t xml:space="preserve">reglamento </w:t>
            </w:r>
            <w:r>
              <w:rPr>
                <w:sz w:val="22"/>
                <w:szCs w:val="22"/>
                <w:lang w:eastAsia="lt-LT"/>
              </w:rPr>
              <w:t>69 straipsnio 6, 8 dalimis, 72 straipsnio 1 dalies e punktu, 82 straipsniu, aš ir (arba) mano atstovaujamo pareiškėjo PSK, projekto sutartyje, mokėjimo prašyme, projekto tinkamų finansuoti išlaidų patvirtinimo do</w:t>
            </w:r>
            <w:r>
              <w:rPr>
                <w:sz w:val="22"/>
                <w:szCs w:val="22"/>
                <w:lang w:eastAsia="lt-LT"/>
              </w:rPr>
              <w:t xml:space="preserve">kumentuose ir kituose dokumentuose esantys duomenys </w:t>
            </w:r>
            <w:r>
              <w:rPr>
                <w:sz w:val="22"/>
                <w:szCs w:val="22"/>
              </w:rPr>
              <w:t xml:space="preserve">bus apdorojami ir saugomi </w:t>
            </w:r>
            <w:r>
              <w:rPr>
                <w:color w:val="000000"/>
                <w:sz w:val="22"/>
                <w:szCs w:val="22"/>
              </w:rPr>
              <w:t xml:space="preserve">2021–2027 metų Europos jūrų reikalų, žvejybos ir akvakultūros fondo finansuojamų projektų administravimo informacinėje sistemoje </w:t>
            </w:r>
            <w:r>
              <w:rPr>
                <w:sz w:val="22"/>
                <w:szCs w:val="22"/>
              </w:rPr>
              <w:t>šios sistemos nuostatuose nustatytais terminais i</w:t>
            </w:r>
            <w:r>
              <w:rPr>
                <w:sz w:val="22"/>
                <w:szCs w:val="22"/>
              </w:rPr>
              <w:t xml:space="preserve">r </w:t>
            </w:r>
            <w:r>
              <w:rPr>
                <w:rFonts w:eastAsia="Calibri"/>
                <w:sz w:val="22"/>
                <w:szCs w:val="22"/>
              </w:rPr>
              <w:t xml:space="preserve">Valstybės biudžeto, apskaitos ir mokėjimų sistemoje šios sistemos nuostatuose nustatytais terminais. </w:t>
            </w:r>
          </w:p>
          <w:p w14:paraId="5BF2D2CF" w14:textId="77777777" w:rsidR="00544648" w:rsidRDefault="00191612">
            <w:pPr>
              <w:ind w:firstLine="425"/>
              <w:jc w:val="both"/>
              <w:rPr>
                <w:sz w:val="22"/>
                <w:szCs w:val="22"/>
              </w:rPr>
            </w:pPr>
            <w:r>
              <w:rPr>
                <w:sz w:val="22"/>
                <w:szCs w:val="22"/>
              </w:rPr>
              <w:t xml:space="preserve">24. Esu informuotas (-a), kad mano asmens duomenis, nurodytus mano ir (arba)  mano atstovaujamo pareiškėjo </w:t>
            </w:r>
            <w:r>
              <w:rPr>
                <w:sz w:val="22"/>
                <w:szCs w:val="22"/>
                <w:lang w:eastAsia="lt-LT"/>
              </w:rPr>
              <w:t>PSK</w:t>
            </w:r>
            <w:r>
              <w:rPr>
                <w:sz w:val="22"/>
                <w:szCs w:val="22"/>
              </w:rPr>
              <w:t xml:space="preserve"> ir </w:t>
            </w:r>
            <w:r>
              <w:rPr>
                <w:sz w:val="22"/>
                <w:szCs w:val="22"/>
                <w:lang w:eastAsia="lt-LT"/>
              </w:rPr>
              <w:t>kituose Agentūrai pateiktuose dokument</w:t>
            </w:r>
            <w:r>
              <w:rPr>
                <w:sz w:val="22"/>
                <w:szCs w:val="22"/>
                <w:lang w:eastAsia="lt-LT"/>
              </w:rPr>
              <w:t xml:space="preserve">uose, </w:t>
            </w:r>
            <w:r>
              <w:rPr>
                <w:sz w:val="22"/>
                <w:szCs w:val="22"/>
              </w:rPr>
              <w:t>Europos Komisija, vadovaujančioji institucija, Agentūra,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w:t>
            </w:r>
            <w:r>
              <w:rPr>
                <w:sz w:val="22"/>
                <w:szCs w:val="22"/>
              </w:rPr>
              <w:t>ymo tikslais (</w:t>
            </w:r>
            <w:r>
              <w:rPr>
                <w:i/>
                <w:iCs/>
                <w:sz w:val="22"/>
                <w:szCs w:val="22"/>
              </w:rPr>
              <w:t>teisinis pagrindas – BNR reglamento 4 straipsnis, 71 straipsnio 3 dalis, 72 straipsnio 1 dalies e punktas,</w:t>
            </w:r>
            <w:r>
              <w:rPr>
                <w:sz w:val="22"/>
                <w:szCs w:val="22"/>
              </w:rPr>
              <w:t>) (</w:t>
            </w:r>
            <w:r>
              <w:rPr>
                <w:color w:val="000000"/>
                <w:sz w:val="22"/>
                <w:szCs w:val="22"/>
              </w:rPr>
              <w:t xml:space="preserve">Asmens duomenys bus tvarkomi vadovaujantis </w:t>
            </w:r>
            <w:r>
              <w:rPr>
                <w:color w:val="000000"/>
                <w:sz w:val="22"/>
                <w:szCs w:val="22"/>
                <w:shd w:val="clear" w:color="auto" w:fill="FFFFFF"/>
              </w:rPr>
              <w:t xml:space="preserve">2016  m. balandžio 27 d. Europos Parlamento ir Tarybos reglamentu </w:t>
            </w:r>
            <w:r>
              <w:rPr>
                <w:color w:val="000000"/>
                <w:sz w:val="22"/>
                <w:szCs w:val="22"/>
                <w:u w:val="single"/>
                <w:shd w:val="clear" w:color="auto" w:fill="FFFFFF"/>
              </w:rPr>
              <w:t>(</w:t>
            </w:r>
            <w:r>
              <w:rPr>
                <w:color w:val="000000"/>
                <w:sz w:val="22"/>
                <w:szCs w:val="22"/>
                <w:shd w:val="clear" w:color="auto" w:fill="FFFFFF"/>
              </w:rPr>
              <w:t xml:space="preserve">ES) 2016/679 dėl fizinių asmenų apsaugos tvarkant asmens duomenis ir dėl laisvo tokių duomenų judėjimo ir kuriuo panaikinama Direktyva 95/46/EB (Bendrasis duomenų apsaugos reglamentas) </w:t>
            </w:r>
            <w:r>
              <w:rPr>
                <w:sz w:val="22"/>
                <w:szCs w:val="22"/>
              </w:rPr>
              <w:t>arba</w:t>
            </w:r>
            <w:r>
              <w:rPr>
                <w:sz w:val="22"/>
                <w:szCs w:val="22"/>
              </w:rPr>
              <w:t xml:space="preserve"> 2018 m. spalio 23 d. Europos Parlamento ir Tarybos reglamentu (ES) 2018/1725 dėl fizinių asmenų apsaugos Sąjungos institucijoms, organams, tarnyboms ir agentūroms tvarkant asmens duomenis ir dėl laisvo tokių duomenų judėjimo, kuriuo panaikinamas Reglament</w:t>
            </w:r>
            <w:r>
              <w:rPr>
                <w:sz w:val="22"/>
                <w:szCs w:val="22"/>
              </w:rPr>
              <w:t xml:space="preserve">as (EB) Nr. 45/2001 ir Sprendimas Nr. 1247/2002/EB, atsižvelgiant į tai, kuris iš jų taikytinas, bei kitais teisės aktais, reglamentuojančiais asmens duomenų tvarkymą. </w:t>
            </w:r>
          </w:p>
          <w:p w14:paraId="0D8E3242" w14:textId="77777777" w:rsidR="00544648" w:rsidRDefault="00191612">
            <w:pPr>
              <w:ind w:firstLine="460"/>
              <w:jc w:val="both"/>
              <w:rPr>
                <w:sz w:val="22"/>
                <w:szCs w:val="22"/>
              </w:rPr>
            </w:pPr>
            <w:r>
              <w:rPr>
                <w:sz w:val="22"/>
                <w:szCs w:val="22"/>
              </w:rPr>
              <w:t>25. Esu informuotas (-a), kad vadovaujantis BNR reglamento 44 straipsniu informacija ap</w:t>
            </w:r>
            <w:r>
              <w:rPr>
                <w:sz w:val="22"/>
                <w:szCs w:val="22"/>
              </w:rPr>
              <w:t>ie projekto veiklas, su projekto išlaidų apmokėjimu susijusi informacija, mano kontaktiniai duomenys gali būti perduoti vertinimo ekspertams ir naudojami atliekant priemonės ir (ar) šio projekto įgyvendinimo vertinimą (renkant vertinimui būtinus duomenis a</w:t>
            </w:r>
            <w:r>
              <w:rPr>
                <w:sz w:val="22"/>
                <w:szCs w:val="22"/>
              </w:rPr>
              <w:t xml:space="preserve">pklausos, interviu ir kt. metodais). </w:t>
            </w:r>
          </w:p>
          <w:p w14:paraId="232AC666" w14:textId="77777777" w:rsidR="00544648" w:rsidRDefault="00191612">
            <w:pPr>
              <w:ind w:firstLine="460"/>
              <w:jc w:val="both"/>
              <w:rPr>
                <w:sz w:val="22"/>
                <w:szCs w:val="22"/>
              </w:rPr>
            </w:pPr>
            <w:r>
              <w:rPr>
                <w:sz w:val="22"/>
                <w:szCs w:val="22"/>
              </w:rPr>
              <w:t>26. E</w:t>
            </w:r>
            <w:r>
              <w:rPr>
                <w:sz w:val="22"/>
                <w:szCs w:val="22"/>
                <w:lang w:bidi="lt-LT"/>
              </w:rPr>
              <w:t xml:space="preserve">su informuotas (-a), kad Agentūros tvarkomi mano </w:t>
            </w:r>
            <w:r>
              <w:rPr>
                <w:sz w:val="22"/>
                <w:szCs w:val="22"/>
              </w:rPr>
              <w:t xml:space="preserve">asmens duomenys (kategorijos), nurodyti mano ir (arba)  mano atstovaujamo juridinio asmens </w:t>
            </w:r>
            <w:r>
              <w:rPr>
                <w:sz w:val="22"/>
                <w:szCs w:val="22"/>
                <w:lang w:eastAsia="lt-LT"/>
              </w:rPr>
              <w:t>PSK</w:t>
            </w:r>
            <w:r>
              <w:rPr>
                <w:sz w:val="22"/>
                <w:szCs w:val="22"/>
              </w:rPr>
              <w:t xml:space="preserve"> ir </w:t>
            </w:r>
            <w:r>
              <w:rPr>
                <w:sz w:val="22"/>
                <w:szCs w:val="22"/>
                <w:lang w:eastAsia="lt-LT"/>
              </w:rPr>
              <w:t>kituose Agentūrai pateiktuose dokumentuose,</w:t>
            </w:r>
            <w:r>
              <w:rPr>
                <w:sz w:val="22"/>
                <w:szCs w:val="22"/>
              </w:rPr>
              <w:t xml:space="preserve"> </w:t>
            </w:r>
            <w:r>
              <w:rPr>
                <w:sz w:val="22"/>
                <w:szCs w:val="22"/>
                <w:lang w:bidi="lt-LT"/>
              </w:rPr>
              <w:t>ir detalesnė informaci</w:t>
            </w:r>
            <w:r>
              <w:rPr>
                <w:sz w:val="22"/>
                <w:szCs w:val="22"/>
                <w:lang w:bidi="lt-LT"/>
              </w:rPr>
              <w:t xml:space="preserve">ja apie asmens duomenų tvarkymą ir teisių įgyvendinimą skelbiami interneto svetainėje </w:t>
            </w:r>
            <w:r>
              <w:rPr>
                <w:i/>
                <w:iCs/>
                <w:sz w:val="22"/>
                <w:szCs w:val="22"/>
                <w:lang w:bidi="lt-LT"/>
              </w:rPr>
              <w:t>www</w:t>
            </w:r>
            <w:r>
              <w:rPr>
                <w:sz w:val="22"/>
                <w:szCs w:val="22"/>
                <w:lang w:bidi="lt-LT"/>
              </w:rPr>
              <w:t>.</w:t>
            </w:r>
            <w:r>
              <w:rPr>
                <w:i/>
                <w:iCs/>
                <w:sz w:val="22"/>
                <w:szCs w:val="22"/>
              </w:rPr>
              <w:t>paramazuvininkystei.lt</w:t>
            </w:r>
            <w:r>
              <w:rPr>
                <w:sz w:val="22"/>
                <w:szCs w:val="22"/>
              </w:rPr>
              <w:t>.</w:t>
            </w:r>
          </w:p>
          <w:p w14:paraId="3B0A0847" w14:textId="77777777" w:rsidR="00544648" w:rsidRDefault="00191612">
            <w:pPr>
              <w:ind w:firstLine="460"/>
              <w:jc w:val="both"/>
              <w:rPr>
                <w:spacing w:val="2"/>
                <w:sz w:val="22"/>
                <w:szCs w:val="22"/>
                <w:shd w:val="clear" w:color="auto" w:fill="FFFFFF"/>
              </w:rPr>
            </w:pPr>
            <w:r>
              <w:rPr>
                <w:sz w:val="22"/>
                <w:szCs w:val="22"/>
              </w:rPr>
              <w:t xml:space="preserve">27. </w:t>
            </w:r>
            <w:r>
              <w:rPr>
                <w:rFonts w:eastAsia="Calibri"/>
                <w:sz w:val="22"/>
                <w:szCs w:val="22"/>
              </w:rPr>
              <w:t xml:space="preserve">Esu informuotas (-a), kad </w:t>
            </w:r>
            <w:r>
              <w:rPr>
                <w:spacing w:val="2"/>
                <w:sz w:val="22"/>
                <w:szCs w:val="22"/>
                <w:shd w:val="clear" w:color="auto" w:fill="FFFFFF"/>
              </w:rPr>
              <w:t>turiu šias 2016 m. balandžio 27 d. Europos Parlamento ir Tarybos reglamento (ES) 2016/679 dėl fizinių asmenų aps</w:t>
            </w:r>
            <w:r>
              <w:rPr>
                <w:spacing w:val="2"/>
                <w:sz w:val="22"/>
                <w:szCs w:val="22"/>
                <w:shd w:val="clear" w:color="auto" w:fill="FFFFFF"/>
              </w:rPr>
              <w:t>augos tvarkant asmens duomenis ir dėl laisvo tokių duomenų judėjimo ir kuriuo panaikinama direktyva 95/46/EB (Bendrasis duomenų apsaugos reglamentas) nustatytas teises: 1) žinoti (būti informuotas) apie savo asmens duomenų tvarkymą; 2) susipažinti su tvark</w:t>
            </w:r>
            <w:r>
              <w:rPr>
                <w:spacing w:val="2"/>
                <w:sz w:val="22"/>
                <w:szCs w:val="22"/>
                <w:shd w:val="clear" w:color="auto" w:fill="FFFFFF"/>
              </w:rPr>
              <w:t xml:space="preserve">omais savo asmens duomenimis; 3) reikalauti ištaisyti asmens duomenis; 4) </w:t>
            </w:r>
            <w:r>
              <w:rPr>
                <w:rFonts w:eastAsia="Calibri"/>
                <w:sz w:val="22"/>
                <w:szCs w:val="22"/>
              </w:rPr>
              <w:t>reikalauti ištrinti asmens duomenis, jei yra bent vienas pagrindas, įtvirtintas Reglamente (ES) 2016/679;</w:t>
            </w:r>
            <w:r>
              <w:rPr>
                <w:spacing w:val="2"/>
                <w:sz w:val="22"/>
                <w:szCs w:val="22"/>
                <w:shd w:val="clear" w:color="auto" w:fill="FFFFFF"/>
              </w:rPr>
              <w:t xml:space="preserve"> 5) apriboti asmens duomenų tvarkymą; 6) pateikti skundą priežiūros instituci</w:t>
            </w:r>
            <w:r>
              <w:rPr>
                <w:spacing w:val="2"/>
                <w:sz w:val="22"/>
                <w:szCs w:val="22"/>
                <w:shd w:val="clear" w:color="auto" w:fill="FFFFFF"/>
              </w:rPr>
              <w:t xml:space="preserve">jai. </w:t>
            </w:r>
          </w:p>
          <w:p w14:paraId="0AEC61BD" w14:textId="77777777" w:rsidR="00544648" w:rsidRDefault="00191612">
            <w:pPr>
              <w:ind w:firstLine="425"/>
              <w:jc w:val="both"/>
              <w:rPr>
                <w:sz w:val="22"/>
                <w:szCs w:val="22"/>
              </w:rPr>
            </w:pPr>
            <w:r>
              <w:rPr>
                <w:sz w:val="22"/>
                <w:szCs w:val="22"/>
              </w:rPr>
              <w:t xml:space="preserve">28. Esu informuotas (-a), kad rinkdamas (-a), tvarkydamas (-a) pareiškėjo (-ų) ir paramos gavėjo (-ų) asmens duomenis turiu užtikrinti </w:t>
            </w:r>
            <w:r>
              <w:rPr>
                <w:sz w:val="22"/>
                <w:szCs w:val="22"/>
                <w:shd w:val="clear" w:color="auto" w:fill="FFFFFF"/>
              </w:rPr>
              <w:t xml:space="preserve">Reglamente (ES) 2016/679 </w:t>
            </w:r>
            <w:r>
              <w:rPr>
                <w:sz w:val="22"/>
                <w:szCs w:val="22"/>
              </w:rPr>
              <w:t xml:space="preserve">nustatytų reikalavimų vykdymą.  </w:t>
            </w:r>
          </w:p>
          <w:p w14:paraId="296E5040" w14:textId="77777777" w:rsidR="00544648" w:rsidRDefault="00191612">
            <w:pPr>
              <w:ind w:firstLine="425"/>
              <w:jc w:val="both"/>
              <w:rPr>
                <w:bCs/>
                <w:sz w:val="22"/>
                <w:szCs w:val="22"/>
              </w:rPr>
            </w:pPr>
            <w:r>
              <w:rPr>
                <w:bCs/>
                <w:sz w:val="22"/>
                <w:szCs w:val="22"/>
              </w:rPr>
              <w:t>29. Mano ir (arba) mano atstovaujamo pareiškėjo planuojam</w:t>
            </w:r>
            <w:r>
              <w:rPr>
                <w:bCs/>
                <w:sz w:val="22"/>
                <w:szCs w:val="22"/>
              </w:rPr>
              <w:t>ų įgyvendinti projekto veiklos išlaidos nefinansuojamos pagal kitus pareiškėjo įgyvendintus ir (arba) įgyvendinamus projektus.</w:t>
            </w:r>
          </w:p>
          <w:p w14:paraId="080970C2" w14:textId="77777777" w:rsidR="00544648" w:rsidRDefault="00191612">
            <w:pPr>
              <w:ind w:firstLine="425"/>
              <w:jc w:val="both"/>
              <w:rPr>
                <w:bCs/>
                <w:sz w:val="22"/>
                <w:szCs w:val="22"/>
              </w:rPr>
            </w:pPr>
            <w:r>
              <w:rPr>
                <w:bCs/>
                <w:color w:val="000000"/>
                <w:sz w:val="22"/>
                <w:szCs w:val="22"/>
              </w:rPr>
              <w:t>30. Aš ir (arba) mano atstovaujamas pareiškėjas įsipareigoja, pasikeitus deklaruojamoms aplinkybėms, nedelsdamas (-a) apie tai in</w:t>
            </w:r>
            <w:r>
              <w:rPr>
                <w:bCs/>
                <w:color w:val="000000"/>
                <w:sz w:val="22"/>
                <w:szCs w:val="22"/>
              </w:rPr>
              <w:t xml:space="preserve">formuoti </w:t>
            </w:r>
            <w:r>
              <w:rPr>
                <w:color w:val="000000"/>
                <w:sz w:val="22"/>
                <w:szCs w:val="22"/>
              </w:rPr>
              <w:t>Agentūrą.</w:t>
            </w:r>
          </w:p>
          <w:p w14:paraId="6D377D38" w14:textId="77777777" w:rsidR="00544648" w:rsidRDefault="00544648">
            <w:pPr>
              <w:jc w:val="both"/>
              <w:rPr>
                <w:sz w:val="22"/>
                <w:szCs w:val="22"/>
              </w:rPr>
            </w:pPr>
          </w:p>
        </w:tc>
      </w:tr>
    </w:tbl>
    <w:p w14:paraId="162F6CED" w14:textId="77777777" w:rsidR="00544648" w:rsidRDefault="00544648">
      <w:pPr>
        <w:jc w:val="center"/>
        <w:rPr>
          <w:szCs w:val="24"/>
        </w:rPr>
      </w:pPr>
    </w:p>
    <w:p w14:paraId="34726CE8" w14:textId="77777777" w:rsidR="00544648" w:rsidRDefault="00191612">
      <w:pPr>
        <w:tabs>
          <w:tab w:val="left" w:pos="3544"/>
        </w:tabs>
        <w:spacing w:line="256" w:lineRule="auto"/>
        <w:rPr>
          <w:sz w:val="22"/>
          <w:szCs w:val="22"/>
          <w:lang w:eastAsia="lt-LT"/>
        </w:rPr>
      </w:pPr>
      <w:r>
        <w:rPr>
          <w:sz w:val="22"/>
          <w:szCs w:val="22"/>
          <w:lang w:eastAsia="lt-LT"/>
        </w:rPr>
        <w:t xml:space="preserve">________________________                                                                           __________________                                                                   _____________ </w:t>
      </w:r>
    </w:p>
    <w:p w14:paraId="24C8CB96" w14:textId="77777777" w:rsidR="00544648" w:rsidRDefault="00544648">
      <w:pPr>
        <w:rPr>
          <w:sz w:val="14"/>
          <w:szCs w:val="14"/>
        </w:rPr>
      </w:pPr>
    </w:p>
    <w:p w14:paraId="46370206" w14:textId="77777777" w:rsidR="00544648" w:rsidRDefault="00191612">
      <w:pPr>
        <w:tabs>
          <w:tab w:val="left" w:pos="3544"/>
        </w:tabs>
        <w:rPr>
          <w:sz w:val="22"/>
          <w:szCs w:val="22"/>
          <w:lang w:val="pt-BR" w:eastAsia="lt-LT"/>
        </w:rPr>
      </w:pPr>
      <w:r>
        <w:rPr>
          <w:sz w:val="22"/>
          <w:szCs w:val="22"/>
          <w:lang w:val="pt-BR" w:eastAsia="lt-LT"/>
        </w:rPr>
        <w:t>(pareiškėjo (pareiškėjo vadovo ar jo įgalioto           </w:t>
      </w:r>
      <w:r>
        <w:rPr>
          <w:sz w:val="22"/>
          <w:szCs w:val="22"/>
          <w:lang w:val="pt-BR" w:eastAsia="lt-LT"/>
        </w:rPr>
        <w:t>                                                        (parašas)                                                                     (vardas ir pavardė)</w:t>
      </w:r>
    </w:p>
    <w:p w14:paraId="4755736D" w14:textId="77777777" w:rsidR="00544648" w:rsidRDefault="00191612">
      <w:pPr>
        <w:tabs>
          <w:tab w:val="left" w:pos="3544"/>
        </w:tabs>
        <w:ind w:firstLine="57"/>
        <w:rPr>
          <w:sz w:val="22"/>
          <w:szCs w:val="22"/>
          <w:lang w:val="pt-BR" w:eastAsia="lt-LT"/>
        </w:rPr>
      </w:pPr>
      <w:r>
        <w:rPr>
          <w:sz w:val="22"/>
          <w:szCs w:val="22"/>
          <w:lang w:val="pt-BR" w:eastAsia="lt-LT"/>
        </w:rPr>
        <w:t>asmens) pareigų pavadinimas)</w:t>
      </w:r>
    </w:p>
    <w:p w14:paraId="3439EEDF" w14:textId="77777777" w:rsidR="00544648" w:rsidRDefault="00544648">
      <w:pPr>
        <w:jc w:val="center"/>
        <w:rPr>
          <w:sz w:val="20"/>
        </w:rPr>
      </w:pPr>
    </w:p>
    <w:sectPr w:rsidR="00544648">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701"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A5B2C" w14:textId="77777777" w:rsidR="00191612" w:rsidRDefault="00191612">
      <w:pPr>
        <w:rPr>
          <w:sz w:val="22"/>
          <w:szCs w:val="22"/>
        </w:rPr>
      </w:pPr>
      <w:r>
        <w:rPr>
          <w:sz w:val="22"/>
          <w:szCs w:val="22"/>
        </w:rPr>
        <w:separator/>
      </w:r>
    </w:p>
  </w:endnote>
  <w:endnote w:type="continuationSeparator" w:id="0">
    <w:p w14:paraId="356330A4" w14:textId="77777777" w:rsidR="00191612" w:rsidRDefault="00191612">
      <w:pPr>
        <w:rPr>
          <w:sz w:val="22"/>
          <w:szCs w:val="22"/>
        </w:rPr>
      </w:pPr>
      <w:r>
        <w:rPr>
          <w:sz w:val="22"/>
          <w:szCs w:val="22"/>
        </w:rPr>
        <w:continuationSeparator/>
      </w:r>
    </w:p>
  </w:endnote>
  <w:endnote w:type="continuationNotice" w:id="1">
    <w:p w14:paraId="794E5965" w14:textId="77777777" w:rsidR="00191612" w:rsidRDefault="0019161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F3684" w14:textId="77777777" w:rsidR="00544648" w:rsidRDefault="0054464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544648" w14:paraId="7701083B" w14:textId="77777777">
      <w:tc>
        <w:tcPr>
          <w:tcW w:w="3210" w:type="dxa"/>
        </w:tcPr>
        <w:p w14:paraId="73A36F29" w14:textId="77777777" w:rsidR="00544648" w:rsidRDefault="00544648">
          <w:pPr>
            <w:tabs>
              <w:tab w:val="center" w:pos="4153"/>
              <w:tab w:val="right" w:pos="8306"/>
            </w:tabs>
            <w:ind w:left="-115" w:firstLine="720"/>
            <w:rPr>
              <w:rFonts w:ascii="Arial" w:hAnsi="Arial"/>
              <w:sz w:val="20"/>
              <w:lang w:val="en-GB"/>
            </w:rPr>
          </w:pPr>
        </w:p>
      </w:tc>
      <w:tc>
        <w:tcPr>
          <w:tcW w:w="3210" w:type="dxa"/>
        </w:tcPr>
        <w:p w14:paraId="5FEC5AB9" w14:textId="77777777" w:rsidR="00544648" w:rsidRDefault="00544648">
          <w:pPr>
            <w:tabs>
              <w:tab w:val="center" w:pos="4153"/>
              <w:tab w:val="right" w:pos="8306"/>
            </w:tabs>
            <w:ind w:firstLine="720"/>
            <w:jc w:val="center"/>
            <w:rPr>
              <w:rFonts w:ascii="Arial" w:hAnsi="Arial"/>
              <w:sz w:val="20"/>
              <w:lang w:val="en-GB"/>
            </w:rPr>
          </w:pPr>
        </w:p>
      </w:tc>
      <w:tc>
        <w:tcPr>
          <w:tcW w:w="3210" w:type="dxa"/>
        </w:tcPr>
        <w:p w14:paraId="09615B87" w14:textId="77777777" w:rsidR="00544648" w:rsidRDefault="00544648">
          <w:pPr>
            <w:tabs>
              <w:tab w:val="center" w:pos="4153"/>
              <w:tab w:val="right" w:pos="8306"/>
            </w:tabs>
            <w:ind w:right="-115" w:firstLine="720"/>
            <w:jc w:val="right"/>
            <w:rPr>
              <w:rFonts w:ascii="Arial" w:hAnsi="Arial"/>
              <w:sz w:val="20"/>
              <w:lang w:val="en-GB"/>
            </w:rPr>
          </w:pPr>
        </w:p>
      </w:tc>
    </w:tr>
  </w:tbl>
  <w:p w14:paraId="7DA5B67E" w14:textId="77777777" w:rsidR="00544648" w:rsidRDefault="00544648">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C6ED9" w14:textId="77777777" w:rsidR="00544648" w:rsidRDefault="00544648">
    <w:pPr>
      <w:tabs>
        <w:tab w:val="center" w:pos="4680"/>
        <w:tab w:val="right" w:pos="9360"/>
      </w:tabs>
      <w:jc w:val="center"/>
      <w:rPr>
        <w:sz w:val="22"/>
        <w:szCs w:val="22"/>
        <w:lang w:eastAsia="lt-LT"/>
      </w:rPr>
    </w:pPr>
  </w:p>
  <w:p w14:paraId="158557E5" w14:textId="77777777" w:rsidR="00544648" w:rsidRDefault="00544648">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3BFC2" w14:textId="77777777" w:rsidR="00191612" w:rsidRDefault="00191612">
      <w:pPr>
        <w:rPr>
          <w:sz w:val="22"/>
          <w:szCs w:val="22"/>
        </w:rPr>
      </w:pPr>
      <w:r>
        <w:rPr>
          <w:sz w:val="22"/>
          <w:szCs w:val="22"/>
        </w:rPr>
        <w:separator/>
      </w:r>
    </w:p>
  </w:footnote>
  <w:footnote w:type="continuationSeparator" w:id="0">
    <w:p w14:paraId="7C8B937A" w14:textId="77777777" w:rsidR="00191612" w:rsidRDefault="00191612">
      <w:pPr>
        <w:rPr>
          <w:sz w:val="22"/>
          <w:szCs w:val="22"/>
        </w:rPr>
      </w:pPr>
      <w:r>
        <w:rPr>
          <w:sz w:val="22"/>
          <w:szCs w:val="22"/>
        </w:rPr>
        <w:continuationSeparator/>
      </w:r>
    </w:p>
  </w:footnote>
  <w:footnote w:type="continuationNotice" w:id="1">
    <w:p w14:paraId="1C319AAB" w14:textId="77777777" w:rsidR="00191612" w:rsidRDefault="00191612">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2E84D" w14:textId="77777777" w:rsidR="00544648" w:rsidRDefault="00544648">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70674" w14:textId="77777777" w:rsidR="00544648" w:rsidRDefault="00191612">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4C423" w14:textId="77777777" w:rsidR="00544648" w:rsidRDefault="0054464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191612"/>
    <w:rsid w:val="00544648"/>
    <w:rsid w:val="00691A14"/>
    <w:rsid w:val="00A36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3CFFC"/>
  <w15:docId w15:val="{1895FAE4-9591-4B2A-8495-A7A692A7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113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2562439">
      <w:bodyDiv w:val="1"/>
      <w:marLeft w:val="0"/>
      <w:marRight w:val="0"/>
      <w:marTop w:val="0"/>
      <w:marBottom w:val="0"/>
      <w:divBdr>
        <w:top w:val="none" w:sz="0" w:space="0" w:color="auto"/>
        <w:left w:val="none" w:sz="0" w:space="0" w:color="auto"/>
        <w:bottom w:val="none" w:sz="0" w:space="0" w:color="auto"/>
        <w:right w:val="none" w:sz="0" w:space="0" w:color="auto"/>
      </w:divBdr>
      <w:divsChild>
        <w:div w:id="712119074">
          <w:marLeft w:val="0"/>
          <w:marRight w:val="0"/>
          <w:marTop w:val="0"/>
          <w:marBottom w:val="0"/>
          <w:divBdr>
            <w:top w:val="none" w:sz="0" w:space="0" w:color="auto"/>
            <w:left w:val="none" w:sz="0" w:space="0" w:color="auto"/>
            <w:bottom w:val="none" w:sz="0" w:space="0" w:color="auto"/>
            <w:right w:val="none" w:sz="0" w:space="0" w:color="auto"/>
          </w:divBdr>
        </w:div>
        <w:div w:id="1916283100">
          <w:marLeft w:val="0"/>
          <w:marRight w:val="0"/>
          <w:marTop w:val="0"/>
          <w:marBottom w:val="0"/>
          <w:divBdr>
            <w:top w:val="none" w:sz="0" w:space="0" w:color="auto"/>
            <w:left w:val="none" w:sz="0" w:space="0" w:color="auto"/>
            <w:bottom w:val="none" w:sz="0" w:space="0" w:color="auto"/>
            <w:right w:val="none" w:sz="0" w:space="0" w:color="auto"/>
          </w:divBdr>
          <w:divsChild>
            <w:div w:id="133061835">
              <w:marLeft w:val="0"/>
              <w:marRight w:val="0"/>
              <w:marTop w:val="0"/>
              <w:marBottom w:val="0"/>
              <w:divBdr>
                <w:top w:val="none" w:sz="0" w:space="0" w:color="auto"/>
                <w:left w:val="none" w:sz="0" w:space="0" w:color="auto"/>
                <w:bottom w:val="none" w:sz="0" w:space="0" w:color="auto"/>
                <w:right w:val="none" w:sz="0" w:space="0" w:color="auto"/>
              </w:divBdr>
            </w:div>
            <w:div w:id="1792168311">
              <w:marLeft w:val="0"/>
              <w:marRight w:val="0"/>
              <w:marTop w:val="0"/>
              <w:marBottom w:val="0"/>
              <w:divBdr>
                <w:top w:val="none" w:sz="0" w:space="0" w:color="auto"/>
                <w:left w:val="none" w:sz="0" w:space="0" w:color="auto"/>
                <w:bottom w:val="none" w:sz="0" w:space="0" w:color="auto"/>
                <w:right w:val="none" w:sz="0" w:space="0" w:color="auto"/>
              </w:divBdr>
            </w:div>
            <w:div w:id="1333416786">
              <w:marLeft w:val="0"/>
              <w:marRight w:val="0"/>
              <w:marTop w:val="0"/>
              <w:marBottom w:val="0"/>
              <w:divBdr>
                <w:top w:val="none" w:sz="0" w:space="0" w:color="auto"/>
                <w:left w:val="none" w:sz="0" w:space="0" w:color="auto"/>
                <w:bottom w:val="none" w:sz="0" w:space="0" w:color="auto"/>
                <w:right w:val="none" w:sz="0" w:space="0" w:color="auto"/>
              </w:divBdr>
            </w:div>
            <w:div w:id="5449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381">
      <w:bodyDiv w:val="1"/>
      <w:marLeft w:val="0"/>
      <w:marRight w:val="0"/>
      <w:marTop w:val="0"/>
      <w:marBottom w:val="0"/>
      <w:divBdr>
        <w:top w:val="none" w:sz="0" w:space="0" w:color="auto"/>
        <w:left w:val="none" w:sz="0" w:space="0" w:color="auto"/>
        <w:bottom w:val="none" w:sz="0" w:space="0" w:color="auto"/>
        <w:right w:val="none" w:sz="0" w:space="0" w:color="auto"/>
      </w:divBdr>
    </w:div>
    <w:div w:id="58989463">
      <w:bodyDiv w:val="1"/>
      <w:marLeft w:val="0"/>
      <w:marRight w:val="0"/>
      <w:marTop w:val="0"/>
      <w:marBottom w:val="0"/>
      <w:divBdr>
        <w:top w:val="none" w:sz="0" w:space="0" w:color="auto"/>
        <w:left w:val="none" w:sz="0" w:space="0" w:color="auto"/>
        <w:bottom w:val="none" w:sz="0" w:space="0" w:color="auto"/>
        <w:right w:val="none" w:sz="0" w:space="0" w:color="auto"/>
      </w:divBdr>
    </w:div>
    <w:div w:id="91247504">
      <w:bodyDiv w:val="1"/>
      <w:marLeft w:val="0"/>
      <w:marRight w:val="0"/>
      <w:marTop w:val="0"/>
      <w:marBottom w:val="0"/>
      <w:divBdr>
        <w:top w:val="none" w:sz="0" w:space="0" w:color="auto"/>
        <w:left w:val="none" w:sz="0" w:space="0" w:color="auto"/>
        <w:bottom w:val="none" w:sz="0" w:space="0" w:color="auto"/>
        <w:right w:val="none" w:sz="0" w:space="0" w:color="auto"/>
      </w:divBdr>
      <w:divsChild>
        <w:div w:id="2081902871">
          <w:marLeft w:val="446"/>
          <w:marRight w:val="0"/>
          <w:marTop w:val="0"/>
          <w:marBottom w:val="0"/>
          <w:divBdr>
            <w:top w:val="none" w:sz="0" w:space="0" w:color="auto"/>
            <w:left w:val="none" w:sz="0" w:space="0" w:color="auto"/>
            <w:bottom w:val="none" w:sz="0" w:space="0" w:color="auto"/>
            <w:right w:val="none" w:sz="0" w:space="0" w:color="auto"/>
          </w:divBdr>
        </w:div>
      </w:divsChild>
    </w:div>
    <w:div w:id="212083458">
      <w:bodyDiv w:val="1"/>
      <w:marLeft w:val="0"/>
      <w:marRight w:val="0"/>
      <w:marTop w:val="0"/>
      <w:marBottom w:val="0"/>
      <w:divBdr>
        <w:top w:val="none" w:sz="0" w:space="0" w:color="auto"/>
        <w:left w:val="none" w:sz="0" w:space="0" w:color="auto"/>
        <w:bottom w:val="none" w:sz="0" w:space="0" w:color="auto"/>
        <w:right w:val="none" w:sz="0" w:space="0" w:color="auto"/>
      </w:divBdr>
      <w:divsChild>
        <w:div w:id="1238393623">
          <w:marLeft w:val="446"/>
          <w:marRight w:val="0"/>
          <w:marTop w:val="0"/>
          <w:marBottom w:val="0"/>
          <w:divBdr>
            <w:top w:val="none" w:sz="0" w:space="0" w:color="auto"/>
            <w:left w:val="none" w:sz="0" w:space="0" w:color="auto"/>
            <w:bottom w:val="none" w:sz="0" w:space="0" w:color="auto"/>
            <w:right w:val="none" w:sz="0" w:space="0" w:color="auto"/>
          </w:divBdr>
        </w:div>
      </w:divsChild>
    </w:div>
    <w:div w:id="221061134">
      <w:bodyDiv w:val="1"/>
      <w:marLeft w:val="0"/>
      <w:marRight w:val="0"/>
      <w:marTop w:val="0"/>
      <w:marBottom w:val="0"/>
      <w:divBdr>
        <w:top w:val="none" w:sz="0" w:space="0" w:color="auto"/>
        <w:left w:val="none" w:sz="0" w:space="0" w:color="auto"/>
        <w:bottom w:val="none" w:sz="0" w:space="0" w:color="auto"/>
        <w:right w:val="none" w:sz="0" w:space="0" w:color="auto"/>
      </w:divBdr>
    </w:div>
    <w:div w:id="235556488">
      <w:bodyDiv w:val="1"/>
      <w:marLeft w:val="0"/>
      <w:marRight w:val="0"/>
      <w:marTop w:val="0"/>
      <w:marBottom w:val="0"/>
      <w:divBdr>
        <w:top w:val="none" w:sz="0" w:space="0" w:color="auto"/>
        <w:left w:val="none" w:sz="0" w:space="0" w:color="auto"/>
        <w:bottom w:val="none" w:sz="0" w:space="0" w:color="auto"/>
        <w:right w:val="none" w:sz="0" w:space="0" w:color="auto"/>
      </w:divBdr>
    </w:div>
    <w:div w:id="248272225">
      <w:bodyDiv w:val="1"/>
      <w:marLeft w:val="0"/>
      <w:marRight w:val="0"/>
      <w:marTop w:val="0"/>
      <w:marBottom w:val="0"/>
      <w:divBdr>
        <w:top w:val="none" w:sz="0" w:space="0" w:color="auto"/>
        <w:left w:val="none" w:sz="0" w:space="0" w:color="auto"/>
        <w:bottom w:val="none" w:sz="0" w:space="0" w:color="auto"/>
        <w:right w:val="none" w:sz="0" w:space="0" w:color="auto"/>
      </w:divBdr>
    </w:div>
    <w:div w:id="262886091">
      <w:bodyDiv w:val="1"/>
      <w:marLeft w:val="0"/>
      <w:marRight w:val="0"/>
      <w:marTop w:val="0"/>
      <w:marBottom w:val="0"/>
      <w:divBdr>
        <w:top w:val="none" w:sz="0" w:space="0" w:color="auto"/>
        <w:left w:val="none" w:sz="0" w:space="0" w:color="auto"/>
        <w:bottom w:val="none" w:sz="0" w:space="0" w:color="auto"/>
        <w:right w:val="none" w:sz="0" w:space="0" w:color="auto"/>
      </w:divBdr>
      <w:divsChild>
        <w:div w:id="1415514460">
          <w:marLeft w:val="0"/>
          <w:marRight w:val="0"/>
          <w:marTop w:val="0"/>
          <w:marBottom w:val="0"/>
          <w:divBdr>
            <w:top w:val="none" w:sz="0" w:space="0" w:color="auto"/>
            <w:left w:val="none" w:sz="0" w:space="0" w:color="auto"/>
            <w:bottom w:val="none" w:sz="0" w:space="0" w:color="auto"/>
            <w:right w:val="none" w:sz="0" w:space="0" w:color="auto"/>
          </w:divBdr>
        </w:div>
      </w:divsChild>
    </w:div>
    <w:div w:id="271130996">
      <w:bodyDiv w:val="1"/>
      <w:marLeft w:val="0"/>
      <w:marRight w:val="0"/>
      <w:marTop w:val="0"/>
      <w:marBottom w:val="0"/>
      <w:divBdr>
        <w:top w:val="none" w:sz="0" w:space="0" w:color="auto"/>
        <w:left w:val="none" w:sz="0" w:space="0" w:color="auto"/>
        <w:bottom w:val="none" w:sz="0" w:space="0" w:color="auto"/>
        <w:right w:val="none" w:sz="0" w:space="0" w:color="auto"/>
      </w:divBdr>
      <w:divsChild>
        <w:div w:id="1573394383">
          <w:marLeft w:val="0"/>
          <w:marRight w:val="0"/>
          <w:marTop w:val="0"/>
          <w:marBottom w:val="0"/>
          <w:divBdr>
            <w:top w:val="none" w:sz="0" w:space="0" w:color="auto"/>
            <w:left w:val="none" w:sz="0" w:space="0" w:color="auto"/>
            <w:bottom w:val="none" w:sz="0" w:space="0" w:color="auto"/>
            <w:right w:val="none" w:sz="0" w:space="0" w:color="auto"/>
          </w:divBdr>
        </w:div>
        <w:div w:id="1867716201">
          <w:marLeft w:val="0"/>
          <w:marRight w:val="0"/>
          <w:marTop w:val="0"/>
          <w:marBottom w:val="0"/>
          <w:divBdr>
            <w:top w:val="none" w:sz="0" w:space="0" w:color="auto"/>
            <w:left w:val="none" w:sz="0" w:space="0" w:color="auto"/>
            <w:bottom w:val="none" w:sz="0" w:space="0" w:color="auto"/>
            <w:right w:val="none" w:sz="0" w:space="0" w:color="auto"/>
          </w:divBdr>
        </w:div>
        <w:div w:id="977416641">
          <w:marLeft w:val="0"/>
          <w:marRight w:val="0"/>
          <w:marTop w:val="0"/>
          <w:marBottom w:val="0"/>
          <w:divBdr>
            <w:top w:val="none" w:sz="0" w:space="0" w:color="auto"/>
            <w:left w:val="none" w:sz="0" w:space="0" w:color="auto"/>
            <w:bottom w:val="none" w:sz="0" w:space="0" w:color="auto"/>
            <w:right w:val="none" w:sz="0" w:space="0" w:color="auto"/>
          </w:divBdr>
        </w:div>
        <w:div w:id="1479032433">
          <w:marLeft w:val="0"/>
          <w:marRight w:val="0"/>
          <w:marTop w:val="0"/>
          <w:marBottom w:val="0"/>
          <w:divBdr>
            <w:top w:val="none" w:sz="0" w:space="0" w:color="auto"/>
            <w:left w:val="none" w:sz="0" w:space="0" w:color="auto"/>
            <w:bottom w:val="none" w:sz="0" w:space="0" w:color="auto"/>
            <w:right w:val="none" w:sz="0" w:space="0" w:color="auto"/>
          </w:divBdr>
        </w:div>
        <w:div w:id="191263045">
          <w:marLeft w:val="0"/>
          <w:marRight w:val="0"/>
          <w:marTop w:val="0"/>
          <w:marBottom w:val="0"/>
          <w:divBdr>
            <w:top w:val="none" w:sz="0" w:space="0" w:color="auto"/>
            <w:left w:val="none" w:sz="0" w:space="0" w:color="auto"/>
            <w:bottom w:val="none" w:sz="0" w:space="0" w:color="auto"/>
            <w:right w:val="none" w:sz="0" w:space="0" w:color="auto"/>
          </w:divBdr>
        </w:div>
        <w:div w:id="32776620">
          <w:marLeft w:val="0"/>
          <w:marRight w:val="0"/>
          <w:marTop w:val="0"/>
          <w:marBottom w:val="0"/>
          <w:divBdr>
            <w:top w:val="none" w:sz="0" w:space="0" w:color="auto"/>
            <w:left w:val="none" w:sz="0" w:space="0" w:color="auto"/>
            <w:bottom w:val="none" w:sz="0" w:space="0" w:color="auto"/>
            <w:right w:val="none" w:sz="0" w:space="0" w:color="auto"/>
          </w:divBdr>
        </w:div>
        <w:div w:id="1693258545">
          <w:marLeft w:val="0"/>
          <w:marRight w:val="0"/>
          <w:marTop w:val="0"/>
          <w:marBottom w:val="0"/>
          <w:divBdr>
            <w:top w:val="none" w:sz="0" w:space="0" w:color="auto"/>
            <w:left w:val="none" w:sz="0" w:space="0" w:color="auto"/>
            <w:bottom w:val="none" w:sz="0" w:space="0" w:color="auto"/>
            <w:right w:val="none" w:sz="0" w:space="0" w:color="auto"/>
          </w:divBdr>
        </w:div>
        <w:div w:id="1126313397">
          <w:marLeft w:val="0"/>
          <w:marRight w:val="0"/>
          <w:marTop w:val="0"/>
          <w:marBottom w:val="0"/>
          <w:divBdr>
            <w:top w:val="none" w:sz="0" w:space="0" w:color="auto"/>
            <w:left w:val="none" w:sz="0" w:space="0" w:color="auto"/>
            <w:bottom w:val="none" w:sz="0" w:space="0" w:color="auto"/>
            <w:right w:val="none" w:sz="0" w:space="0" w:color="auto"/>
          </w:divBdr>
        </w:div>
        <w:div w:id="437264226">
          <w:marLeft w:val="0"/>
          <w:marRight w:val="0"/>
          <w:marTop w:val="0"/>
          <w:marBottom w:val="0"/>
          <w:divBdr>
            <w:top w:val="none" w:sz="0" w:space="0" w:color="auto"/>
            <w:left w:val="none" w:sz="0" w:space="0" w:color="auto"/>
            <w:bottom w:val="none" w:sz="0" w:space="0" w:color="auto"/>
            <w:right w:val="none" w:sz="0" w:space="0" w:color="auto"/>
          </w:divBdr>
        </w:div>
      </w:divsChild>
    </w:div>
    <w:div w:id="274486292">
      <w:bodyDiv w:val="1"/>
      <w:marLeft w:val="0"/>
      <w:marRight w:val="0"/>
      <w:marTop w:val="0"/>
      <w:marBottom w:val="0"/>
      <w:divBdr>
        <w:top w:val="none" w:sz="0" w:space="0" w:color="auto"/>
        <w:left w:val="none" w:sz="0" w:space="0" w:color="auto"/>
        <w:bottom w:val="none" w:sz="0" w:space="0" w:color="auto"/>
        <w:right w:val="none" w:sz="0" w:space="0" w:color="auto"/>
      </w:divBdr>
      <w:divsChild>
        <w:div w:id="775439935">
          <w:marLeft w:val="0"/>
          <w:marRight w:val="0"/>
          <w:marTop w:val="0"/>
          <w:marBottom w:val="0"/>
          <w:divBdr>
            <w:top w:val="none" w:sz="0" w:space="0" w:color="auto"/>
            <w:left w:val="none" w:sz="0" w:space="0" w:color="auto"/>
            <w:bottom w:val="none" w:sz="0" w:space="0" w:color="auto"/>
            <w:right w:val="none" w:sz="0" w:space="0" w:color="auto"/>
          </w:divBdr>
        </w:div>
        <w:div w:id="614680587">
          <w:marLeft w:val="0"/>
          <w:marRight w:val="0"/>
          <w:marTop w:val="0"/>
          <w:marBottom w:val="0"/>
          <w:divBdr>
            <w:top w:val="none" w:sz="0" w:space="0" w:color="auto"/>
            <w:left w:val="none" w:sz="0" w:space="0" w:color="auto"/>
            <w:bottom w:val="none" w:sz="0" w:space="0" w:color="auto"/>
            <w:right w:val="none" w:sz="0" w:space="0" w:color="auto"/>
          </w:divBdr>
        </w:div>
        <w:div w:id="1584989174">
          <w:marLeft w:val="0"/>
          <w:marRight w:val="0"/>
          <w:marTop w:val="0"/>
          <w:marBottom w:val="0"/>
          <w:divBdr>
            <w:top w:val="none" w:sz="0" w:space="0" w:color="auto"/>
            <w:left w:val="none" w:sz="0" w:space="0" w:color="auto"/>
            <w:bottom w:val="none" w:sz="0" w:space="0" w:color="auto"/>
            <w:right w:val="none" w:sz="0" w:space="0" w:color="auto"/>
          </w:divBdr>
        </w:div>
      </w:divsChild>
    </w:div>
    <w:div w:id="351953545">
      <w:bodyDiv w:val="1"/>
      <w:marLeft w:val="0"/>
      <w:marRight w:val="0"/>
      <w:marTop w:val="0"/>
      <w:marBottom w:val="0"/>
      <w:divBdr>
        <w:top w:val="none" w:sz="0" w:space="0" w:color="auto"/>
        <w:left w:val="none" w:sz="0" w:space="0" w:color="auto"/>
        <w:bottom w:val="none" w:sz="0" w:space="0" w:color="auto"/>
        <w:right w:val="none" w:sz="0" w:space="0" w:color="auto"/>
      </w:divBdr>
    </w:div>
    <w:div w:id="502748521">
      <w:bodyDiv w:val="1"/>
      <w:marLeft w:val="0"/>
      <w:marRight w:val="0"/>
      <w:marTop w:val="0"/>
      <w:marBottom w:val="0"/>
      <w:divBdr>
        <w:top w:val="none" w:sz="0" w:space="0" w:color="auto"/>
        <w:left w:val="none" w:sz="0" w:space="0" w:color="auto"/>
        <w:bottom w:val="none" w:sz="0" w:space="0" w:color="auto"/>
        <w:right w:val="none" w:sz="0" w:space="0" w:color="auto"/>
      </w:divBdr>
    </w:div>
    <w:div w:id="598220633">
      <w:bodyDiv w:val="1"/>
      <w:marLeft w:val="0"/>
      <w:marRight w:val="0"/>
      <w:marTop w:val="0"/>
      <w:marBottom w:val="0"/>
      <w:divBdr>
        <w:top w:val="none" w:sz="0" w:space="0" w:color="auto"/>
        <w:left w:val="none" w:sz="0" w:space="0" w:color="auto"/>
        <w:bottom w:val="none" w:sz="0" w:space="0" w:color="auto"/>
        <w:right w:val="none" w:sz="0" w:space="0" w:color="auto"/>
      </w:divBdr>
    </w:div>
    <w:div w:id="630211064">
      <w:bodyDiv w:val="1"/>
      <w:marLeft w:val="0"/>
      <w:marRight w:val="0"/>
      <w:marTop w:val="0"/>
      <w:marBottom w:val="0"/>
      <w:divBdr>
        <w:top w:val="none" w:sz="0" w:space="0" w:color="auto"/>
        <w:left w:val="none" w:sz="0" w:space="0" w:color="auto"/>
        <w:bottom w:val="none" w:sz="0" w:space="0" w:color="auto"/>
        <w:right w:val="none" w:sz="0" w:space="0" w:color="auto"/>
      </w:divBdr>
    </w:div>
    <w:div w:id="661202103">
      <w:bodyDiv w:val="1"/>
      <w:marLeft w:val="0"/>
      <w:marRight w:val="0"/>
      <w:marTop w:val="0"/>
      <w:marBottom w:val="0"/>
      <w:divBdr>
        <w:top w:val="none" w:sz="0" w:space="0" w:color="auto"/>
        <w:left w:val="none" w:sz="0" w:space="0" w:color="auto"/>
        <w:bottom w:val="none" w:sz="0" w:space="0" w:color="auto"/>
        <w:right w:val="none" w:sz="0" w:space="0" w:color="auto"/>
      </w:divBdr>
      <w:divsChild>
        <w:div w:id="1267612576">
          <w:marLeft w:val="0"/>
          <w:marRight w:val="0"/>
          <w:marTop w:val="0"/>
          <w:marBottom w:val="0"/>
          <w:divBdr>
            <w:top w:val="none" w:sz="0" w:space="0" w:color="auto"/>
            <w:left w:val="none" w:sz="0" w:space="0" w:color="auto"/>
            <w:bottom w:val="none" w:sz="0" w:space="0" w:color="auto"/>
            <w:right w:val="none" w:sz="0" w:space="0" w:color="auto"/>
          </w:divBdr>
        </w:div>
        <w:div w:id="139689206">
          <w:marLeft w:val="0"/>
          <w:marRight w:val="0"/>
          <w:marTop w:val="0"/>
          <w:marBottom w:val="0"/>
          <w:divBdr>
            <w:top w:val="none" w:sz="0" w:space="0" w:color="auto"/>
            <w:left w:val="none" w:sz="0" w:space="0" w:color="auto"/>
            <w:bottom w:val="none" w:sz="0" w:space="0" w:color="auto"/>
            <w:right w:val="none" w:sz="0" w:space="0" w:color="auto"/>
          </w:divBdr>
        </w:div>
        <w:div w:id="181477081">
          <w:marLeft w:val="0"/>
          <w:marRight w:val="0"/>
          <w:marTop w:val="0"/>
          <w:marBottom w:val="0"/>
          <w:divBdr>
            <w:top w:val="none" w:sz="0" w:space="0" w:color="auto"/>
            <w:left w:val="none" w:sz="0" w:space="0" w:color="auto"/>
            <w:bottom w:val="none" w:sz="0" w:space="0" w:color="auto"/>
            <w:right w:val="none" w:sz="0" w:space="0" w:color="auto"/>
          </w:divBdr>
        </w:div>
        <w:div w:id="1904289178">
          <w:marLeft w:val="0"/>
          <w:marRight w:val="0"/>
          <w:marTop w:val="0"/>
          <w:marBottom w:val="0"/>
          <w:divBdr>
            <w:top w:val="none" w:sz="0" w:space="0" w:color="auto"/>
            <w:left w:val="none" w:sz="0" w:space="0" w:color="auto"/>
            <w:bottom w:val="none" w:sz="0" w:space="0" w:color="auto"/>
            <w:right w:val="none" w:sz="0" w:space="0" w:color="auto"/>
          </w:divBdr>
        </w:div>
        <w:div w:id="649359269">
          <w:marLeft w:val="0"/>
          <w:marRight w:val="0"/>
          <w:marTop w:val="0"/>
          <w:marBottom w:val="0"/>
          <w:divBdr>
            <w:top w:val="none" w:sz="0" w:space="0" w:color="auto"/>
            <w:left w:val="none" w:sz="0" w:space="0" w:color="auto"/>
            <w:bottom w:val="none" w:sz="0" w:space="0" w:color="auto"/>
            <w:right w:val="none" w:sz="0" w:space="0" w:color="auto"/>
          </w:divBdr>
        </w:div>
      </w:divsChild>
    </w:div>
    <w:div w:id="83283526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6112646">
      <w:bodyDiv w:val="1"/>
      <w:marLeft w:val="0"/>
      <w:marRight w:val="0"/>
      <w:marTop w:val="0"/>
      <w:marBottom w:val="0"/>
      <w:divBdr>
        <w:top w:val="none" w:sz="0" w:space="0" w:color="auto"/>
        <w:left w:val="none" w:sz="0" w:space="0" w:color="auto"/>
        <w:bottom w:val="none" w:sz="0" w:space="0" w:color="auto"/>
        <w:right w:val="none" w:sz="0" w:space="0" w:color="auto"/>
      </w:divBdr>
    </w:div>
    <w:div w:id="1014764693">
      <w:bodyDiv w:val="1"/>
      <w:marLeft w:val="0"/>
      <w:marRight w:val="0"/>
      <w:marTop w:val="0"/>
      <w:marBottom w:val="0"/>
      <w:divBdr>
        <w:top w:val="none" w:sz="0" w:space="0" w:color="auto"/>
        <w:left w:val="none" w:sz="0" w:space="0" w:color="auto"/>
        <w:bottom w:val="none" w:sz="0" w:space="0" w:color="auto"/>
        <w:right w:val="none" w:sz="0" w:space="0" w:color="auto"/>
      </w:divBdr>
    </w:div>
    <w:div w:id="1106147658">
      <w:bodyDiv w:val="1"/>
      <w:marLeft w:val="0"/>
      <w:marRight w:val="0"/>
      <w:marTop w:val="0"/>
      <w:marBottom w:val="0"/>
      <w:divBdr>
        <w:top w:val="none" w:sz="0" w:space="0" w:color="auto"/>
        <w:left w:val="none" w:sz="0" w:space="0" w:color="auto"/>
        <w:bottom w:val="none" w:sz="0" w:space="0" w:color="auto"/>
        <w:right w:val="none" w:sz="0" w:space="0" w:color="auto"/>
      </w:divBdr>
    </w:div>
    <w:div w:id="1346981967">
      <w:bodyDiv w:val="1"/>
      <w:marLeft w:val="0"/>
      <w:marRight w:val="0"/>
      <w:marTop w:val="0"/>
      <w:marBottom w:val="0"/>
      <w:divBdr>
        <w:top w:val="none" w:sz="0" w:space="0" w:color="auto"/>
        <w:left w:val="none" w:sz="0" w:space="0" w:color="auto"/>
        <w:bottom w:val="none" w:sz="0" w:space="0" w:color="auto"/>
        <w:right w:val="none" w:sz="0" w:space="0" w:color="auto"/>
      </w:divBdr>
    </w:div>
    <w:div w:id="1361131219">
      <w:bodyDiv w:val="1"/>
      <w:marLeft w:val="0"/>
      <w:marRight w:val="0"/>
      <w:marTop w:val="0"/>
      <w:marBottom w:val="0"/>
      <w:divBdr>
        <w:top w:val="none" w:sz="0" w:space="0" w:color="auto"/>
        <w:left w:val="none" w:sz="0" w:space="0" w:color="auto"/>
        <w:bottom w:val="none" w:sz="0" w:space="0" w:color="auto"/>
        <w:right w:val="none" w:sz="0" w:space="0" w:color="auto"/>
      </w:divBdr>
    </w:div>
    <w:div w:id="1361392069">
      <w:bodyDiv w:val="1"/>
      <w:marLeft w:val="0"/>
      <w:marRight w:val="0"/>
      <w:marTop w:val="0"/>
      <w:marBottom w:val="0"/>
      <w:divBdr>
        <w:top w:val="none" w:sz="0" w:space="0" w:color="auto"/>
        <w:left w:val="none" w:sz="0" w:space="0" w:color="auto"/>
        <w:bottom w:val="none" w:sz="0" w:space="0" w:color="auto"/>
        <w:right w:val="none" w:sz="0" w:space="0" w:color="auto"/>
      </w:divBdr>
      <w:divsChild>
        <w:div w:id="1186864956">
          <w:marLeft w:val="446"/>
          <w:marRight w:val="0"/>
          <w:marTop w:val="0"/>
          <w:marBottom w:val="0"/>
          <w:divBdr>
            <w:top w:val="none" w:sz="0" w:space="0" w:color="auto"/>
            <w:left w:val="none" w:sz="0" w:space="0" w:color="auto"/>
            <w:bottom w:val="none" w:sz="0" w:space="0" w:color="auto"/>
            <w:right w:val="none" w:sz="0" w:space="0" w:color="auto"/>
          </w:divBdr>
        </w:div>
      </w:divsChild>
    </w:div>
    <w:div w:id="1414736235">
      <w:bodyDiv w:val="1"/>
      <w:marLeft w:val="0"/>
      <w:marRight w:val="0"/>
      <w:marTop w:val="0"/>
      <w:marBottom w:val="0"/>
      <w:divBdr>
        <w:top w:val="none" w:sz="0" w:space="0" w:color="auto"/>
        <w:left w:val="none" w:sz="0" w:space="0" w:color="auto"/>
        <w:bottom w:val="none" w:sz="0" w:space="0" w:color="auto"/>
        <w:right w:val="none" w:sz="0" w:space="0" w:color="auto"/>
      </w:divBdr>
    </w:div>
    <w:div w:id="1466854293">
      <w:bodyDiv w:val="1"/>
      <w:marLeft w:val="0"/>
      <w:marRight w:val="0"/>
      <w:marTop w:val="0"/>
      <w:marBottom w:val="0"/>
      <w:divBdr>
        <w:top w:val="none" w:sz="0" w:space="0" w:color="auto"/>
        <w:left w:val="none" w:sz="0" w:space="0" w:color="auto"/>
        <w:bottom w:val="none" w:sz="0" w:space="0" w:color="auto"/>
        <w:right w:val="none" w:sz="0" w:space="0" w:color="auto"/>
      </w:divBdr>
    </w:div>
    <w:div w:id="1474366370">
      <w:bodyDiv w:val="1"/>
      <w:marLeft w:val="0"/>
      <w:marRight w:val="0"/>
      <w:marTop w:val="0"/>
      <w:marBottom w:val="0"/>
      <w:divBdr>
        <w:top w:val="none" w:sz="0" w:space="0" w:color="auto"/>
        <w:left w:val="none" w:sz="0" w:space="0" w:color="auto"/>
        <w:bottom w:val="none" w:sz="0" w:space="0" w:color="auto"/>
        <w:right w:val="none" w:sz="0" w:space="0" w:color="auto"/>
      </w:divBdr>
    </w:div>
    <w:div w:id="1504278628">
      <w:bodyDiv w:val="1"/>
      <w:marLeft w:val="0"/>
      <w:marRight w:val="0"/>
      <w:marTop w:val="0"/>
      <w:marBottom w:val="0"/>
      <w:divBdr>
        <w:top w:val="none" w:sz="0" w:space="0" w:color="auto"/>
        <w:left w:val="none" w:sz="0" w:space="0" w:color="auto"/>
        <w:bottom w:val="none" w:sz="0" w:space="0" w:color="auto"/>
        <w:right w:val="none" w:sz="0" w:space="0" w:color="auto"/>
      </w:divBdr>
    </w:div>
    <w:div w:id="1520849118">
      <w:bodyDiv w:val="1"/>
      <w:marLeft w:val="0"/>
      <w:marRight w:val="0"/>
      <w:marTop w:val="0"/>
      <w:marBottom w:val="0"/>
      <w:divBdr>
        <w:top w:val="none" w:sz="0" w:space="0" w:color="auto"/>
        <w:left w:val="none" w:sz="0" w:space="0" w:color="auto"/>
        <w:bottom w:val="none" w:sz="0" w:space="0" w:color="auto"/>
        <w:right w:val="none" w:sz="0" w:space="0" w:color="auto"/>
      </w:divBdr>
      <w:divsChild>
        <w:div w:id="802508287">
          <w:marLeft w:val="0"/>
          <w:marRight w:val="0"/>
          <w:marTop w:val="0"/>
          <w:marBottom w:val="0"/>
          <w:divBdr>
            <w:top w:val="none" w:sz="0" w:space="0" w:color="auto"/>
            <w:left w:val="none" w:sz="0" w:space="0" w:color="auto"/>
            <w:bottom w:val="none" w:sz="0" w:space="0" w:color="auto"/>
            <w:right w:val="none" w:sz="0" w:space="0" w:color="auto"/>
          </w:divBdr>
        </w:div>
      </w:divsChild>
    </w:div>
    <w:div w:id="1563787025">
      <w:bodyDiv w:val="1"/>
      <w:marLeft w:val="0"/>
      <w:marRight w:val="0"/>
      <w:marTop w:val="0"/>
      <w:marBottom w:val="0"/>
      <w:divBdr>
        <w:top w:val="none" w:sz="0" w:space="0" w:color="auto"/>
        <w:left w:val="none" w:sz="0" w:space="0" w:color="auto"/>
        <w:bottom w:val="none" w:sz="0" w:space="0" w:color="auto"/>
        <w:right w:val="none" w:sz="0" w:space="0" w:color="auto"/>
      </w:divBdr>
      <w:divsChild>
        <w:div w:id="1994026120">
          <w:marLeft w:val="0"/>
          <w:marRight w:val="0"/>
          <w:marTop w:val="0"/>
          <w:marBottom w:val="0"/>
          <w:divBdr>
            <w:top w:val="none" w:sz="0" w:space="0" w:color="auto"/>
            <w:left w:val="none" w:sz="0" w:space="0" w:color="auto"/>
            <w:bottom w:val="none" w:sz="0" w:space="0" w:color="auto"/>
            <w:right w:val="none" w:sz="0" w:space="0" w:color="auto"/>
          </w:divBdr>
        </w:div>
        <w:div w:id="1160459668">
          <w:marLeft w:val="0"/>
          <w:marRight w:val="0"/>
          <w:marTop w:val="0"/>
          <w:marBottom w:val="0"/>
          <w:divBdr>
            <w:top w:val="none" w:sz="0" w:space="0" w:color="auto"/>
            <w:left w:val="none" w:sz="0" w:space="0" w:color="auto"/>
            <w:bottom w:val="none" w:sz="0" w:space="0" w:color="auto"/>
            <w:right w:val="none" w:sz="0" w:space="0" w:color="auto"/>
          </w:divBdr>
        </w:div>
        <w:div w:id="260456465">
          <w:marLeft w:val="0"/>
          <w:marRight w:val="0"/>
          <w:marTop w:val="0"/>
          <w:marBottom w:val="0"/>
          <w:divBdr>
            <w:top w:val="none" w:sz="0" w:space="0" w:color="auto"/>
            <w:left w:val="none" w:sz="0" w:space="0" w:color="auto"/>
            <w:bottom w:val="none" w:sz="0" w:space="0" w:color="auto"/>
            <w:right w:val="none" w:sz="0" w:space="0" w:color="auto"/>
          </w:divBdr>
        </w:div>
      </w:divsChild>
    </w:div>
    <w:div w:id="1585215089">
      <w:bodyDiv w:val="1"/>
      <w:marLeft w:val="0"/>
      <w:marRight w:val="0"/>
      <w:marTop w:val="0"/>
      <w:marBottom w:val="0"/>
      <w:divBdr>
        <w:top w:val="none" w:sz="0" w:space="0" w:color="auto"/>
        <w:left w:val="none" w:sz="0" w:space="0" w:color="auto"/>
        <w:bottom w:val="none" w:sz="0" w:space="0" w:color="auto"/>
        <w:right w:val="none" w:sz="0" w:space="0" w:color="auto"/>
      </w:divBdr>
    </w:div>
    <w:div w:id="1602880403">
      <w:bodyDiv w:val="1"/>
      <w:marLeft w:val="0"/>
      <w:marRight w:val="0"/>
      <w:marTop w:val="0"/>
      <w:marBottom w:val="0"/>
      <w:divBdr>
        <w:top w:val="none" w:sz="0" w:space="0" w:color="auto"/>
        <w:left w:val="none" w:sz="0" w:space="0" w:color="auto"/>
        <w:bottom w:val="none" w:sz="0" w:space="0" w:color="auto"/>
        <w:right w:val="none" w:sz="0" w:space="0" w:color="auto"/>
      </w:divBdr>
    </w:div>
    <w:div w:id="1609123385">
      <w:bodyDiv w:val="1"/>
      <w:marLeft w:val="0"/>
      <w:marRight w:val="0"/>
      <w:marTop w:val="0"/>
      <w:marBottom w:val="0"/>
      <w:divBdr>
        <w:top w:val="none" w:sz="0" w:space="0" w:color="auto"/>
        <w:left w:val="none" w:sz="0" w:space="0" w:color="auto"/>
        <w:bottom w:val="none" w:sz="0" w:space="0" w:color="auto"/>
        <w:right w:val="none" w:sz="0" w:space="0" w:color="auto"/>
      </w:divBdr>
    </w:div>
    <w:div w:id="1611234276">
      <w:bodyDiv w:val="1"/>
      <w:marLeft w:val="0"/>
      <w:marRight w:val="0"/>
      <w:marTop w:val="0"/>
      <w:marBottom w:val="0"/>
      <w:divBdr>
        <w:top w:val="none" w:sz="0" w:space="0" w:color="auto"/>
        <w:left w:val="none" w:sz="0" w:space="0" w:color="auto"/>
        <w:bottom w:val="none" w:sz="0" w:space="0" w:color="auto"/>
        <w:right w:val="none" w:sz="0" w:space="0" w:color="auto"/>
      </w:divBdr>
      <w:divsChild>
        <w:div w:id="813258447">
          <w:marLeft w:val="446"/>
          <w:marRight w:val="0"/>
          <w:marTop w:val="0"/>
          <w:marBottom w:val="0"/>
          <w:divBdr>
            <w:top w:val="none" w:sz="0" w:space="0" w:color="auto"/>
            <w:left w:val="none" w:sz="0" w:space="0" w:color="auto"/>
            <w:bottom w:val="none" w:sz="0" w:space="0" w:color="auto"/>
            <w:right w:val="none" w:sz="0" w:space="0" w:color="auto"/>
          </w:divBdr>
        </w:div>
      </w:divsChild>
    </w:div>
    <w:div w:id="1790782374">
      <w:bodyDiv w:val="1"/>
      <w:marLeft w:val="0"/>
      <w:marRight w:val="0"/>
      <w:marTop w:val="0"/>
      <w:marBottom w:val="0"/>
      <w:divBdr>
        <w:top w:val="none" w:sz="0" w:space="0" w:color="auto"/>
        <w:left w:val="none" w:sz="0" w:space="0" w:color="auto"/>
        <w:bottom w:val="none" w:sz="0" w:space="0" w:color="auto"/>
        <w:right w:val="none" w:sz="0" w:space="0" w:color="auto"/>
      </w:divBdr>
    </w:div>
    <w:div w:id="179421005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2960750">
      <w:bodyDiv w:val="1"/>
      <w:marLeft w:val="0"/>
      <w:marRight w:val="0"/>
      <w:marTop w:val="0"/>
      <w:marBottom w:val="0"/>
      <w:divBdr>
        <w:top w:val="none" w:sz="0" w:space="0" w:color="auto"/>
        <w:left w:val="none" w:sz="0" w:space="0" w:color="auto"/>
        <w:bottom w:val="none" w:sz="0" w:space="0" w:color="auto"/>
        <w:right w:val="none" w:sz="0" w:space="0" w:color="auto"/>
      </w:divBdr>
      <w:divsChild>
        <w:div w:id="1227373952">
          <w:marLeft w:val="0"/>
          <w:marRight w:val="0"/>
          <w:marTop w:val="0"/>
          <w:marBottom w:val="0"/>
          <w:divBdr>
            <w:top w:val="none" w:sz="0" w:space="0" w:color="auto"/>
            <w:left w:val="none" w:sz="0" w:space="0" w:color="auto"/>
            <w:bottom w:val="none" w:sz="0" w:space="0" w:color="auto"/>
            <w:right w:val="none" w:sz="0" w:space="0" w:color="auto"/>
          </w:divBdr>
          <w:divsChild>
            <w:div w:id="1124033246">
              <w:marLeft w:val="0"/>
              <w:marRight w:val="0"/>
              <w:marTop w:val="0"/>
              <w:marBottom w:val="0"/>
              <w:divBdr>
                <w:top w:val="none" w:sz="0" w:space="0" w:color="auto"/>
                <w:left w:val="none" w:sz="0" w:space="0" w:color="auto"/>
                <w:bottom w:val="none" w:sz="0" w:space="0" w:color="auto"/>
                <w:right w:val="none" w:sz="0" w:space="0" w:color="auto"/>
              </w:divBdr>
            </w:div>
            <w:div w:id="243730600">
              <w:marLeft w:val="0"/>
              <w:marRight w:val="0"/>
              <w:marTop w:val="0"/>
              <w:marBottom w:val="0"/>
              <w:divBdr>
                <w:top w:val="none" w:sz="0" w:space="0" w:color="auto"/>
                <w:left w:val="none" w:sz="0" w:space="0" w:color="auto"/>
                <w:bottom w:val="none" w:sz="0" w:space="0" w:color="auto"/>
                <w:right w:val="none" w:sz="0" w:space="0" w:color="auto"/>
              </w:divBdr>
            </w:div>
            <w:div w:id="530458689">
              <w:marLeft w:val="0"/>
              <w:marRight w:val="0"/>
              <w:marTop w:val="0"/>
              <w:marBottom w:val="0"/>
              <w:divBdr>
                <w:top w:val="none" w:sz="0" w:space="0" w:color="auto"/>
                <w:left w:val="none" w:sz="0" w:space="0" w:color="auto"/>
                <w:bottom w:val="none" w:sz="0" w:space="0" w:color="auto"/>
                <w:right w:val="none" w:sz="0" w:space="0" w:color="auto"/>
              </w:divBdr>
            </w:div>
          </w:divsChild>
        </w:div>
        <w:div w:id="1929271068">
          <w:marLeft w:val="0"/>
          <w:marRight w:val="0"/>
          <w:marTop w:val="0"/>
          <w:marBottom w:val="0"/>
          <w:divBdr>
            <w:top w:val="none" w:sz="0" w:space="0" w:color="auto"/>
            <w:left w:val="none" w:sz="0" w:space="0" w:color="auto"/>
            <w:bottom w:val="none" w:sz="0" w:space="0" w:color="auto"/>
            <w:right w:val="none" w:sz="0" w:space="0" w:color="auto"/>
          </w:divBdr>
        </w:div>
      </w:divsChild>
    </w:div>
    <w:div w:id="1870416335">
      <w:bodyDiv w:val="1"/>
      <w:marLeft w:val="0"/>
      <w:marRight w:val="0"/>
      <w:marTop w:val="0"/>
      <w:marBottom w:val="0"/>
      <w:divBdr>
        <w:top w:val="none" w:sz="0" w:space="0" w:color="auto"/>
        <w:left w:val="none" w:sz="0" w:space="0" w:color="auto"/>
        <w:bottom w:val="none" w:sz="0" w:space="0" w:color="auto"/>
        <w:right w:val="none" w:sz="0" w:space="0" w:color="auto"/>
      </w:divBdr>
      <w:divsChild>
        <w:div w:id="269554679">
          <w:marLeft w:val="446"/>
          <w:marRight w:val="0"/>
          <w:marTop w:val="0"/>
          <w:marBottom w:val="0"/>
          <w:divBdr>
            <w:top w:val="none" w:sz="0" w:space="0" w:color="auto"/>
            <w:left w:val="none" w:sz="0" w:space="0" w:color="auto"/>
            <w:bottom w:val="none" w:sz="0" w:space="0" w:color="auto"/>
            <w:right w:val="none" w:sz="0" w:space="0" w:color="auto"/>
          </w:divBdr>
        </w:div>
      </w:divsChild>
    </w:div>
    <w:div w:id="1900093837">
      <w:bodyDiv w:val="1"/>
      <w:marLeft w:val="0"/>
      <w:marRight w:val="0"/>
      <w:marTop w:val="0"/>
      <w:marBottom w:val="0"/>
      <w:divBdr>
        <w:top w:val="none" w:sz="0" w:space="0" w:color="auto"/>
        <w:left w:val="none" w:sz="0" w:space="0" w:color="auto"/>
        <w:bottom w:val="none" w:sz="0" w:space="0" w:color="auto"/>
        <w:right w:val="none" w:sz="0" w:space="0" w:color="auto"/>
      </w:divBdr>
    </w:div>
    <w:div w:id="1998604283">
      <w:bodyDiv w:val="1"/>
      <w:marLeft w:val="0"/>
      <w:marRight w:val="0"/>
      <w:marTop w:val="0"/>
      <w:marBottom w:val="0"/>
      <w:divBdr>
        <w:top w:val="none" w:sz="0" w:space="0" w:color="auto"/>
        <w:left w:val="none" w:sz="0" w:space="0" w:color="auto"/>
        <w:bottom w:val="none" w:sz="0" w:space="0" w:color="auto"/>
        <w:right w:val="none" w:sz="0" w:space="0" w:color="auto"/>
      </w:divBdr>
    </w:div>
    <w:div w:id="2066219496">
      <w:bodyDiv w:val="1"/>
      <w:marLeft w:val="0"/>
      <w:marRight w:val="0"/>
      <w:marTop w:val="0"/>
      <w:marBottom w:val="0"/>
      <w:divBdr>
        <w:top w:val="none" w:sz="0" w:space="0" w:color="auto"/>
        <w:left w:val="none" w:sz="0" w:space="0" w:color="auto"/>
        <w:bottom w:val="none" w:sz="0" w:space="0" w:color="auto"/>
        <w:right w:val="none" w:sz="0" w:space="0" w:color="auto"/>
      </w:divBdr>
      <w:divsChild>
        <w:div w:id="1423526875">
          <w:marLeft w:val="0"/>
          <w:marRight w:val="0"/>
          <w:marTop w:val="0"/>
          <w:marBottom w:val="0"/>
          <w:divBdr>
            <w:top w:val="none" w:sz="0" w:space="0" w:color="auto"/>
            <w:left w:val="none" w:sz="0" w:space="0" w:color="auto"/>
            <w:bottom w:val="none" w:sz="0" w:space="0" w:color="auto"/>
            <w:right w:val="none" w:sz="0" w:space="0" w:color="auto"/>
          </w:divBdr>
        </w:div>
        <w:div w:id="1564295319">
          <w:marLeft w:val="0"/>
          <w:marRight w:val="0"/>
          <w:marTop w:val="0"/>
          <w:marBottom w:val="0"/>
          <w:divBdr>
            <w:top w:val="none" w:sz="0" w:space="0" w:color="auto"/>
            <w:left w:val="none" w:sz="0" w:space="0" w:color="auto"/>
            <w:bottom w:val="none" w:sz="0" w:space="0" w:color="auto"/>
            <w:right w:val="none" w:sz="0" w:space="0" w:color="auto"/>
          </w:divBdr>
          <w:divsChild>
            <w:div w:id="627443274">
              <w:marLeft w:val="0"/>
              <w:marRight w:val="0"/>
              <w:marTop w:val="0"/>
              <w:marBottom w:val="0"/>
              <w:divBdr>
                <w:top w:val="none" w:sz="0" w:space="0" w:color="auto"/>
                <w:left w:val="none" w:sz="0" w:space="0" w:color="auto"/>
                <w:bottom w:val="none" w:sz="0" w:space="0" w:color="auto"/>
                <w:right w:val="none" w:sz="0" w:space="0" w:color="auto"/>
              </w:divBdr>
            </w:div>
            <w:div w:id="157507153">
              <w:marLeft w:val="0"/>
              <w:marRight w:val="0"/>
              <w:marTop w:val="0"/>
              <w:marBottom w:val="0"/>
              <w:divBdr>
                <w:top w:val="none" w:sz="0" w:space="0" w:color="auto"/>
                <w:left w:val="none" w:sz="0" w:space="0" w:color="auto"/>
                <w:bottom w:val="none" w:sz="0" w:space="0" w:color="auto"/>
                <w:right w:val="none" w:sz="0" w:space="0" w:color="auto"/>
              </w:divBdr>
              <w:divsChild>
                <w:div w:id="1517843175">
                  <w:marLeft w:val="0"/>
                  <w:marRight w:val="0"/>
                  <w:marTop w:val="0"/>
                  <w:marBottom w:val="0"/>
                  <w:divBdr>
                    <w:top w:val="none" w:sz="0" w:space="0" w:color="auto"/>
                    <w:left w:val="none" w:sz="0" w:space="0" w:color="auto"/>
                    <w:bottom w:val="none" w:sz="0" w:space="0" w:color="auto"/>
                    <w:right w:val="none" w:sz="0" w:space="0" w:color="auto"/>
                  </w:divBdr>
                </w:div>
                <w:div w:id="750195003">
                  <w:marLeft w:val="0"/>
                  <w:marRight w:val="0"/>
                  <w:marTop w:val="0"/>
                  <w:marBottom w:val="0"/>
                  <w:divBdr>
                    <w:top w:val="none" w:sz="0" w:space="0" w:color="auto"/>
                    <w:left w:val="none" w:sz="0" w:space="0" w:color="auto"/>
                    <w:bottom w:val="none" w:sz="0" w:space="0" w:color="auto"/>
                    <w:right w:val="none" w:sz="0" w:space="0" w:color="auto"/>
                  </w:divBdr>
                </w:div>
                <w:div w:id="544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7696">
          <w:marLeft w:val="0"/>
          <w:marRight w:val="0"/>
          <w:marTop w:val="0"/>
          <w:marBottom w:val="0"/>
          <w:divBdr>
            <w:top w:val="none" w:sz="0" w:space="0" w:color="auto"/>
            <w:left w:val="none" w:sz="0" w:space="0" w:color="auto"/>
            <w:bottom w:val="none" w:sz="0" w:space="0" w:color="auto"/>
            <w:right w:val="none" w:sz="0" w:space="0" w:color="auto"/>
          </w:divBdr>
        </w:div>
        <w:div w:id="335690516">
          <w:marLeft w:val="0"/>
          <w:marRight w:val="0"/>
          <w:marTop w:val="0"/>
          <w:marBottom w:val="0"/>
          <w:divBdr>
            <w:top w:val="none" w:sz="0" w:space="0" w:color="auto"/>
            <w:left w:val="none" w:sz="0" w:space="0" w:color="auto"/>
            <w:bottom w:val="none" w:sz="0" w:space="0" w:color="auto"/>
            <w:right w:val="none" w:sz="0" w:space="0" w:color="auto"/>
          </w:divBdr>
        </w:div>
        <w:div w:id="391006292">
          <w:marLeft w:val="0"/>
          <w:marRight w:val="0"/>
          <w:marTop w:val="0"/>
          <w:marBottom w:val="0"/>
          <w:divBdr>
            <w:top w:val="none" w:sz="0" w:space="0" w:color="auto"/>
            <w:left w:val="none" w:sz="0" w:space="0" w:color="auto"/>
            <w:bottom w:val="none" w:sz="0" w:space="0" w:color="auto"/>
            <w:right w:val="none" w:sz="0" w:space="0" w:color="auto"/>
          </w:divBdr>
        </w:div>
        <w:div w:id="1532642025">
          <w:marLeft w:val="0"/>
          <w:marRight w:val="0"/>
          <w:marTop w:val="0"/>
          <w:marBottom w:val="0"/>
          <w:divBdr>
            <w:top w:val="none" w:sz="0" w:space="0" w:color="auto"/>
            <w:left w:val="none" w:sz="0" w:space="0" w:color="auto"/>
            <w:bottom w:val="none" w:sz="0" w:space="0" w:color="auto"/>
            <w:right w:val="none" w:sz="0" w:space="0" w:color="auto"/>
          </w:divBdr>
        </w:div>
        <w:div w:id="37316441">
          <w:marLeft w:val="0"/>
          <w:marRight w:val="0"/>
          <w:marTop w:val="0"/>
          <w:marBottom w:val="0"/>
          <w:divBdr>
            <w:top w:val="none" w:sz="0" w:space="0" w:color="auto"/>
            <w:left w:val="none" w:sz="0" w:space="0" w:color="auto"/>
            <w:bottom w:val="none" w:sz="0" w:space="0" w:color="auto"/>
            <w:right w:val="none" w:sz="0" w:space="0" w:color="auto"/>
          </w:divBdr>
        </w:div>
      </w:divsChild>
    </w:div>
    <w:div w:id="2108961736">
      <w:bodyDiv w:val="1"/>
      <w:marLeft w:val="0"/>
      <w:marRight w:val="0"/>
      <w:marTop w:val="0"/>
      <w:marBottom w:val="0"/>
      <w:divBdr>
        <w:top w:val="none" w:sz="0" w:space="0" w:color="auto"/>
        <w:left w:val="none" w:sz="0" w:space="0" w:color="auto"/>
        <w:bottom w:val="none" w:sz="0" w:space="0" w:color="auto"/>
        <w:right w:val="none" w:sz="0" w:space="0" w:color="auto"/>
      </w:divBdr>
    </w:div>
    <w:div w:id="213510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E4B910-F4EA-4F7E-A6E8-A1A1CFFAAB10}">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18022</Words>
  <Characters>10273</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28239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Modesta Janušauskienė</cp:lastModifiedBy>
  <cp:revision>2</cp:revision>
  <dcterms:created xsi:type="dcterms:W3CDTF">2024-10-15T12:32:00Z</dcterms:created>
  <dcterms:modified xsi:type="dcterms:W3CDTF">2024-10-15T12:32:00Z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GrammarlyDocumentId">
    <vt:lpwstr>d0472e3b0dd498cda461620e58dd69f3b81b72b6d7d9015161fb42db26a39dd1</vt:lpwstr>
  </property>
</Properties>
</file>