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5ED2" w14:textId="2D97159B" w:rsidR="00BF17D7" w:rsidRDefault="0047139A" w:rsidP="0047139A">
      <w:pPr>
        <w:ind w:firstLine="1"/>
        <w:jc w:val="center"/>
        <w:rPr>
          <w:color w:val="000000"/>
        </w:rPr>
      </w:pPr>
      <w:r w:rsidRPr="0047139A">
        <w:rPr>
          <w:color w:val="000000"/>
        </w:rPr>
        <w:t>NACIONALINĖS MOKĖJIMO AGENTŪROS PRIE ŽEMĖS ŪKIO MINISTERIJOS PROJEKTŲ GAUTI PARAMĄ PAGAL LIETUVOS ŽUVININKYSTĖS SEKTORIAUS 2014–2020 METŲ VEIKSMŲ PROGRAMOS PRIEMONES, VEIKLOS SRITIS IR (AR) VEIKLAS ATRANKOS KOMITETO 202</w:t>
      </w:r>
      <w:r w:rsidR="005271B4">
        <w:rPr>
          <w:color w:val="000000"/>
        </w:rPr>
        <w:t>2</w:t>
      </w:r>
      <w:r w:rsidRPr="0047139A">
        <w:rPr>
          <w:color w:val="000000"/>
        </w:rPr>
        <w:t xml:space="preserve"> M.</w:t>
      </w:r>
      <w:r w:rsidR="005E281A">
        <w:rPr>
          <w:color w:val="000000"/>
        </w:rPr>
        <w:t xml:space="preserve"> </w:t>
      </w:r>
      <w:r w:rsidR="005271B4">
        <w:rPr>
          <w:color w:val="000000"/>
        </w:rPr>
        <w:t>SAUSIO</w:t>
      </w:r>
      <w:r w:rsidR="00667F7A">
        <w:rPr>
          <w:color w:val="000000"/>
        </w:rPr>
        <w:t xml:space="preserve"> 1</w:t>
      </w:r>
      <w:r w:rsidR="005271B4">
        <w:rPr>
          <w:color w:val="000000"/>
        </w:rPr>
        <w:t>4</w:t>
      </w:r>
      <w:r w:rsidRPr="0047139A">
        <w:rPr>
          <w:color w:val="000000"/>
        </w:rPr>
        <w:t xml:space="preserve"> D. POSĖDŽIO SPRENDIMAI</w:t>
      </w:r>
    </w:p>
    <w:p w14:paraId="7A32DB32" w14:textId="77777777" w:rsidR="0047139A" w:rsidRPr="00495AF3" w:rsidRDefault="0047139A" w:rsidP="0047139A">
      <w:pPr>
        <w:ind w:firstLine="1"/>
        <w:jc w:val="center"/>
        <w:rPr>
          <w:b/>
        </w:rPr>
      </w:pPr>
    </w:p>
    <w:p w14:paraId="7044D266" w14:textId="52660E90" w:rsidR="00BF17D7" w:rsidRDefault="0047139A" w:rsidP="00DD5251">
      <w:pPr>
        <w:ind w:firstLine="1"/>
        <w:jc w:val="both"/>
        <w:rPr>
          <w:color w:val="000000"/>
        </w:rPr>
      </w:pPr>
      <w:r w:rsidRPr="00C03619">
        <w:rPr>
          <w:b/>
        </w:rPr>
        <w:t xml:space="preserve">Priemonė: </w:t>
      </w:r>
      <w:r w:rsidR="00667F7A" w:rsidRPr="00667F7A">
        <w:rPr>
          <w:color w:val="000000"/>
        </w:rPr>
        <w:t>Lietuvos žuvininkystės sektoriaus 2014–2020 metų veiksmų programos antrojo sąjungos prioriteto „Aplinkosaugos požiūriu tvarios, efektyviai išteklius naudojančios, inovacinės, konkurencingos ir žiniomis grindžiamos akvakultūros skatinimas“ priemon</w:t>
      </w:r>
      <w:r w:rsidR="00667F7A">
        <w:rPr>
          <w:color w:val="000000"/>
        </w:rPr>
        <w:t>ė</w:t>
      </w:r>
      <w:r w:rsidR="00667F7A" w:rsidRPr="00667F7A">
        <w:rPr>
          <w:color w:val="000000"/>
        </w:rPr>
        <w:t xml:space="preserve"> „Produktyvios investicijos į akvakultūrą. </w:t>
      </w:r>
      <w:r w:rsidR="005271B4">
        <w:rPr>
          <w:color w:val="000000"/>
        </w:rPr>
        <w:t>E</w:t>
      </w:r>
      <w:r w:rsidR="00667F7A" w:rsidRPr="00667F7A">
        <w:rPr>
          <w:color w:val="000000"/>
        </w:rPr>
        <w:t>nergijos vartojimo efektyvumo didinimas, atsinaujinančioji energija“</w:t>
      </w:r>
      <w:r w:rsidR="00667F7A">
        <w:rPr>
          <w:color w:val="000000"/>
        </w:rPr>
        <w:t>.</w:t>
      </w:r>
    </w:p>
    <w:p w14:paraId="415DC6E7" w14:textId="77777777" w:rsidR="007920DB" w:rsidRPr="001F485D" w:rsidRDefault="007920DB" w:rsidP="007920DB">
      <w:pPr>
        <w:ind w:firstLine="1"/>
        <w:rPr>
          <w:b/>
        </w:rPr>
      </w:pPr>
    </w:p>
    <w:tbl>
      <w:tblPr>
        <w:tblW w:w="14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2"/>
        <w:gridCol w:w="4822"/>
        <w:gridCol w:w="2977"/>
        <w:gridCol w:w="2836"/>
      </w:tblGrid>
      <w:tr w:rsidR="00BF17D7" w:rsidRPr="00495AF3" w14:paraId="3F592014" w14:textId="77777777" w:rsidTr="00695A36">
        <w:trPr>
          <w:cantSplit/>
          <w:trHeight w:val="388"/>
        </w:trPr>
        <w:tc>
          <w:tcPr>
            <w:tcW w:w="708" w:type="dxa"/>
            <w:vAlign w:val="center"/>
          </w:tcPr>
          <w:p w14:paraId="1B488207" w14:textId="77777777" w:rsidR="00BF17D7" w:rsidRPr="00863A2A" w:rsidRDefault="00BF17D7" w:rsidP="004C0267">
            <w:pPr>
              <w:jc w:val="center"/>
              <w:rPr>
                <w:b/>
                <w:sz w:val="20"/>
                <w:szCs w:val="20"/>
              </w:rPr>
            </w:pPr>
            <w:r w:rsidRPr="00863A2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402" w:type="dxa"/>
            <w:vAlign w:val="center"/>
          </w:tcPr>
          <w:p w14:paraId="47B0FA78" w14:textId="77777777" w:rsidR="00BF17D7" w:rsidRPr="00997AB8" w:rsidRDefault="00BF17D7" w:rsidP="004C0267">
            <w:pPr>
              <w:jc w:val="center"/>
              <w:rPr>
                <w:b/>
              </w:rPr>
            </w:pPr>
            <w:r w:rsidRPr="00997AB8">
              <w:rPr>
                <w:b/>
              </w:rPr>
              <w:t>Paraiškos numeris</w:t>
            </w:r>
          </w:p>
        </w:tc>
        <w:tc>
          <w:tcPr>
            <w:tcW w:w="4822" w:type="dxa"/>
            <w:vAlign w:val="center"/>
          </w:tcPr>
          <w:p w14:paraId="6B85A2B6" w14:textId="77777777" w:rsidR="00BF17D7" w:rsidRPr="00997AB8" w:rsidRDefault="00BF17D7" w:rsidP="004C0267">
            <w:pPr>
              <w:jc w:val="center"/>
              <w:rPr>
                <w:b/>
              </w:rPr>
            </w:pPr>
            <w:r w:rsidRPr="00997AB8">
              <w:rPr>
                <w:b/>
              </w:rPr>
              <w:t>Pareiškėjo vardas, pavardė / pavadinimas</w:t>
            </w:r>
          </w:p>
        </w:tc>
        <w:tc>
          <w:tcPr>
            <w:tcW w:w="2977" w:type="dxa"/>
            <w:vAlign w:val="center"/>
          </w:tcPr>
          <w:p w14:paraId="00C00726" w14:textId="77777777" w:rsidR="00BF17D7" w:rsidRPr="00997AB8" w:rsidRDefault="00BF17D7" w:rsidP="004C0267">
            <w:pPr>
              <w:jc w:val="center"/>
              <w:rPr>
                <w:b/>
              </w:rPr>
            </w:pPr>
          </w:p>
          <w:p w14:paraId="102CEC9F" w14:textId="0D1B3D39" w:rsidR="00BD498B" w:rsidRDefault="00BF17D7" w:rsidP="004C0267">
            <w:pPr>
              <w:jc w:val="center"/>
              <w:rPr>
                <w:b/>
              </w:rPr>
            </w:pPr>
            <w:r w:rsidRPr="00997AB8">
              <w:rPr>
                <w:b/>
              </w:rPr>
              <w:t>Siūloma d</w:t>
            </w:r>
            <w:r w:rsidR="00317A6B">
              <w:rPr>
                <w:b/>
              </w:rPr>
              <w:t>idžiausia paramos suma,</w:t>
            </w:r>
          </w:p>
          <w:p w14:paraId="26CCDF27" w14:textId="69087651" w:rsidR="00317A6B" w:rsidRDefault="00317A6B" w:rsidP="004C0267">
            <w:pPr>
              <w:jc w:val="center"/>
              <w:rPr>
                <w:b/>
              </w:rPr>
            </w:pPr>
            <w:r>
              <w:rPr>
                <w:b/>
              </w:rPr>
              <w:t>iki</w:t>
            </w:r>
          </w:p>
          <w:p w14:paraId="61DEE6FD" w14:textId="158060B8" w:rsidR="00BF17D7" w:rsidRPr="00997AB8" w:rsidRDefault="000458A8" w:rsidP="004C026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812E79">
              <w:rPr>
                <w:b/>
              </w:rPr>
              <w:t>0</w:t>
            </w:r>
            <w:r w:rsidR="00C21D31">
              <w:rPr>
                <w:b/>
              </w:rPr>
              <w:t xml:space="preserve"> 000</w:t>
            </w:r>
            <w:r w:rsidR="00462BC2">
              <w:rPr>
                <w:b/>
              </w:rPr>
              <w:t xml:space="preserve"> </w:t>
            </w:r>
            <w:r w:rsidR="00BF17D7" w:rsidRPr="00997AB8">
              <w:rPr>
                <w:b/>
              </w:rPr>
              <w:t>Eur</w:t>
            </w:r>
          </w:p>
          <w:p w14:paraId="3F505BDE" w14:textId="77777777" w:rsidR="00BF17D7" w:rsidRPr="00997AB8" w:rsidRDefault="00BF17D7" w:rsidP="004C0267">
            <w:pPr>
              <w:jc w:val="center"/>
              <w:rPr>
                <w:b/>
              </w:rPr>
            </w:pPr>
          </w:p>
        </w:tc>
        <w:tc>
          <w:tcPr>
            <w:tcW w:w="2836" w:type="dxa"/>
            <w:vAlign w:val="center"/>
          </w:tcPr>
          <w:p w14:paraId="08E11E6E" w14:textId="6FEA558A" w:rsidR="00BF17D7" w:rsidRPr="00997AB8" w:rsidRDefault="00407557" w:rsidP="004C0267">
            <w:pPr>
              <w:jc w:val="center"/>
              <w:rPr>
                <w:b/>
              </w:rPr>
            </w:pPr>
            <w:r>
              <w:rPr>
                <w:b/>
              </w:rPr>
              <w:t xml:space="preserve">Paramos intensyvumas, iki </w:t>
            </w:r>
            <w:r w:rsidR="00667F7A">
              <w:rPr>
                <w:b/>
              </w:rPr>
              <w:t>5</w:t>
            </w:r>
            <w:r>
              <w:rPr>
                <w:b/>
              </w:rPr>
              <w:t xml:space="preserve">0 </w:t>
            </w:r>
            <w:r w:rsidR="00BF17D7" w:rsidRPr="00997AB8">
              <w:rPr>
                <w:b/>
              </w:rPr>
              <w:t>proc.</w:t>
            </w:r>
          </w:p>
        </w:tc>
      </w:tr>
      <w:tr w:rsidR="00BF17D7" w:rsidRPr="00495AF3" w14:paraId="3138CE49" w14:textId="77777777" w:rsidTr="00695A36">
        <w:trPr>
          <w:cantSplit/>
          <w:trHeight w:val="70"/>
        </w:trPr>
        <w:tc>
          <w:tcPr>
            <w:tcW w:w="14745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593068FE" w14:textId="77777777" w:rsidR="00BF17D7" w:rsidRPr="00997AB8" w:rsidRDefault="00BF17D7" w:rsidP="004C0267">
            <w:pPr>
              <w:autoSpaceDE w:val="0"/>
              <w:autoSpaceDN w:val="0"/>
              <w:jc w:val="center"/>
            </w:pPr>
            <w:r w:rsidRPr="00997AB8">
              <w:rPr>
                <w:b/>
              </w:rPr>
              <w:t>Skirti paramą šiems projektams:</w:t>
            </w:r>
          </w:p>
        </w:tc>
      </w:tr>
      <w:tr w:rsidR="0025666A" w14:paraId="6448E7BB" w14:textId="77777777" w:rsidTr="00DA6866">
        <w:trPr>
          <w:cantSplit/>
          <w:trHeight w:val="2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83DBE" w14:textId="3D2FE9FF" w:rsidR="0025666A" w:rsidRDefault="0025666A" w:rsidP="0025666A">
            <w:pPr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C03" w14:textId="4F388557" w:rsidR="0025666A" w:rsidRPr="003B139B" w:rsidRDefault="00647B14" w:rsidP="0025666A">
            <w:pPr>
              <w:jc w:val="center"/>
              <w:rPr>
                <w:bCs/>
              </w:rPr>
            </w:pPr>
            <w:r w:rsidRPr="00647B14">
              <w:rPr>
                <w:bCs/>
              </w:rPr>
              <w:t>48ED-KS-21-2-08755-PR001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EB2" w14:textId="60C36D11" w:rsidR="0025666A" w:rsidRPr="005E281A" w:rsidRDefault="005271B4" w:rsidP="0025666A">
            <w:pPr>
              <w:jc w:val="center"/>
            </w:pPr>
            <w:r w:rsidRPr="005271B4">
              <w:t>UAB „Baisogalos Bioenergija“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A2D" w14:textId="693CFC2B" w:rsidR="0025666A" w:rsidRPr="003B139B" w:rsidRDefault="005271B4" w:rsidP="0025666A">
            <w:pPr>
              <w:autoSpaceDE w:val="0"/>
              <w:autoSpaceDN w:val="0"/>
              <w:jc w:val="center"/>
            </w:pPr>
            <w:r w:rsidRPr="005271B4">
              <w:t>10 862</w:t>
            </w:r>
            <w:r w:rsidR="00667F7A" w:rsidRPr="00667F7A">
              <w:t>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F66" w14:textId="75C78A2D" w:rsidR="0025666A" w:rsidRDefault="000458A8" w:rsidP="0025666A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0458A8">
              <w:rPr>
                <w:color w:val="000000" w:themeColor="text1"/>
              </w:rPr>
              <w:t>49,99</w:t>
            </w:r>
            <w:r w:rsidR="002D33CF">
              <w:rPr>
                <w:color w:val="000000" w:themeColor="text1"/>
              </w:rPr>
              <w:t>769</w:t>
            </w:r>
          </w:p>
        </w:tc>
      </w:tr>
      <w:tr w:rsidR="00ED72A5" w:rsidRPr="005E0EF5" w14:paraId="0CC76B8D" w14:textId="77777777" w:rsidTr="00695A36">
        <w:trPr>
          <w:cantSplit/>
          <w:trHeight w:val="232"/>
        </w:trPr>
        <w:tc>
          <w:tcPr>
            <w:tcW w:w="14745" w:type="dxa"/>
            <w:gridSpan w:val="5"/>
            <w:noWrap/>
            <w:tcMar>
              <w:left w:w="0" w:type="dxa"/>
              <w:right w:w="0" w:type="dxa"/>
            </w:tcMar>
            <w:vAlign w:val="bottom"/>
          </w:tcPr>
          <w:p w14:paraId="3850BF4B" w14:textId="5CBED86B" w:rsidR="00ED72A5" w:rsidRPr="00EA7E20" w:rsidRDefault="00ED72A5" w:rsidP="00ED72A5">
            <w:pPr>
              <w:autoSpaceDE w:val="0"/>
              <w:autoSpaceDN w:val="0"/>
              <w:jc w:val="center"/>
              <w:rPr>
                <w:highlight w:val="yellow"/>
              </w:rPr>
            </w:pPr>
            <w:r w:rsidRPr="00EA7E20">
              <w:rPr>
                <w:b/>
              </w:rPr>
              <w:t>Neskirti paramos šiems projektams:</w:t>
            </w:r>
          </w:p>
        </w:tc>
      </w:tr>
      <w:tr w:rsidR="00ED72A5" w14:paraId="12C6B5F7" w14:textId="77777777" w:rsidTr="00695A36">
        <w:trPr>
          <w:cantSplit/>
          <w:trHeight w:val="2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60D4" w14:textId="6CA6AEF4" w:rsidR="00ED72A5" w:rsidRDefault="0077755D" w:rsidP="00ED72A5">
            <w:pPr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322" w14:textId="60A6736B" w:rsidR="00ED72A5" w:rsidRDefault="0077755D" w:rsidP="00ED72A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D915" w14:textId="42FC35BD" w:rsidR="00ED72A5" w:rsidRPr="00086037" w:rsidRDefault="0077755D" w:rsidP="00ED72A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CA48" w14:textId="4DAF1F48" w:rsidR="002C2677" w:rsidRDefault="002C2677" w:rsidP="002C2677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E2DA" w14:textId="524FEF3D" w:rsidR="00ED72A5" w:rsidRDefault="002C2677" w:rsidP="00ED72A5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72A5" w:rsidRPr="005E0EF5" w14:paraId="1F68F6B6" w14:textId="77777777" w:rsidTr="00695A36">
        <w:trPr>
          <w:cantSplit/>
          <w:trHeight w:val="232"/>
        </w:trPr>
        <w:tc>
          <w:tcPr>
            <w:tcW w:w="1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ABAE826" w14:textId="7603F123" w:rsidR="00ED72A5" w:rsidRPr="00EA7E20" w:rsidRDefault="00ED72A5" w:rsidP="00ED72A5">
            <w:pPr>
              <w:autoSpaceDE w:val="0"/>
              <w:autoSpaceDN w:val="0"/>
              <w:jc w:val="center"/>
            </w:pPr>
            <w:r w:rsidRPr="00EA7E20">
              <w:rPr>
                <w:b/>
              </w:rPr>
              <w:t>Grąžinti projektus pakartotinai vertinti:</w:t>
            </w:r>
          </w:p>
        </w:tc>
      </w:tr>
      <w:tr w:rsidR="00667F7A" w14:paraId="1E5FBC25" w14:textId="77777777" w:rsidTr="00695A36">
        <w:trPr>
          <w:cantSplit/>
          <w:trHeight w:val="2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A6B7" w14:textId="3A3F37D7" w:rsidR="00667F7A" w:rsidRPr="006758B9" w:rsidRDefault="00667F7A" w:rsidP="00667F7A">
            <w:pPr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832A" w14:textId="1A25AAA2" w:rsidR="00667F7A" w:rsidRPr="006758B9" w:rsidRDefault="00667F7A" w:rsidP="00667F7A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D14" w14:textId="210EF04F" w:rsidR="00667F7A" w:rsidRPr="006758B9" w:rsidRDefault="00667F7A" w:rsidP="00667F7A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24C" w14:textId="6038C9BE" w:rsidR="00667F7A" w:rsidRPr="006758B9" w:rsidRDefault="00667F7A" w:rsidP="00667F7A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72C4" w14:textId="7DA07B00" w:rsidR="00667F7A" w:rsidRPr="006758B9" w:rsidRDefault="00667F7A" w:rsidP="00667F7A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A984990" w14:textId="77777777" w:rsidR="00695A36" w:rsidRDefault="00695A36" w:rsidP="00EA7E20">
      <w:pPr>
        <w:jc w:val="center"/>
      </w:pPr>
    </w:p>
    <w:p w14:paraId="6F0C6CF9" w14:textId="42E9B382" w:rsidR="0093305A" w:rsidRPr="00110C82" w:rsidRDefault="00EA7E20" w:rsidP="00EA7E20">
      <w:pPr>
        <w:jc w:val="center"/>
      </w:pPr>
      <w:r>
        <w:t>__________________________________</w:t>
      </w:r>
    </w:p>
    <w:p w14:paraId="4ABD8A7C" w14:textId="77777777" w:rsidR="006F77CE" w:rsidRPr="00110C82" w:rsidRDefault="006F77CE" w:rsidP="0093305A"/>
    <w:sectPr w:rsidR="006F77CE" w:rsidRPr="00110C82" w:rsidSect="00BF17D7">
      <w:headerReference w:type="even" r:id="rId8"/>
      <w:headerReference w:type="default" r:id="rId9"/>
      <w:pgSz w:w="16838" w:h="11906" w:orient="landscape" w:code="9"/>
      <w:pgMar w:top="1276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5C747" w14:textId="77777777" w:rsidR="000455BE" w:rsidRDefault="000455BE">
      <w:r>
        <w:separator/>
      </w:r>
    </w:p>
  </w:endnote>
  <w:endnote w:type="continuationSeparator" w:id="0">
    <w:p w14:paraId="4BE09840" w14:textId="77777777" w:rsidR="000455BE" w:rsidRDefault="0004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6A0A4" w14:textId="77777777" w:rsidR="000455BE" w:rsidRDefault="000455BE">
      <w:r>
        <w:separator/>
      </w:r>
    </w:p>
  </w:footnote>
  <w:footnote w:type="continuationSeparator" w:id="0">
    <w:p w14:paraId="08DC9D60" w14:textId="77777777" w:rsidR="000455BE" w:rsidRDefault="0004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F97D8" w14:textId="77777777" w:rsidR="00D75A52" w:rsidRDefault="00D75A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112E0F" w14:textId="77777777" w:rsidR="00D75A52" w:rsidRDefault="00D75A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0B3DE" w14:textId="77777777" w:rsidR="00D75A52" w:rsidRDefault="00D75A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212C89" w14:textId="77777777" w:rsidR="00D75A52" w:rsidRDefault="00D75A52" w:rsidP="001B49D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2A40"/>
    <w:multiLevelType w:val="hybridMultilevel"/>
    <w:tmpl w:val="57BE8A9A"/>
    <w:lvl w:ilvl="0" w:tplc="4D8C83F8">
      <w:start w:val="1"/>
      <w:numFmt w:val="decimal"/>
      <w:lvlText w:val="5.%1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ACDE7494">
      <w:start w:val="1"/>
      <w:numFmt w:val="decimal"/>
      <w:lvlText w:val="%2"/>
      <w:lvlJc w:val="left"/>
      <w:pPr>
        <w:tabs>
          <w:tab w:val="num" w:pos="1593"/>
        </w:tabs>
        <w:ind w:left="159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 w15:restartNumberingAfterBreak="0">
    <w:nsid w:val="11940E14"/>
    <w:multiLevelType w:val="multilevel"/>
    <w:tmpl w:val="9B06E086"/>
    <w:lvl w:ilvl="0">
      <w:start w:val="1"/>
      <w:numFmt w:val="decimal"/>
      <w:pStyle w:val="Style1"/>
      <w:suff w:val="space"/>
      <w:lvlText w:val="%1."/>
      <w:lvlJc w:val="left"/>
      <w:pPr>
        <w:ind w:left="426" w:firstLine="567"/>
      </w:pPr>
      <w:rPr>
        <w:rFonts w:hint="default"/>
        <w:b w:val="0"/>
        <w:strike w:val="0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141" w:firstLine="567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A892A52"/>
    <w:multiLevelType w:val="multilevel"/>
    <w:tmpl w:val="DEB433DE"/>
    <w:lvl w:ilvl="0">
      <w:start w:val="30"/>
      <w:numFmt w:val="decimal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284"/>
      </w:pPr>
      <w:rPr>
        <w:rFonts w:ascii="Times New Roman" w:hAnsi="Times New Roman" w:hint="default"/>
        <w:b w:val="0"/>
        <w:sz w:val="22"/>
        <w:szCs w:val="22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82"/>
      </w:pPr>
      <w:rPr>
        <w:rFonts w:ascii="Times New Roman" w:hAnsi="Times New Roman" w:hint="default"/>
        <w:b w:val="0"/>
        <w:sz w:val="22"/>
        <w:szCs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82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78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9264AEB"/>
    <w:multiLevelType w:val="multilevel"/>
    <w:tmpl w:val="CCB86926"/>
    <w:lvl w:ilvl="0">
      <w:start w:val="8"/>
      <w:numFmt w:val="none"/>
      <w:lvlText w:val="8."/>
      <w:lvlJc w:val="left"/>
      <w:pPr>
        <w:tabs>
          <w:tab w:val="num" w:pos="1134"/>
        </w:tabs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num1Diagrama"/>
      <w:isLgl/>
      <w:suff w:val="space"/>
      <w:lvlText w:val="%18.1."/>
      <w:lvlJc w:val="left"/>
      <w:pPr>
        <w:ind w:left="-18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5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-436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  <w:rPr>
        <w:rFonts w:hint="default"/>
      </w:rPr>
    </w:lvl>
  </w:abstractNum>
  <w:abstractNum w:abstractNumId="4" w15:restartNumberingAfterBreak="0">
    <w:nsid w:val="301F54CC"/>
    <w:multiLevelType w:val="multilevel"/>
    <w:tmpl w:val="B4A46B24"/>
    <w:lvl w:ilvl="0">
      <w:start w:val="1"/>
      <w:numFmt w:val="decimal"/>
      <w:lvlText w:val="%1."/>
      <w:lvlJc w:val="left"/>
      <w:pPr>
        <w:tabs>
          <w:tab w:val="num" w:pos="414"/>
        </w:tabs>
        <w:ind w:left="-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-18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nothing"/>
      <w:lvlText w:val="%1.%2.%3."/>
      <w:lvlJc w:val="left"/>
      <w:pPr>
        <w:ind w:left="54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Diagrama"/>
      <w:isLgl/>
      <w:lvlText w:val="%1.%2.%3.%4"/>
      <w:lvlJc w:val="left"/>
      <w:pPr>
        <w:tabs>
          <w:tab w:val="num" w:pos="1440"/>
        </w:tabs>
        <w:ind w:left="-436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  <w:rPr>
        <w:rFonts w:hint="default"/>
      </w:rPr>
    </w:lvl>
  </w:abstractNum>
  <w:abstractNum w:abstractNumId="5" w15:restartNumberingAfterBreak="0">
    <w:nsid w:val="33A63402"/>
    <w:multiLevelType w:val="multilevel"/>
    <w:tmpl w:val="195AF73E"/>
    <w:lvl w:ilvl="0">
      <w:start w:val="25"/>
      <w:numFmt w:val="decimal"/>
      <w:suff w:val="space"/>
      <w:lvlText w:val="%1."/>
      <w:lvlJc w:val="left"/>
      <w:pPr>
        <w:ind w:left="1" w:firstLine="53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" w:firstLine="540"/>
      </w:pPr>
      <w:rPr>
        <w:rFonts w:hint="default"/>
        <w:sz w:val="22"/>
        <w:szCs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" w:firstLine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6" w15:restartNumberingAfterBreak="0">
    <w:nsid w:val="50D831D7"/>
    <w:multiLevelType w:val="hybridMultilevel"/>
    <w:tmpl w:val="B60A3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5799D"/>
    <w:multiLevelType w:val="multilevel"/>
    <w:tmpl w:val="7DBCF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7126985"/>
    <w:multiLevelType w:val="hybridMultilevel"/>
    <w:tmpl w:val="99B08AD2"/>
    <w:lvl w:ilvl="0" w:tplc="48B83A2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69565CB4"/>
    <w:multiLevelType w:val="hybridMultilevel"/>
    <w:tmpl w:val="4AA2AC90"/>
    <w:lvl w:ilvl="0" w:tplc="65D8A2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0DE3A4E"/>
    <w:multiLevelType w:val="multilevel"/>
    <w:tmpl w:val="04270023"/>
    <w:lvl w:ilvl="0">
      <w:start w:val="1"/>
      <w:numFmt w:val="upperRoman"/>
      <w:pStyle w:val="Antrat1"/>
      <w:lvlText w:val="Straipsnis %1."/>
      <w:lvlJc w:val="left"/>
      <w:pPr>
        <w:tabs>
          <w:tab w:val="num" w:pos="2586"/>
        </w:tabs>
        <w:ind w:left="426" w:firstLine="0"/>
      </w:pPr>
    </w:lvl>
    <w:lvl w:ilvl="1">
      <w:start w:val="1"/>
      <w:numFmt w:val="decimalZero"/>
      <w:pStyle w:val="Antrat2"/>
      <w:isLgl/>
      <w:lvlText w:val="Sekcija %1.%2"/>
      <w:lvlJc w:val="left"/>
      <w:pPr>
        <w:tabs>
          <w:tab w:val="num" w:pos="1866"/>
        </w:tabs>
        <w:ind w:left="426" w:firstLine="0"/>
      </w:pPr>
    </w:lvl>
    <w:lvl w:ilvl="2">
      <w:start w:val="1"/>
      <w:numFmt w:val="lowerLetter"/>
      <w:lvlText w:val="(%3)"/>
      <w:lvlJc w:val="left"/>
      <w:pPr>
        <w:tabs>
          <w:tab w:val="num" w:pos="1146"/>
        </w:tabs>
        <w:ind w:left="1146" w:hanging="432"/>
      </w:pPr>
    </w:lvl>
    <w:lvl w:ilvl="3">
      <w:start w:val="1"/>
      <w:numFmt w:val="lowerRoman"/>
      <w:lvlText w:val="(%4)"/>
      <w:lvlJc w:val="right"/>
      <w:pPr>
        <w:tabs>
          <w:tab w:val="num" w:pos="1290"/>
        </w:tabs>
        <w:ind w:left="1290" w:hanging="144"/>
      </w:pPr>
    </w:lvl>
    <w:lvl w:ilvl="4">
      <w:start w:val="1"/>
      <w:numFmt w:val="decimal"/>
      <w:lvlText w:val="%5)"/>
      <w:lvlJc w:val="left"/>
      <w:pPr>
        <w:tabs>
          <w:tab w:val="num" w:pos="1434"/>
        </w:tabs>
        <w:ind w:left="1434" w:hanging="432"/>
      </w:pPr>
    </w:lvl>
    <w:lvl w:ilvl="5">
      <w:start w:val="1"/>
      <w:numFmt w:val="lowerLetter"/>
      <w:lvlText w:val="%6)"/>
      <w:lvlJc w:val="left"/>
      <w:pPr>
        <w:tabs>
          <w:tab w:val="num" w:pos="1578"/>
        </w:tabs>
        <w:ind w:left="1578" w:hanging="432"/>
      </w:pPr>
    </w:lvl>
    <w:lvl w:ilvl="6">
      <w:start w:val="1"/>
      <w:numFmt w:val="lowerRoman"/>
      <w:lvlText w:val="%7)"/>
      <w:lvlJc w:val="right"/>
      <w:pPr>
        <w:tabs>
          <w:tab w:val="num" w:pos="1722"/>
        </w:tabs>
        <w:ind w:left="1722" w:hanging="288"/>
      </w:pPr>
    </w:lvl>
    <w:lvl w:ilvl="7">
      <w:start w:val="1"/>
      <w:numFmt w:val="lowerLetter"/>
      <w:lvlText w:val="%8."/>
      <w:lvlJc w:val="left"/>
      <w:pPr>
        <w:tabs>
          <w:tab w:val="num" w:pos="1866"/>
        </w:tabs>
        <w:ind w:left="1866" w:hanging="432"/>
      </w:pPr>
    </w:lvl>
    <w:lvl w:ilvl="8">
      <w:start w:val="1"/>
      <w:numFmt w:val="lowerRoman"/>
      <w:lvlText w:val="%9."/>
      <w:lvlJc w:val="right"/>
      <w:pPr>
        <w:tabs>
          <w:tab w:val="num" w:pos="2010"/>
        </w:tabs>
        <w:ind w:left="2010" w:hanging="144"/>
      </w:pPr>
    </w:lvl>
  </w:abstractNum>
  <w:abstractNum w:abstractNumId="11" w15:restartNumberingAfterBreak="0">
    <w:nsid w:val="7D14492E"/>
    <w:multiLevelType w:val="multilevel"/>
    <w:tmpl w:val="F676B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1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28"/>
    <w:rsid w:val="00001455"/>
    <w:rsid w:val="00007123"/>
    <w:rsid w:val="00011A4A"/>
    <w:rsid w:val="000121DC"/>
    <w:rsid w:val="00013F40"/>
    <w:rsid w:val="00015A85"/>
    <w:rsid w:val="000164A3"/>
    <w:rsid w:val="00022F49"/>
    <w:rsid w:val="00023918"/>
    <w:rsid w:val="0002461C"/>
    <w:rsid w:val="000257E7"/>
    <w:rsid w:val="0002625B"/>
    <w:rsid w:val="00026AAB"/>
    <w:rsid w:val="000300E6"/>
    <w:rsid w:val="0003202C"/>
    <w:rsid w:val="00033C49"/>
    <w:rsid w:val="00034E73"/>
    <w:rsid w:val="00037124"/>
    <w:rsid w:val="00041256"/>
    <w:rsid w:val="000442DC"/>
    <w:rsid w:val="000443BE"/>
    <w:rsid w:val="000455BE"/>
    <w:rsid w:val="000458A8"/>
    <w:rsid w:val="00045C0C"/>
    <w:rsid w:val="000471B0"/>
    <w:rsid w:val="000471CD"/>
    <w:rsid w:val="00060369"/>
    <w:rsid w:val="00060B41"/>
    <w:rsid w:val="000630D6"/>
    <w:rsid w:val="000634D4"/>
    <w:rsid w:val="00063573"/>
    <w:rsid w:val="00063E43"/>
    <w:rsid w:val="0006433F"/>
    <w:rsid w:val="000654B8"/>
    <w:rsid w:val="00067D39"/>
    <w:rsid w:val="000713BC"/>
    <w:rsid w:val="00071A2C"/>
    <w:rsid w:val="00076B66"/>
    <w:rsid w:val="0008005B"/>
    <w:rsid w:val="0008022F"/>
    <w:rsid w:val="00081CAA"/>
    <w:rsid w:val="000829D3"/>
    <w:rsid w:val="00082D81"/>
    <w:rsid w:val="00082DB5"/>
    <w:rsid w:val="00083A55"/>
    <w:rsid w:val="00083D42"/>
    <w:rsid w:val="000851EB"/>
    <w:rsid w:val="00086037"/>
    <w:rsid w:val="00091BAE"/>
    <w:rsid w:val="00092CA2"/>
    <w:rsid w:val="0009413A"/>
    <w:rsid w:val="00094760"/>
    <w:rsid w:val="00096852"/>
    <w:rsid w:val="000A0D01"/>
    <w:rsid w:val="000A393F"/>
    <w:rsid w:val="000B1BEB"/>
    <w:rsid w:val="000B1DB5"/>
    <w:rsid w:val="000B2C83"/>
    <w:rsid w:val="000B7050"/>
    <w:rsid w:val="000C15B7"/>
    <w:rsid w:val="000C294B"/>
    <w:rsid w:val="000C2C96"/>
    <w:rsid w:val="000C33D1"/>
    <w:rsid w:val="000C35B6"/>
    <w:rsid w:val="000C5FEF"/>
    <w:rsid w:val="000C6F21"/>
    <w:rsid w:val="000D24B3"/>
    <w:rsid w:val="000D5C01"/>
    <w:rsid w:val="000D6E28"/>
    <w:rsid w:val="000E40B8"/>
    <w:rsid w:val="000E4635"/>
    <w:rsid w:val="000E6BC9"/>
    <w:rsid w:val="000E777F"/>
    <w:rsid w:val="000E7EAB"/>
    <w:rsid w:val="000F11A0"/>
    <w:rsid w:val="000F420D"/>
    <w:rsid w:val="000F4A73"/>
    <w:rsid w:val="001009E0"/>
    <w:rsid w:val="00105BD0"/>
    <w:rsid w:val="0011071B"/>
    <w:rsid w:val="00110C82"/>
    <w:rsid w:val="00110D7F"/>
    <w:rsid w:val="0011221D"/>
    <w:rsid w:val="001135F0"/>
    <w:rsid w:val="001139DC"/>
    <w:rsid w:val="0012095B"/>
    <w:rsid w:val="00122108"/>
    <w:rsid w:val="001226CD"/>
    <w:rsid w:val="00125098"/>
    <w:rsid w:val="0012543C"/>
    <w:rsid w:val="00126882"/>
    <w:rsid w:val="001274D4"/>
    <w:rsid w:val="001279E3"/>
    <w:rsid w:val="001301BB"/>
    <w:rsid w:val="00132CBF"/>
    <w:rsid w:val="00134856"/>
    <w:rsid w:val="00134F94"/>
    <w:rsid w:val="00136A7D"/>
    <w:rsid w:val="00136DBE"/>
    <w:rsid w:val="0013752C"/>
    <w:rsid w:val="001406E4"/>
    <w:rsid w:val="001407FB"/>
    <w:rsid w:val="001427FB"/>
    <w:rsid w:val="00142B59"/>
    <w:rsid w:val="00143983"/>
    <w:rsid w:val="00145C26"/>
    <w:rsid w:val="00150D60"/>
    <w:rsid w:val="001527CC"/>
    <w:rsid w:val="001544B1"/>
    <w:rsid w:val="00155DE7"/>
    <w:rsid w:val="0015637A"/>
    <w:rsid w:val="00156EA3"/>
    <w:rsid w:val="001578EA"/>
    <w:rsid w:val="00160A59"/>
    <w:rsid w:val="00162E38"/>
    <w:rsid w:val="00163360"/>
    <w:rsid w:val="001669F2"/>
    <w:rsid w:val="00166EF5"/>
    <w:rsid w:val="00174A57"/>
    <w:rsid w:val="00180467"/>
    <w:rsid w:val="001843E1"/>
    <w:rsid w:val="00186DD1"/>
    <w:rsid w:val="0019169B"/>
    <w:rsid w:val="0019296B"/>
    <w:rsid w:val="0019543E"/>
    <w:rsid w:val="001A0B46"/>
    <w:rsid w:val="001A26D3"/>
    <w:rsid w:val="001A2DAB"/>
    <w:rsid w:val="001B029F"/>
    <w:rsid w:val="001B030F"/>
    <w:rsid w:val="001B1355"/>
    <w:rsid w:val="001B15E3"/>
    <w:rsid w:val="001B2814"/>
    <w:rsid w:val="001B49DE"/>
    <w:rsid w:val="001B505D"/>
    <w:rsid w:val="001C08C7"/>
    <w:rsid w:val="001C537D"/>
    <w:rsid w:val="001C6729"/>
    <w:rsid w:val="001C693D"/>
    <w:rsid w:val="001D0FF2"/>
    <w:rsid w:val="001D13AA"/>
    <w:rsid w:val="001D1B72"/>
    <w:rsid w:val="001D575B"/>
    <w:rsid w:val="001E30ED"/>
    <w:rsid w:val="001E4026"/>
    <w:rsid w:val="001E4131"/>
    <w:rsid w:val="001E6A4B"/>
    <w:rsid w:val="001F1A76"/>
    <w:rsid w:val="001F26CE"/>
    <w:rsid w:val="001F485D"/>
    <w:rsid w:val="001F720D"/>
    <w:rsid w:val="001F75DB"/>
    <w:rsid w:val="002026E3"/>
    <w:rsid w:val="0020502A"/>
    <w:rsid w:val="0020523C"/>
    <w:rsid w:val="002071FE"/>
    <w:rsid w:val="002078FD"/>
    <w:rsid w:val="0020794D"/>
    <w:rsid w:val="00207CA5"/>
    <w:rsid w:val="0021070C"/>
    <w:rsid w:val="00210E59"/>
    <w:rsid w:val="00216837"/>
    <w:rsid w:val="0021735E"/>
    <w:rsid w:val="00220A52"/>
    <w:rsid w:val="00222023"/>
    <w:rsid w:val="00223422"/>
    <w:rsid w:val="00225983"/>
    <w:rsid w:val="002270D6"/>
    <w:rsid w:val="002275FF"/>
    <w:rsid w:val="002320C1"/>
    <w:rsid w:val="002341D7"/>
    <w:rsid w:val="0023598D"/>
    <w:rsid w:val="00236659"/>
    <w:rsid w:val="002367D2"/>
    <w:rsid w:val="00237268"/>
    <w:rsid w:val="002427E1"/>
    <w:rsid w:val="002440E4"/>
    <w:rsid w:val="00244455"/>
    <w:rsid w:val="002517CF"/>
    <w:rsid w:val="00254185"/>
    <w:rsid w:val="002562EA"/>
    <w:rsid w:val="0025666A"/>
    <w:rsid w:val="002573E1"/>
    <w:rsid w:val="002631AE"/>
    <w:rsid w:val="00263C4D"/>
    <w:rsid w:val="002675AE"/>
    <w:rsid w:val="00267720"/>
    <w:rsid w:val="00270694"/>
    <w:rsid w:val="002722B4"/>
    <w:rsid w:val="00272874"/>
    <w:rsid w:val="002734FE"/>
    <w:rsid w:val="00275D7F"/>
    <w:rsid w:val="00276501"/>
    <w:rsid w:val="00280230"/>
    <w:rsid w:val="0028118F"/>
    <w:rsid w:val="00281C6D"/>
    <w:rsid w:val="00282B31"/>
    <w:rsid w:val="002844AF"/>
    <w:rsid w:val="00284863"/>
    <w:rsid w:val="00284E17"/>
    <w:rsid w:val="002870B5"/>
    <w:rsid w:val="00287FBE"/>
    <w:rsid w:val="002900EF"/>
    <w:rsid w:val="00293196"/>
    <w:rsid w:val="00293A79"/>
    <w:rsid w:val="00296479"/>
    <w:rsid w:val="002A01F6"/>
    <w:rsid w:val="002A0C5A"/>
    <w:rsid w:val="002A1BB9"/>
    <w:rsid w:val="002A1ECC"/>
    <w:rsid w:val="002A2451"/>
    <w:rsid w:val="002A26E2"/>
    <w:rsid w:val="002A2CDB"/>
    <w:rsid w:val="002A44C9"/>
    <w:rsid w:val="002A48CA"/>
    <w:rsid w:val="002A4F7D"/>
    <w:rsid w:val="002A554E"/>
    <w:rsid w:val="002A5BF8"/>
    <w:rsid w:val="002A709D"/>
    <w:rsid w:val="002A753A"/>
    <w:rsid w:val="002B2593"/>
    <w:rsid w:val="002B4234"/>
    <w:rsid w:val="002B7C5A"/>
    <w:rsid w:val="002C073A"/>
    <w:rsid w:val="002C207F"/>
    <w:rsid w:val="002C2677"/>
    <w:rsid w:val="002C3849"/>
    <w:rsid w:val="002C45C5"/>
    <w:rsid w:val="002C69D7"/>
    <w:rsid w:val="002C6C06"/>
    <w:rsid w:val="002D0E0C"/>
    <w:rsid w:val="002D1538"/>
    <w:rsid w:val="002D21B3"/>
    <w:rsid w:val="002D321F"/>
    <w:rsid w:val="002D33CF"/>
    <w:rsid w:val="002D4188"/>
    <w:rsid w:val="002D5156"/>
    <w:rsid w:val="002D580A"/>
    <w:rsid w:val="002D5B5D"/>
    <w:rsid w:val="002D5F22"/>
    <w:rsid w:val="002D63AB"/>
    <w:rsid w:val="002D63D4"/>
    <w:rsid w:val="002D753B"/>
    <w:rsid w:val="002E0920"/>
    <w:rsid w:val="002E5678"/>
    <w:rsid w:val="002E5CBF"/>
    <w:rsid w:val="002E6BEF"/>
    <w:rsid w:val="002F12CD"/>
    <w:rsid w:val="002F1F58"/>
    <w:rsid w:val="002F4197"/>
    <w:rsid w:val="00300B1E"/>
    <w:rsid w:val="00301D92"/>
    <w:rsid w:val="003022FA"/>
    <w:rsid w:val="003037B2"/>
    <w:rsid w:val="00304C52"/>
    <w:rsid w:val="00306C95"/>
    <w:rsid w:val="00307703"/>
    <w:rsid w:val="003100E0"/>
    <w:rsid w:val="003128E1"/>
    <w:rsid w:val="00312E21"/>
    <w:rsid w:val="00313BAD"/>
    <w:rsid w:val="00315A17"/>
    <w:rsid w:val="00315B48"/>
    <w:rsid w:val="00317951"/>
    <w:rsid w:val="00317A6B"/>
    <w:rsid w:val="00324731"/>
    <w:rsid w:val="003311AC"/>
    <w:rsid w:val="0034424C"/>
    <w:rsid w:val="00345AB0"/>
    <w:rsid w:val="00351125"/>
    <w:rsid w:val="003542B2"/>
    <w:rsid w:val="00354FB8"/>
    <w:rsid w:val="00363801"/>
    <w:rsid w:val="00363CFD"/>
    <w:rsid w:val="00365A58"/>
    <w:rsid w:val="00370A77"/>
    <w:rsid w:val="00370A8F"/>
    <w:rsid w:val="0037306C"/>
    <w:rsid w:val="00374198"/>
    <w:rsid w:val="003756DF"/>
    <w:rsid w:val="00375EE2"/>
    <w:rsid w:val="00380E62"/>
    <w:rsid w:val="00381881"/>
    <w:rsid w:val="00387517"/>
    <w:rsid w:val="003901AB"/>
    <w:rsid w:val="0039232E"/>
    <w:rsid w:val="003947F4"/>
    <w:rsid w:val="00395659"/>
    <w:rsid w:val="0039618D"/>
    <w:rsid w:val="003A6CB7"/>
    <w:rsid w:val="003B118A"/>
    <w:rsid w:val="003B139B"/>
    <w:rsid w:val="003B3BFC"/>
    <w:rsid w:val="003B4AB7"/>
    <w:rsid w:val="003B5061"/>
    <w:rsid w:val="003B540E"/>
    <w:rsid w:val="003B6FD6"/>
    <w:rsid w:val="003B758A"/>
    <w:rsid w:val="003C050F"/>
    <w:rsid w:val="003C4A15"/>
    <w:rsid w:val="003C4A5C"/>
    <w:rsid w:val="003C57D9"/>
    <w:rsid w:val="003C5AC5"/>
    <w:rsid w:val="003C6CA6"/>
    <w:rsid w:val="003D1F5C"/>
    <w:rsid w:val="003D27FA"/>
    <w:rsid w:val="003D3D4C"/>
    <w:rsid w:val="003D471D"/>
    <w:rsid w:val="003D568A"/>
    <w:rsid w:val="003D6194"/>
    <w:rsid w:val="003D7C42"/>
    <w:rsid w:val="003E0BD6"/>
    <w:rsid w:val="003E1CE1"/>
    <w:rsid w:val="003E3C67"/>
    <w:rsid w:val="003E6650"/>
    <w:rsid w:val="003E6CA5"/>
    <w:rsid w:val="003F1083"/>
    <w:rsid w:val="003F1B44"/>
    <w:rsid w:val="003F1E86"/>
    <w:rsid w:val="003F1E93"/>
    <w:rsid w:val="003F5DBD"/>
    <w:rsid w:val="003F6173"/>
    <w:rsid w:val="003F6685"/>
    <w:rsid w:val="003F73A9"/>
    <w:rsid w:val="003F79E7"/>
    <w:rsid w:val="00404530"/>
    <w:rsid w:val="00405AEA"/>
    <w:rsid w:val="00407557"/>
    <w:rsid w:val="00407D2F"/>
    <w:rsid w:val="00410F42"/>
    <w:rsid w:val="00411F28"/>
    <w:rsid w:val="004136C8"/>
    <w:rsid w:val="00414126"/>
    <w:rsid w:val="004141B1"/>
    <w:rsid w:val="00415599"/>
    <w:rsid w:val="00417B98"/>
    <w:rsid w:val="00420FF1"/>
    <w:rsid w:val="0042125E"/>
    <w:rsid w:val="0042750F"/>
    <w:rsid w:val="004317A1"/>
    <w:rsid w:val="00431828"/>
    <w:rsid w:val="004320C9"/>
    <w:rsid w:val="0043216A"/>
    <w:rsid w:val="00432D18"/>
    <w:rsid w:val="00434BD4"/>
    <w:rsid w:val="004367DC"/>
    <w:rsid w:val="00436C90"/>
    <w:rsid w:val="00440703"/>
    <w:rsid w:val="004423A8"/>
    <w:rsid w:val="00442468"/>
    <w:rsid w:val="004443D5"/>
    <w:rsid w:val="004467ED"/>
    <w:rsid w:val="004513CB"/>
    <w:rsid w:val="00453BF4"/>
    <w:rsid w:val="00456678"/>
    <w:rsid w:val="00457687"/>
    <w:rsid w:val="004603C3"/>
    <w:rsid w:val="004608A2"/>
    <w:rsid w:val="00461093"/>
    <w:rsid w:val="0046166F"/>
    <w:rsid w:val="00462BC2"/>
    <w:rsid w:val="0046741B"/>
    <w:rsid w:val="004705A4"/>
    <w:rsid w:val="00470975"/>
    <w:rsid w:val="0047139A"/>
    <w:rsid w:val="00472376"/>
    <w:rsid w:val="00472543"/>
    <w:rsid w:val="004727C5"/>
    <w:rsid w:val="00473244"/>
    <w:rsid w:val="0047328B"/>
    <w:rsid w:val="004735C0"/>
    <w:rsid w:val="0047420B"/>
    <w:rsid w:val="0047463D"/>
    <w:rsid w:val="00475C40"/>
    <w:rsid w:val="00476D81"/>
    <w:rsid w:val="00477554"/>
    <w:rsid w:val="0047786E"/>
    <w:rsid w:val="00480C12"/>
    <w:rsid w:val="00481607"/>
    <w:rsid w:val="00484B2F"/>
    <w:rsid w:val="00486DD7"/>
    <w:rsid w:val="004907BD"/>
    <w:rsid w:val="00490C4F"/>
    <w:rsid w:val="00491BA0"/>
    <w:rsid w:val="00495AF3"/>
    <w:rsid w:val="00496DE4"/>
    <w:rsid w:val="004A0613"/>
    <w:rsid w:val="004A1D44"/>
    <w:rsid w:val="004A1F72"/>
    <w:rsid w:val="004A3C3F"/>
    <w:rsid w:val="004A456A"/>
    <w:rsid w:val="004A7E9F"/>
    <w:rsid w:val="004B1501"/>
    <w:rsid w:val="004B4E5A"/>
    <w:rsid w:val="004B5B81"/>
    <w:rsid w:val="004B6918"/>
    <w:rsid w:val="004C0267"/>
    <w:rsid w:val="004C09A1"/>
    <w:rsid w:val="004C4250"/>
    <w:rsid w:val="004C7743"/>
    <w:rsid w:val="004C7BF9"/>
    <w:rsid w:val="004D032B"/>
    <w:rsid w:val="004D1CA0"/>
    <w:rsid w:val="004D3365"/>
    <w:rsid w:val="004D5A90"/>
    <w:rsid w:val="004D74EE"/>
    <w:rsid w:val="004D7871"/>
    <w:rsid w:val="004E1A09"/>
    <w:rsid w:val="004E728A"/>
    <w:rsid w:val="004F377A"/>
    <w:rsid w:val="004F5EF3"/>
    <w:rsid w:val="00501D3E"/>
    <w:rsid w:val="005030F5"/>
    <w:rsid w:val="005031AD"/>
    <w:rsid w:val="00503A96"/>
    <w:rsid w:val="005100FD"/>
    <w:rsid w:val="00514EFB"/>
    <w:rsid w:val="00515919"/>
    <w:rsid w:val="00515F8E"/>
    <w:rsid w:val="00517B3B"/>
    <w:rsid w:val="00520101"/>
    <w:rsid w:val="00521D57"/>
    <w:rsid w:val="005235BB"/>
    <w:rsid w:val="00523AE9"/>
    <w:rsid w:val="00523B7C"/>
    <w:rsid w:val="005271B4"/>
    <w:rsid w:val="00532722"/>
    <w:rsid w:val="00534006"/>
    <w:rsid w:val="00536DE7"/>
    <w:rsid w:val="005414E5"/>
    <w:rsid w:val="00542EBF"/>
    <w:rsid w:val="00543704"/>
    <w:rsid w:val="00544796"/>
    <w:rsid w:val="00545212"/>
    <w:rsid w:val="005474EF"/>
    <w:rsid w:val="00550AD0"/>
    <w:rsid w:val="00556F26"/>
    <w:rsid w:val="00560161"/>
    <w:rsid w:val="00561D2E"/>
    <w:rsid w:val="00562FCF"/>
    <w:rsid w:val="00563781"/>
    <w:rsid w:val="00565CFE"/>
    <w:rsid w:val="0056685F"/>
    <w:rsid w:val="005727DD"/>
    <w:rsid w:val="00573B09"/>
    <w:rsid w:val="00574456"/>
    <w:rsid w:val="00577F18"/>
    <w:rsid w:val="00580342"/>
    <w:rsid w:val="00580E25"/>
    <w:rsid w:val="005815F1"/>
    <w:rsid w:val="00581C2E"/>
    <w:rsid w:val="00584153"/>
    <w:rsid w:val="0058544B"/>
    <w:rsid w:val="00586BF4"/>
    <w:rsid w:val="005917AB"/>
    <w:rsid w:val="00592125"/>
    <w:rsid w:val="00592739"/>
    <w:rsid w:val="0059318E"/>
    <w:rsid w:val="00593662"/>
    <w:rsid w:val="005A1AEF"/>
    <w:rsid w:val="005A20FD"/>
    <w:rsid w:val="005A2730"/>
    <w:rsid w:val="005A3D4F"/>
    <w:rsid w:val="005A42EE"/>
    <w:rsid w:val="005B1456"/>
    <w:rsid w:val="005B26C4"/>
    <w:rsid w:val="005B3BB0"/>
    <w:rsid w:val="005B3ED5"/>
    <w:rsid w:val="005C02A6"/>
    <w:rsid w:val="005C11DD"/>
    <w:rsid w:val="005C2596"/>
    <w:rsid w:val="005C48B1"/>
    <w:rsid w:val="005C64C0"/>
    <w:rsid w:val="005C772C"/>
    <w:rsid w:val="005D047C"/>
    <w:rsid w:val="005D3311"/>
    <w:rsid w:val="005E0EF5"/>
    <w:rsid w:val="005E1E49"/>
    <w:rsid w:val="005E23C9"/>
    <w:rsid w:val="005E281A"/>
    <w:rsid w:val="005E3E49"/>
    <w:rsid w:val="005E3FF1"/>
    <w:rsid w:val="005E5617"/>
    <w:rsid w:val="005E575D"/>
    <w:rsid w:val="005E5F5B"/>
    <w:rsid w:val="005E75E8"/>
    <w:rsid w:val="005F0967"/>
    <w:rsid w:val="005F1E99"/>
    <w:rsid w:val="005F2305"/>
    <w:rsid w:val="005F390E"/>
    <w:rsid w:val="005F3970"/>
    <w:rsid w:val="005F4C8E"/>
    <w:rsid w:val="005F4D8C"/>
    <w:rsid w:val="005F68F3"/>
    <w:rsid w:val="00601848"/>
    <w:rsid w:val="00603DCB"/>
    <w:rsid w:val="0060792E"/>
    <w:rsid w:val="00611329"/>
    <w:rsid w:val="00611C09"/>
    <w:rsid w:val="006148A9"/>
    <w:rsid w:val="00614DE3"/>
    <w:rsid w:val="006260E9"/>
    <w:rsid w:val="00626B6F"/>
    <w:rsid w:val="00626E2A"/>
    <w:rsid w:val="00634270"/>
    <w:rsid w:val="006353CE"/>
    <w:rsid w:val="006404A9"/>
    <w:rsid w:val="00641CEB"/>
    <w:rsid w:val="00643370"/>
    <w:rsid w:val="006441A3"/>
    <w:rsid w:val="0064442B"/>
    <w:rsid w:val="00647B14"/>
    <w:rsid w:val="006533BE"/>
    <w:rsid w:val="006548A7"/>
    <w:rsid w:val="0065548D"/>
    <w:rsid w:val="00660BC8"/>
    <w:rsid w:val="00660CAE"/>
    <w:rsid w:val="0066204C"/>
    <w:rsid w:val="00667F7A"/>
    <w:rsid w:val="00670AA6"/>
    <w:rsid w:val="00671420"/>
    <w:rsid w:val="006724A0"/>
    <w:rsid w:val="00672A8B"/>
    <w:rsid w:val="006738EC"/>
    <w:rsid w:val="006758B9"/>
    <w:rsid w:val="00680318"/>
    <w:rsid w:val="00684835"/>
    <w:rsid w:val="00684DD5"/>
    <w:rsid w:val="0068795E"/>
    <w:rsid w:val="00691FCD"/>
    <w:rsid w:val="00692881"/>
    <w:rsid w:val="00695A36"/>
    <w:rsid w:val="006969C3"/>
    <w:rsid w:val="006A04B2"/>
    <w:rsid w:val="006A23CA"/>
    <w:rsid w:val="006A31FE"/>
    <w:rsid w:val="006A32A6"/>
    <w:rsid w:val="006A4525"/>
    <w:rsid w:val="006A4859"/>
    <w:rsid w:val="006A5BF9"/>
    <w:rsid w:val="006A6A4D"/>
    <w:rsid w:val="006A6EB1"/>
    <w:rsid w:val="006B08BE"/>
    <w:rsid w:val="006B34C3"/>
    <w:rsid w:val="006B4E00"/>
    <w:rsid w:val="006B579E"/>
    <w:rsid w:val="006C275E"/>
    <w:rsid w:val="006C6372"/>
    <w:rsid w:val="006C66F4"/>
    <w:rsid w:val="006C784A"/>
    <w:rsid w:val="006D0A31"/>
    <w:rsid w:val="006D17CE"/>
    <w:rsid w:val="006D409E"/>
    <w:rsid w:val="006D6895"/>
    <w:rsid w:val="006E192B"/>
    <w:rsid w:val="006E201D"/>
    <w:rsid w:val="006E6C72"/>
    <w:rsid w:val="006E79F0"/>
    <w:rsid w:val="006F148E"/>
    <w:rsid w:val="006F17E6"/>
    <w:rsid w:val="006F1D55"/>
    <w:rsid w:val="006F29FA"/>
    <w:rsid w:val="006F325A"/>
    <w:rsid w:val="006F77CE"/>
    <w:rsid w:val="006F79C9"/>
    <w:rsid w:val="006F7C4A"/>
    <w:rsid w:val="006F7FC8"/>
    <w:rsid w:val="00701772"/>
    <w:rsid w:val="0070551A"/>
    <w:rsid w:val="00710732"/>
    <w:rsid w:val="00710B0B"/>
    <w:rsid w:val="0071408B"/>
    <w:rsid w:val="007158E6"/>
    <w:rsid w:val="00715BFD"/>
    <w:rsid w:val="007161C1"/>
    <w:rsid w:val="00716307"/>
    <w:rsid w:val="007178FB"/>
    <w:rsid w:val="00720B87"/>
    <w:rsid w:val="00720C3E"/>
    <w:rsid w:val="00721792"/>
    <w:rsid w:val="00723852"/>
    <w:rsid w:val="007244AF"/>
    <w:rsid w:val="007259B0"/>
    <w:rsid w:val="00725B5A"/>
    <w:rsid w:val="007272A9"/>
    <w:rsid w:val="007307D2"/>
    <w:rsid w:val="007314C7"/>
    <w:rsid w:val="00733B04"/>
    <w:rsid w:val="00734D23"/>
    <w:rsid w:val="00737AEB"/>
    <w:rsid w:val="00740BEA"/>
    <w:rsid w:val="0074126A"/>
    <w:rsid w:val="0074363B"/>
    <w:rsid w:val="00744F38"/>
    <w:rsid w:val="007469F8"/>
    <w:rsid w:val="007476E1"/>
    <w:rsid w:val="00747F4B"/>
    <w:rsid w:val="00750C0C"/>
    <w:rsid w:val="00751077"/>
    <w:rsid w:val="00753DBC"/>
    <w:rsid w:val="007546D1"/>
    <w:rsid w:val="007557AF"/>
    <w:rsid w:val="007603A3"/>
    <w:rsid w:val="00760EEC"/>
    <w:rsid w:val="00762E83"/>
    <w:rsid w:val="0076435E"/>
    <w:rsid w:val="00765E49"/>
    <w:rsid w:val="00766464"/>
    <w:rsid w:val="007669E0"/>
    <w:rsid w:val="00766C6C"/>
    <w:rsid w:val="00767DB2"/>
    <w:rsid w:val="00772A61"/>
    <w:rsid w:val="00775AEA"/>
    <w:rsid w:val="00776628"/>
    <w:rsid w:val="007768B6"/>
    <w:rsid w:val="007772A4"/>
    <w:rsid w:val="0077755D"/>
    <w:rsid w:val="007830B9"/>
    <w:rsid w:val="007875CF"/>
    <w:rsid w:val="00787F51"/>
    <w:rsid w:val="007920DB"/>
    <w:rsid w:val="00792B5C"/>
    <w:rsid w:val="00794E56"/>
    <w:rsid w:val="007A086D"/>
    <w:rsid w:val="007A43D6"/>
    <w:rsid w:val="007A4918"/>
    <w:rsid w:val="007A5626"/>
    <w:rsid w:val="007B021C"/>
    <w:rsid w:val="007B189D"/>
    <w:rsid w:val="007B2075"/>
    <w:rsid w:val="007B40E2"/>
    <w:rsid w:val="007B7973"/>
    <w:rsid w:val="007B7DDD"/>
    <w:rsid w:val="007C0BB1"/>
    <w:rsid w:val="007C2128"/>
    <w:rsid w:val="007C22D4"/>
    <w:rsid w:val="007C3E47"/>
    <w:rsid w:val="007C7CDD"/>
    <w:rsid w:val="007D29C5"/>
    <w:rsid w:val="007D3BD2"/>
    <w:rsid w:val="007D43AB"/>
    <w:rsid w:val="007D598E"/>
    <w:rsid w:val="007D6895"/>
    <w:rsid w:val="007E0B7A"/>
    <w:rsid w:val="007E2BE4"/>
    <w:rsid w:val="007E5857"/>
    <w:rsid w:val="007E7648"/>
    <w:rsid w:val="007E7998"/>
    <w:rsid w:val="007F004C"/>
    <w:rsid w:val="007F2945"/>
    <w:rsid w:val="007F5EDB"/>
    <w:rsid w:val="007F64D2"/>
    <w:rsid w:val="007F75E9"/>
    <w:rsid w:val="00800641"/>
    <w:rsid w:val="008015ED"/>
    <w:rsid w:val="0080529D"/>
    <w:rsid w:val="00805576"/>
    <w:rsid w:val="00805F32"/>
    <w:rsid w:val="008064B9"/>
    <w:rsid w:val="0080686E"/>
    <w:rsid w:val="00806D02"/>
    <w:rsid w:val="00807633"/>
    <w:rsid w:val="00811D06"/>
    <w:rsid w:val="00812E79"/>
    <w:rsid w:val="00816313"/>
    <w:rsid w:val="00817201"/>
    <w:rsid w:val="0081765A"/>
    <w:rsid w:val="008210EE"/>
    <w:rsid w:val="00821F4C"/>
    <w:rsid w:val="00822897"/>
    <w:rsid w:val="008228F2"/>
    <w:rsid w:val="00824DE0"/>
    <w:rsid w:val="00824F55"/>
    <w:rsid w:val="00827BDA"/>
    <w:rsid w:val="00831895"/>
    <w:rsid w:val="008341E0"/>
    <w:rsid w:val="00836207"/>
    <w:rsid w:val="00837E6B"/>
    <w:rsid w:val="0084052A"/>
    <w:rsid w:val="00840EAF"/>
    <w:rsid w:val="0084221A"/>
    <w:rsid w:val="00842739"/>
    <w:rsid w:val="00842E37"/>
    <w:rsid w:val="00842F7E"/>
    <w:rsid w:val="00843A97"/>
    <w:rsid w:val="00843C2C"/>
    <w:rsid w:val="00844A49"/>
    <w:rsid w:val="00844ADD"/>
    <w:rsid w:val="00845653"/>
    <w:rsid w:val="008460FA"/>
    <w:rsid w:val="00850702"/>
    <w:rsid w:val="00852C03"/>
    <w:rsid w:val="0085539B"/>
    <w:rsid w:val="0086148D"/>
    <w:rsid w:val="008626C7"/>
    <w:rsid w:val="00863A2A"/>
    <w:rsid w:val="00866FBD"/>
    <w:rsid w:val="00870474"/>
    <w:rsid w:val="00870DC9"/>
    <w:rsid w:val="008740B2"/>
    <w:rsid w:val="00874D51"/>
    <w:rsid w:val="0087550F"/>
    <w:rsid w:val="008760A7"/>
    <w:rsid w:val="0087679B"/>
    <w:rsid w:val="008769F9"/>
    <w:rsid w:val="0087773E"/>
    <w:rsid w:val="00881456"/>
    <w:rsid w:val="00883238"/>
    <w:rsid w:val="00884126"/>
    <w:rsid w:val="00885C3B"/>
    <w:rsid w:val="00891625"/>
    <w:rsid w:val="008A1DEB"/>
    <w:rsid w:val="008A1E5A"/>
    <w:rsid w:val="008A474F"/>
    <w:rsid w:val="008A48C3"/>
    <w:rsid w:val="008A5643"/>
    <w:rsid w:val="008A6438"/>
    <w:rsid w:val="008A66BB"/>
    <w:rsid w:val="008B1E37"/>
    <w:rsid w:val="008B2325"/>
    <w:rsid w:val="008B7310"/>
    <w:rsid w:val="008C0D0E"/>
    <w:rsid w:val="008C0D31"/>
    <w:rsid w:val="008C0E04"/>
    <w:rsid w:val="008C11FC"/>
    <w:rsid w:val="008C197B"/>
    <w:rsid w:val="008C1EBC"/>
    <w:rsid w:val="008C209E"/>
    <w:rsid w:val="008C2354"/>
    <w:rsid w:val="008C240B"/>
    <w:rsid w:val="008C61B6"/>
    <w:rsid w:val="008C6C8F"/>
    <w:rsid w:val="008C79F3"/>
    <w:rsid w:val="008D1939"/>
    <w:rsid w:val="008D202F"/>
    <w:rsid w:val="008D4168"/>
    <w:rsid w:val="008D4A8B"/>
    <w:rsid w:val="008D5D01"/>
    <w:rsid w:val="008D6FC5"/>
    <w:rsid w:val="008D77C4"/>
    <w:rsid w:val="008E0505"/>
    <w:rsid w:val="008E0FAE"/>
    <w:rsid w:val="008E1790"/>
    <w:rsid w:val="008E30AD"/>
    <w:rsid w:val="008F1B76"/>
    <w:rsid w:val="008F5A14"/>
    <w:rsid w:val="008F5A98"/>
    <w:rsid w:val="008F6058"/>
    <w:rsid w:val="008F67EA"/>
    <w:rsid w:val="00901D66"/>
    <w:rsid w:val="009048BE"/>
    <w:rsid w:val="00904FB8"/>
    <w:rsid w:val="0090762C"/>
    <w:rsid w:val="00913D83"/>
    <w:rsid w:val="00914BD2"/>
    <w:rsid w:val="00914EDF"/>
    <w:rsid w:val="0091640B"/>
    <w:rsid w:val="0092226D"/>
    <w:rsid w:val="00923714"/>
    <w:rsid w:val="00926A21"/>
    <w:rsid w:val="00927074"/>
    <w:rsid w:val="00927088"/>
    <w:rsid w:val="00930249"/>
    <w:rsid w:val="0093040F"/>
    <w:rsid w:val="00930E0D"/>
    <w:rsid w:val="0093305A"/>
    <w:rsid w:val="00937934"/>
    <w:rsid w:val="0094074D"/>
    <w:rsid w:val="00941BD1"/>
    <w:rsid w:val="00941D3D"/>
    <w:rsid w:val="00945B35"/>
    <w:rsid w:val="00945D18"/>
    <w:rsid w:val="00946925"/>
    <w:rsid w:val="009469CC"/>
    <w:rsid w:val="00947CE8"/>
    <w:rsid w:val="009516EF"/>
    <w:rsid w:val="0095284B"/>
    <w:rsid w:val="009546A0"/>
    <w:rsid w:val="00956FCC"/>
    <w:rsid w:val="00961218"/>
    <w:rsid w:val="009637DB"/>
    <w:rsid w:val="0096594E"/>
    <w:rsid w:val="00966386"/>
    <w:rsid w:val="00966EDF"/>
    <w:rsid w:val="00970227"/>
    <w:rsid w:val="0097094F"/>
    <w:rsid w:val="00971236"/>
    <w:rsid w:val="009718EA"/>
    <w:rsid w:val="00973BD3"/>
    <w:rsid w:val="00975ABC"/>
    <w:rsid w:val="00975C34"/>
    <w:rsid w:val="00976DF7"/>
    <w:rsid w:val="009806AC"/>
    <w:rsid w:val="00981410"/>
    <w:rsid w:val="009851F9"/>
    <w:rsid w:val="00990460"/>
    <w:rsid w:val="009910B6"/>
    <w:rsid w:val="0099329F"/>
    <w:rsid w:val="00997AB8"/>
    <w:rsid w:val="009A2365"/>
    <w:rsid w:val="009A34F1"/>
    <w:rsid w:val="009A4B42"/>
    <w:rsid w:val="009A5473"/>
    <w:rsid w:val="009A69F0"/>
    <w:rsid w:val="009B042A"/>
    <w:rsid w:val="009B1A9E"/>
    <w:rsid w:val="009B30D2"/>
    <w:rsid w:val="009B43E7"/>
    <w:rsid w:val="009B4764"/>
    <w:rsid w:val="009C0D64"/>
    <w:rsid w:val="009C48CC"/>
    <w:rsid w:val="009C643F"/>
    <w:rsid w:val="009D2635"/>
    <w:rsid w:val="009D4081"/>
    <w:rsid w:val="009D4C38"/>
    <w:rsid w:val="009D789A"/>
    <w:rsid w:val="009E0740"/>
    <w:rsid w:val="009E26D1"/>
    <w:rsid w:val="009E34F9"/>
    <w:rsid w:val="009E5DB1"/>
    <w:rsid w:val="009E7FC5"/>
    <w:rsid w:val="009F0C9E"/>
    <w:rsid w:val="009F0E67"/>
    <w:rsid w:val="009F13FE"/>
    <w:rsid w:val="009F49C1"/>
    <w:rsid w:val="009F7CB1"/>
    <w:rsid w:val="00A00A67"/>
    <w:rsid w:val="00A07811"/>
    <w:rsid w:val="00A100CB"/>
    <w:rsid w:val="00A126A8"/>
    <w:rsid w:val="00A13032"/>
    <w:rsid w:val="00A1338B"/>
    <w:rsid w:val="00A15C20"/>
    <w:rsid w:val="00A22C70"/>
    <w:rsid w:val="00A2391A"/>
    <w:rsid w:val="00A24126"/>
    <w:rsid w:val="00A2519A"/>
    <w:rsid w:val="00A25931"/>
    <w:rsid w:val="00A25C82"/>
    <w:rsid w:val="00A3044C"/>
    <w:rsid w:val="00A31BB7"/>
    <w:rsid w:val="00A32A9E"/>
    <w:rsid w:val="00A3385F"/>
    <w:rsid w:val="00A33D9E"/>
    <w:rsid w:val="00A36695"/>
    <w:rsid w:val="00A409BD"/>
    <w:rsid w:val="00A4591D"/>
    <w:rsid w:val="00A45E15"/>
    <w:rsid w:val="00A46029"/>
    <w:rsid w:val="00A47D58"/>
    <w:rsid w:val="00A5114A"/>
    <w:rsid w:val="00A5275E"/>
    <w:rsid w:val="00A527E1"/>
    <w:rsid w:val="00A52F49"/>
    <w:rsid w:val="00A53C97"/>
    <w:rsid w:val="00A556B0"/>
    <w:rsid w:val="00A55877"/>
    <w:rsid w:val="00A601DB"/>
    <w:rsid w:val="00A6154C"/>
    <w:rsid w:val="00A62116"/>
    <w:rsid w:val="00A627AF"/>
    <w:rsid w:val="00A66CC3"/>
    <w:rsid w:val="00A678A6"/>
    <w:rsid w:val="00A737F1"/>
    <w:rsid w:val="00A7465E"/>
    <w:rsid w:val="00A75187"/>
    <w:rsid w:val="00A754B2"/>
    <w:rsid w:val="00A758F2"/>
    <w:rsid w:val="00A77B0B"/>
    <w:rsid w:val="00A81E62"/>
    <w:rsid w:val="00A83B30"/>
    <w:rsid w:val="00A8403A"/>
    <w:rsid w:val="00A85510"/>
    <w:rsid w:val="00A85566"/>
    <w:rsid w:val="00A866C6"/>
    <w:rsid w:val="00A90E3C"/>
    <w:rsid w:val="00A947D0"/>
    <w:rsid w:val="00A95C71"/>
    <w:rsid w:val="00AA07EF"/>
    <w:rsid w:val="00AA1F4C"/>
    <w:rsid w:val="00AA2B90"/>
    <w:rsid w:val="00AA3F38"/>
    <w:rsid w:val="00AA7825"/>
    <w:rsid w:val="00AB05B8"/>
    <w:rsid w:val="00AB0827"/>
    <w:rsid w:val="00AB2C61"/>
    <w:rsid w:val="00AB5943"/>
    <w:rsid w:val="00AB5CFB"/>
    <w:rsid w:val="00AB663E"/>
    <w:rsid w:val="00AB731A"/>
    <w:rsid w:val="00AC0657"/>
    <w:rsid w:val="00AC3147"/>
    <w:rsid w:val="00AC5E68"/>
    <w:rsid w:val="00AC7D71"/>
    <w:rsid w:val="00AD2911"/>
    <w:rsid w:val="00AD2FA6"/>
    <w:rsid w:val="00AE4623"/>
    <w:rsid w:val="00AE63BC"/>
    <w:rsid w:val="00AE7F47"/>
    <w:rsid w:val="00AF162E"/>
    <w:rsid w:val="00AF5D64"/>
    <w:rsid w:val="00AF7270"/>
    <w:rsid w:val="00B009F7"/>
    <w:rsid w:val="00B01D69"/>
    <w:rsid w:val="00B01E9B"/>
    <w:rsid w:val="00B02820"/>
    <w:rsid w:val="00B05A5F"/>
    <w:rsid w:val="00B1083D"/>
    <w:rsid w:val="00B109B1"/>
    <w:rsid w:val="00B10D6D"/>
    <w:rsid w:val="00B125BA"/>
    <w:rsid w:val="00B13C2B"/>
    <w:rsid w:val="00B17956"/>
    <w:rsid w:val="00B17E3A"/>
    <w:rsid w:val="00B27202"/>
    <w:rsid w:val="00B27243"/>
    <w:rsid w:val="00B27D84"/>
    <w:rsid w:val="00B31D98"/>
    <w:rsid w:val="00B34DBE"/>
    <w:rsid w:val="00B416E4"/>
    <w:rsid w:val="00B41F54"/>
    <w:rsid w:val="00B45169"/>
    <w:rsid w:val="00B5027B"/>
    <w:rsid w:val="00B53C3E"/>
    <w:rsid w:val="00B547C2"/>
    <w:rsid w:val="00B54906"/>
    <w:rsid w:val="00B5520D"/>
    <w:rsid w:val="00B55822"/>
    <w:rsid w:val="00B62B05"/>
    <w:rsid w:val="00B6379F"/>
    <w:rsid w:val="00B6386A"/>
    <w:rsid w:val="00B63895"/>
    <w:rsid w:val="00B63911"/>
    <w:rsid w:val="00B65AF0"/>
    <w:rsid w:val="00B66BAF"/>
    <w:rsid w:val="00B67B18"/>
    <w:rsid w:val="00B7028D"/>
    <w:rsid w:val="00B70B64"/>
    <w:rsid w:val="00B70E9D"/>
    <w:rsid w:val="00B717AC"/>
    <w:rsid w:val="00B7397E"/>
    <w:rsid w:val="00B73D9E"/>
    <w:rsid w:val="00B75A55"/>
    <w:rsid w:val="00B760E2"/>
    <w:rsid w:val="00B776E7"/>
    <w:rsid w:val="00B8030F"/>
    <w:rsid w:val="00B8122E"/>
    <w:rsid w:val="00B812D0"/>
    <w:rsid w:val="00B83AAB"/>
    <w:rsid w:val="00B847D0"/>
    <w:rsid w:val="00B866FC"/>
    <w:rsid w:val="00B8785F"/>
    <w:rsid w:val="00B87B95"/>
    <w:rsid w:val="00B919D6"/>
    <w:rsid w:val="00B91A88"/>
    <w:rsid w:val="00B93C2C"/>
    <w:rsid w:val="00B945D9"/>
    <w:rsid w:val="00B96DAE"/>
    <w:rsid w:val="00B97602"/>
    <w:rsid w:val="00BA06AE"/>
    <w:rsid w:val="00BA64C7"/>
    <w:rsid w:val="00BA7CBC"/>
    <w:rsid w:val="00BB107E"/>
    <w:rsid w:val="00BB2F28"/>
    <w:rsid w:val="00BB39D6"/>
    <w:rsid w:val="00BB4152"/>
    <w:rsid w:val="00BC0FC5"/>
    <w:rsid w:val="00BC150F"/>
    <w:rsid w:val="00BC2027"/>
    <w:rsid w:val="00BC2571"/>
    <w:rsid w:val="00BC30C2"/>
    <w:rsid w:val="00BC4332"/>
    <w:rsid w:val="00BC6F44"/>
    <w:rsid w:val="00BC7AA1"/>
    <w:rsid w:val="00BD096C"/>
    <w:rsid w:val="00BD3AB1"/>
    <w:rsid w:val="00BD498B"/>
    <w:rsid w:val="00BD503D"/>
    <w:rsid w:val="00BD5A8F"/>
    <w:rsid w:val="00BE030B"/>
    <w:rsid w:val="00BE0784"/>
    <w:rsid w:val="00BE301E"/>
    <w:rsid w:val="00BE3238"/>
    <w:rsid w:val="00BE3808"/>
    <w:rsid w:val="00BE538A"/>
    <w:rsid w:val="00BE5D61"/>
    <w:rsid w:val="00BE6645"/>
    <w:rsid w:val="00BE76D4"/>
    <w:rsid w:val="00BF0ABC"/>
    <w:rsid w:val="00BF17D7"/>
    <w:rsid w:val="00BF1F6F"/>
    <w:rsid w:val="00BF43D9"/>
    <w:rsid w:val="00BF5427"/>
    <w:rsid w:val="00BF65D6"/>
    <w:rsid w:val="00BF6CFE"/>
    <w:rsid w:val="00BF775D"/>
    <w:rsid w:val="00C00252"/>
    <w:rsid w:val="00C038DC"/>
    <w:rsid w:val="00C03ABD"/>
    <w:rsid w:val="00C04526"/>
    <w:rsid w:val="00C04C64"/>
    <w:rsid w:val="00C05812"/>
    <w:rsid w:val="00C059CC"/>
    <w:rsid w:val="00C065E3"/>
    <w:rsid w:val="00C075D7"/>
    <w:rsid w:val="00C10EE5"/>
    <w:rsid w:val="00C137DD"/>
    <w:rsid w:val="00C1413A"/>
    <w:rsid w:val="00C1413E"/>
    <w:rsid w:val="00C1482B"/>
    <w:rsid w:val="00C17586"/>
    <w:rsid w:val="00C20782"/>
    <w:rsid w:val="00C20B9F"/>
    <w:rsid w:val="00C211D7"/>
    <w:rsid w:val="00C21D31"/>
    <w:rsid w:val="00C2412E"/>
    <w:rsid w:val="00C25346"/>
    <w:rsid w:val="00C26A72"/>
    <w:rsid w:val="00C277E2"/>
    <w:rsid w:val="00C30035"/>
    <w:rsid w:val="00C348A4"/>
    <w:rsid w:val="00C35A1A"/>
    <w:rsid w:val="00C37204"/>
    <w:rsid w:val="00C37A41"/>
    <w:rsid w:val="00C37EF2"/>
    <w:rsid w:val="00C40BF4"/>
    <w:rsid w:val="00C41011"/>
    <w:rsid w:val="00C41B53"/>
    <w:rsid w:val="00C465CE"/>
    <w:rsid w:val="00C46D44"/>
    <w:rsid w:val="00C4746D"/>
    <w:rsid w:val="00C5174E"/>
    <w:rsid w:val="00C51CCF"/>
    <w:rsid w:val="00C5269E"/>
    <w:rsid w:val="00C53012"/>
    <w:rsid w:val="00C541F1"/>
    <w:rsid w:val="00C55769"/>
    <w:rsid w:val="00C57934"/>
    <w:rsid w:val="00C57CD5"/>
    <w:rsid w:val="00C6044F"/>
    <w:rsid w:val="00C60890"/>
    <w:rsid w:val="00C61053"/>
    <w:rsid w:val="00C67142"/>
    <w:rsid w:val="00C67227"/>
    <w:rsid w:val="00C67683"/>
    <w:rsid w:val="00C73002"/>
    <w:rsid w:val="00C7436E"/>
    <w:rsid w:val="00C7584A"/>
    <w:rsid w:val="00C8008F"/>
    <w:rsid w:val="00C821D6"/>
    <w:rsid w:val="00C82BFE"/>
    <w:rsid w:val="00C8344F"/>
    <w:rsid w:val="00C85701"/>
    <w:rsid w:val="00C90AA9"/>
    <w:rsid w:val="00C91762"/>
    <w:rsid w:val="00C97ACA"/>
    <w:rsid w:val="00C97E97"/>
    <w:rsid w:val="00CA150A"/>
    <w:rsid w:val="00CA1660"/>
    <w:rsid w:val="00CA5F45"/>
    <w:rsid w:val="00CB0991"/>
    <w:rsid w:val="00CB16B1"/>
    <w:rsid w:val="00CB1B57"/>
    <w:rsid w:val="00CB2085"/>
    <w:rsid w:val="00CB4450"/>
    <w:rsid w:val="00CB6B29"/>
    <w:rsid w:val="00CB7782"/>
    <w:rsid w:val="00CC17A7"/>
    <w:rsid w:val="00CC1BC0"/>
    <w:rsid w:val="00CC1CBE"/>
    <w:rsid w:val="00CC329B"/>
    <w:rsid w:val="00CC56CE"/>
    <w:rsid w:val="00CD2DE5"/>
    <w:rsid w:val="00CD2E8D"/>
    <w:rsid w:val="00CD3C4C"/>
    <w:rsid w:val="00CD6281"/>
    <w:rsid w:val="00CE18E3"/>
    <w:rsid w:val="00CE3BFE"/>
    <w:rsid w:val="00CF7368"/>
    <w:rsid w:val="00D006FD"/>
    <w:rsid w:val="00D031C5"/>
    <w:rsid w:val="00D03489"/>
    <w:rsid w:val="00D03D2B"/>
    <w:rsid w:val="00D0533D"/>
    <w:rsid w:val="00D10125"/>
    <w:rsid w:val="00D1018C"/>
    <w:rsid w:val="00D116F3"/>
    <w:rsid w:val="00D11848"/>
    <w:rsid w:val="00D143A6"/>
    <w:rsid w:val="00D15A30"/>
    <w:rsid w:val="00D170B1"/>
    <w:rsid w:val="00D177D2"/>
    <w:rsid w:val="00D235AC"/>
    <w:rsid w:val="00D240CC"/>
    <w:rsid w:val="00D25184"/>
    <w:rsid w:val="00D308BC"/>
    <w:rsid w:val="00D31752"/>
    <w:rsid w:val="00D33204"/>
    <w:rsid w:val="00D33A1C"/>
    <w:rsid w:val="00D350F0"/>
    <w:rsid w:val="00D355CE"/>
    <w:rsid w:val="00D37DA2"/>
    <w:rsid w:val="00D41A11"/>
    <w:rsid w:val="00D437AE"/>
    <w:rsid w:val="00D44914"/>
    <w:rsid w:val="00D47A53"/>
    <w:rsid w:val="00D506FC"/>
    <w:rsid w:val="00D54613"/>
    <w:rsid w:val="00D56198"/>
    <w:rsid w:val="00D57FEB"/>
    <w:rsid w:val="00D60A31"/>
    <w:rsid w:val="00D611F0"/>
    <w:rsid w:val="00D62A83"/>
    <w:rsid w:val="00D64AB7"/>
    <w:rsid w:val="00D64DA1"/>
    <w:rsid w:val="00D66515"/>
    <w:rsid w:val="00D71678"/>
    <w:rsid w:val="00D73CC3"/>
    <w:rsid w:val="00D74A3A"/>
    <w:rsid w:val="00D755BA"/>
    <w:rsid w:val="00D75A52"/>
    <w:rsid w:val="00D75F5E"/>
    <w:rsid w:val="00D76234"/>
    <w:rsid w:val="00D77A6C"/>
    <w:rsid w:val="00D8060D"/>
    <w:rsid w:val="00D80AB8"/>
    <w:rsid w:val="00D80E10"/>
    <w:rsid w:val="00D80EB6"/>
    <w:rsid w:val="00D83655"/>
    <w:rsid w:val="00D846FA"/>
    <w:rsid w:val="00D84ADF"/>
    <w:rsid w:val="00D92B6B"/>
    <w:rsid w:val="00D93512"/>
    <w:rsid w:val="00D94C5F"/>
    <w:rsid w:val="00D9799A"/>
    <w:rsid w:val="00D97CB8"/>
    <w:rsid w:val="00DA1F87"/>
    <w:rsid w:val="00DA63F7"/>
    <w:rsid w:val="00DA6B2C"/>
    <w:rsid w:val="00DA72E0"/>
    <w:rsid w:val="00DA7519"/>
    <w:rsid w:val="00DB090D"/>
    <w:rsid w:val="00DB1293"/>
    <w:rsid w:val="00DB4BB8"/>
    <w:rsid w:val="00DB4D5F"/>
    <w:rsid w:val="00DB6F8F"/>
    <w:rsid w:val="00DC0745"/>
    <w:rsid w:val="00DC50CF"/>
    <w:rsid w:val="00DC562B"/>
    <w:rsid w:val="00DC6E56"/>
    <w:rsid w:val="00DD0B78"/>
    <w:rsid w:val="00DD1502"/>
    <w:rsid w:val="00DD3282"/>
    <w:rsid w:val="00DD41CB"/>
    <w:rsid w:val="00DD5251"/>
    <w:rsid w:val="00DE08F2"/>
    <w:rsid w:val="00DE1AF1"/>
    <w:rsid w:val="00DE2A59"/>
    <w:rsid w:val="00DE486F"/>
    <w:rsid w:val="00DE7B1B"/>
    <w:rsid w:val="00DF4583"/>
    <w:rsid w:val="00DF5132"/>
    <w:rsid w:val="00DF5F78"/>
    <w:rsid w:val="00DF725B"/>
    <w:rsid w:val="00E00CA0"/>
    <w:rsid w:val="00E0176F"/>
    <w:rsid w:val="00E034E6"/>
    <w:rsid w:val="00E0597A"/>
    <w:rsid w:val="00E10D15"/>
    <w:rsid w:val="00E128DF"/>
    <w:rsid w:val="00E16408"/>
    <w:rsid w:val="00E169F0"/>
    <w:rsid w:val="00E20204"/>
    <w:rsid w:val="00E23217"/>
    <w:rsid w:val="00E24D05"/>
    <w:rsid w:val="00E30533"/>
    <w:rsid w:val="00E33808"/>
    <w:rsid w:val="00E33B97"/>
    <w:rsid w:val="00E408CB"/>
    <w:rsid w:val="00E40A8E"/>
    <w:rsid w:val="00E40D26"/>
    <w:rsid w:val="00E43FF9"/>
    <w:rsid w:val="00E4445E"/>
    <w:rsid w:val="00E45664"/>
    <w:rsid w:val="00E474B5"/>
    <w:rsid w:val="00E5395E"/>
    <w:rsid w:val="00E56935"/>
    <w:rsid w:val="00E56DA6"/>
    <w:rsid w:val="00E63F7A"/>
    <w:rsid w:val="00E66E06"/>
    <w:rsid w:val="00E70847"/>
    <w:rsid w:val="00E70CC8"/>
    <w:rsid w:val="00E830DB"/>
    <w:rsid w:val="00E83257"/>
    <w:rsid w:val="00E8348A"/>
    <w:rsid w:val="00E83CF3"/>
    <w:rsid w:val="00E84E1D"/>
    <w:rsid w:val="00E86317"/>
    <w:rsid w:val="00E93C2A"/>
    <w:rsid w:val="00E94E85"/>
    <w:rsid w:val="00EA38EF"/>
    <w:rsid w:val="00EA4B68"/>
    <w:rsid w:val="00EA7E20"/>
    <w:rsid w:val="00EB0D6D"/>
    <w:rsid w:val="00EB1C06"/>
    <w:rsid w:val="00EB2797"/>
    <w:rsid w:val="00EB3F03"/>
    <w:rsid w:val="00EB4B3C"/>
    <w:rsid w:val="00EB521F"/>
    <w:rsid w:val="00EB530E"/>
    <w:rsid w:val="00EB7988"/>
    <w:rsid w:val="00EB7AB0"/>
    <w:rsid w:val="00EC04D5"/>
    <w:rsid w:val="00EC1020"/>
    <w:rsid w:val="00EC467C"/>
    <w:rsid w:val="00EC49FA"/>
    <w:rsid w:val="00EC7916"/>
    <w:rsid w:val="00ED0CE8"/>
    <w:rsid w:val="00ED2010"/>
    <w:rsid w:val="00ED3AB4"/>
    <w:rsid w:val="00ED3CC9"/>
    <w:rsid w:val="00ED46EB"/>
    <w:rsid w:val="00ED72A5"/>
    <w:rsid w:val="00ED74F6"/>
    <w:rsid w:val="00EE0EEC"/>
    <w:rsid w:val="00EE106B"/>
    <w:rsid w:val="00EE1DEF"/>
    <w:rsid w:val="00EE1EE2"/>
    <w:rsid w:val="00EE351C"/>
    <w:rsid w:val="00EE3DA5"/>
    <w:rsid w:val="00EE4038"/>
    <w:rsid w:val="00EE543A"/>
    <w:rsid w:val="00EF2538"/>
    <w:rsid w:val="00EF492A"/>
    <w:rsid w:val="00EF668E"/>
    <w:rsid w:val="00EF684F"/>
    <w:rsid w:val="00EF7247"/>
    <w:rsid w:val="00F009E6"/>
    <w:rsid w:val="00F00F5E"/>
    <w:rsid w:val="00F01475"/>
    <w:rsid w:val="00F01CF8"/>
    <w:rsid w:val="00F01E1E"/>
    <w:rsid w:val="00F02E8F"/>
    <w:rsid w:val="00F04821"/>
    <w:rsid w:val="00F04B43"/>
    <w:rsid w:val="00F04E93"/>
    <w:rsid w:val="00F106E0"/>
    <w:rsid w:val="00F1074B"/>
    <w:rsid w:val="00F11610"/>
    <w:rsid w:val="00F11FCF"/>
    <w:rsid w:val="00F1213F"/>
    <w:rsid w:val="00F12536"/>
    <w:rsid w:val="00F12591"/>
    <w:rsid w:val="00F12E10"/>
    <w:rsid w:val="00F136FC"/>
    <w:rsid w:val="00F15974"/>
    <w:rsid w:val="00F17C69"/>
    <w:rsid w:val="00F17F92"/>
    <w:rsid w:val="00F20E2B"/>
    <w:rsid w:val="00F21211"/>
    <w:rsid w:val="00F253A9"/>
    <w:rsid w:val="00F31BE3"/>
    <w:rsid w:val="00F41F39"/>
    <w:rsid w:val="00F42AE6"/>
    <w:rsid w:val="00F462A6"/>
    <w:rsid w:val="00F46461"/>
    <w:rsid w:val="00F467F6"/>
    <w:rsid w:val="00F504D4"/>
    <w:rsid w:val="00F50CE0"/>
    <w:rsid w:val="00F51679"/>
    <w:rsid w:val="00F526DC"/>
    <w:rsid w:val="00F54AC3"/>
    <w:rsid w:val="00F56791"/>
    <w:rsid w:val="00F56999"/>
    <w:rsid w:val="00F569CE"/>
    <w:rsid w:val="00F57BBD"/>
    <w:rsid w:val="00F57FD1"/>
    <w:rsid w:val="00F602D8"/>
    <w:rsid w:val="00F60F84"/>
    <w:rsid w:val="00F61AC6"/>
    <w:rsid w:val="00F641A8"/>
    <w:rsid w:val="00F64AC7"/>
    <w:rsid w:val="00F67779"/>
    <w:rsid w:val="00F6784C"/>
    <w:rsid w:val="00F70CC5"/>
    <w:rsid w:val="00F73C13"/>
    <w:rsid w:val="00F7455D"/>
    <w:rsid w:val="00F75943"/>
    <w:rsid w:val="00F75B6A"/>
    <w:rsid w:val="00F8283B"/>
    <w:rsid w:val="00F83464"/>
    <w:rsid w:val="00F83AC2"/>
    <w:rsid w:val="00F842DC"/>
    <w:rsid w:val="00F84454"/>
    <w:rsid w:val="00F848AA"/>
    <w:rsid w:val="00F851E4"/>
    <w:rsid w:val="00F87F03"/>
    <w:rsid w:val="00F916D0"/>
    <w:rsid w:val="00F91FF3"/>
    <w:rsid w:val="00F939C1"/>
    <w:rsid w:val="00F95457"/>
    <w:rsid w:val="00F95C05"/>
    <w:rsid w:val="00F95EC0"/>
    <w:rsid w:val="00FA0A08"/>
    <w:rsid w:val="00FA15E9"/>
    <w:rsid w:val="00FA6B9F"/>
    <w:rsid w:val="00FA7421"/>
    <w:rsid w:val="00FB1237"/>
    <w:rsid w:val="00FB3657"/>
    <w:rsid w:val="00FB5B2C"/>
    <w:rsid w:val="00FB71FD"/>
    <w:rsid w:val="00FC2A11"/>
    <w:rsid w:val="00FC44B0"/>
    <w:rsid w:val="00FC4A59"/>
    <w:rsid w:val="00FC5720"/>
    <w:rsid w:val="00FC72D4"/>
    <w:rsid w:val="00FD047E"/>
    <w:rsid w:val="00FD184B"/>
    <w:rsid w:val="00FD201B"/>
    <w:rsid w:val="00FD2723"/>
    <w:rsid w:val="00FD35B7"/>
    <w:rsid w:val="00FD4838"/>
    <w:rsid w:val="00FD5330"/>
    <w:rsid w:val="00FD5400"/>
    <w:rsid w:val="00FD5432"/>
    <w:rsid w:val="00FD5B48"/>
    <w:rsid w:val="00FD636D"/>
    <w:rsid w:val="00FE149A"/>
    <w:rsid w:val="00FE2727"/>
    <w:rsid w:val="00FE3714"/>
    <w:rsid w:val="00FE6991"/>
    <w:rsid w:val="00FE6A1B"/>
    <w:rsid w:val="00FF0D0D"/>
    <w:rsid w:val="00FF1DE4"/>
    <w:rsid w:val="00FF5E1E"/>
    <w:rsid w:val="00FF6533"/>
    <w:rsid w:val="00FF7441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496F"/>
  <w15:chartTrackingRefBased/>
  <w15:docId w15:val="{ED5B4473-C9E1-4147-87AF-450998D2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line="360" w:lineRule="auto"/>
      <w:jc w:val="center"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1Diagrama">
    <w:name w:val="num1 Diagrama"/>
    <w:basedOn w:val="prastasis"/>
    <w:pPr>
      <w:numPr>
        <w:ilvl w:val="1"/>
        <w:numId w:val="6"/>
      </w:numPr>
      <w:jc w:val="both"/>
    </w:pPr>
    <w:rPr>
      <w:szCs w:val="20"/>
    </w:rPr>
  </w:style>
  <w:style w:type="paragraph" w:customStyle="1" w:styleId="num2">
    <w:name w:val="num2"/>
    <w:basedOn w:val="prastasis"/>
    <w:pPr>
      <w:numPr>
        <w:ilvl w:val="2"/>
        <w:numId w:val="6"/>
      </w:numPr>
      <w:jc w:val="both"/>
    </w:pPr>
    <w:rPr>
      <w:szCs w:val="20"/>
    </w:rPr>
  </w:style>
  <w:style w:type="paragraph" w:customStyle="1" w:styleId="num3">
    <w:name w:val="num3"/>
    <w:basedOn w:val="prastasis"/>
    <w:pPr>
      <w:jc w:val="both"/>
    </w:pPr>
    <w:rPr>
      <w:szCs w:val="20"/>
    </w:rPr>
  </w:style>
  <w:style w:type="paragraph" w:customStyle="1" w:styleId="num4Diagrama">
    <w:name w:val="num4 Diagrama"/>
    <w:basedOn w:val="prastasis"/>
    <w:pPr>
      <w:numPr>
        <w:ilvl w:val="3"/>
        <w:numId w:val="5"/>
      </w:numPr>
      <w:jc w:val="both"/>
    </w:pPr>
    <w:rPr>
      <w:szCs w:val="20"/>
    </w:rPr>
  </w:style>
  <w:style w:type="paragraph" w:styleId="Puslapioinaostekstas">
    <w:name w:val="footnote text"/>
    <w:basedOn w:val="prastasis"/>
    <w:semiHidden/>
    <w:pPr>
      <w:ind w:firstLine="720"/>
      <w:jc w:val="both"/>
    </w:pPr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lang w:eastAsia="en-US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  <w:jc w:val="both"/>
    </w:pPr>
    <w:rPr>
      <w:lang w:eastAsia="en-US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lang w:val="en-GB" w:eastAsia="en-US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540"/>
      <w:jc w:val="both"/>
    </w:pPr>
  </w:style>
  <w:style w:type="paragraph" w:customStyle="1" w:styleId="Style1">
    <w:name w:val="Style1"/>
    <w:basedOn w:val="prastasis"/>
    <w:pPr>
      <w:numPr>
        <w:numId w:val="7"/>
      </w:numPr>
      <w:spacing w:line="360" w:lineRule="auto"/>
      <w:jc w:val="both"/>
    </w:pPr>
  </w:style>
  <w:style w:type="paragraph" w:customStyle="1" w:styleId="Style2">
    <w:name w:val="Style2"/>
    <w:basedOn w:val="prastasis"/>
    <w:pPr>
      <w:numPr>
        <w:ilvl w:val="1"/>
        <w:numId w:val="7"/>
      </w:numPr>
      <w:spacing w:line="360" w:lineRule="auto"/>
      <w:jc w:val="both"/>
    </w:pPr>
  </w:style>
  <w:style w:type="paragraph" w:styleId="Pagrindinistekstas">
    <w:name w:val="Body Text"/>
    <w:basedOn w:val="prastasis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Cs w:val="20"/>
      <w:lang w:eastAsia="en-US"/>
    </w:rPr>
  </w:style>
  <w:style w:type="paragraph" w:styleId="Turinys5">
    <w:name w:val="toc 5"/>
    <w:basedOn w:val="prastasis"/>
    <w:next w:val="prastasis"/>
    <w:autoRedefine/>
    <w:semiHidden/>
    <w:pPr>
      <w:spacing w:line="360" w:lineRule="auto"/>
      <w:ind w:left="960"/>
      <w:jc w:val="both"/>
    </w:pPr>
    <w:rPr>
      <w:lang w:val="en-US" w:eastAsia="en-US"/>
    </w:rPr>
  </w:style>
  <w:style w:type="paragraph" w:styleId="Debesliotekstas">
    <w:name w:val="Balloon Text"/>
    <w:basedOn w:val="prastasis"/>
    <w:semiHidden/>
    <w:rsid w:val="00244455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9E7FC5"/>
    <w:rPr>
      <w:sz w:val="16"/>
      <w:szCs w:val="16"/>
    </w:rPr>
  </w:style>
  <w:style w:type="paragraph" w:styleId="Komentarotekstas">
    <w:name w:val="annotation text"/>
    <w:basedOn w:val="prastasis"/>
    <w:semiHidden/>
    <w:rsid w:val="009E7F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E7FC5"/>
    <w:rPr>
      <w:b/>
      <w:bCs/>
    </w:rPr>
  </w:style>
  <w:style w:type="paragraph" w:styleId="Pagrindinistekstas3">
    <w:name w:val="Body Text 3"/>
    <w:basedOn w:val="prastasis"/>
    <w:link w:val="Pagrindinistekstas3Diagrama"/>
    <w:rsid w:val="00CF7368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rsid w:val="00CF7368"/>
    <w:rPr>
      <w:sz w:val="16"/>
      <w:szCs w:val="16"/>
    </w:rPr>
  </w:style>
  <w:style w:type="paragraph" w:styleId="Pataisymai">
    <w:name w:val="Revision"/>
    <w:hidden/>
    <w:uiPriority w:val="99"/>
    <w:semiHidden/>
    <w:rsid w:val="00874D51"/>
    <w:rPr>
      <w:sz w:val="24"/>
      <w:szCs w:val="24"/>
    </w:rPr>
  </w:style>
  <w:style w:type="character" w:customStyle="1" w:styleId="dlxnowrap1">
    <w:name w:val="dlxnowrap1"/>
    <w:rsid w:val="00F17C69"/>
  </w:style>
  <w:style w:type="paragraph" w:styleId="Pavadinimas">
    <w:name w:val="Title"/>
    <w:basedOn w:val="prastasis"/>
    <w:link w:val="PavadinimasDiagrama"/>
    <w:qFormat/>
    <w:rsid w:val="003D471D"/>
    <w:pPr>
      <w:jc w:val="center"/>
    </w:pPr>
    <w:rPr>
      <w:szCs w:val="20"/>
      <w:lang w:val="x-none" w:eastAsia="en-US"/>
    </w:rPr>
  </w:style>
  <w:style w:type="character" w:customStyle="1" w:styleId="PavadinimasDiagrama">
    <w:name w:val="Pavadinimas Diagrama"/>
    <w:link w:val="Pavadinimas"/>
    <w:rsid w:val="003D471D"/>
    <w:rPr>
      <w:sz w:val="24"/>
      <w:lang w:eastAsia="en-US"/>
    </w:rPr>
  </w:style>
  <w:style w:type="character" w:styleId="Hipersaitas">
    <w:name w:val="Hyperlink"/>
    <w:rsid w:val="003C57D9"/>
    <w:rPr>
      <w:color w:val="0563C1"/>
      <w:u w:val="single"/>
    </w:rPr>
  </w:style>
  <w:style w:type="character" w:customStyle="1" w:styleId="SraopastraipaDiagrama">
    <w:name w:val="Sąrašo pastraipa Diagrama"/>
    <w:aliases w:val="Table of contents numbered Diagrama,List Paragraph21 Diagrama,List Paragraph1 Diagrama,Lentele Diagrama,List Paragraph2 Diagrama,ERP-List Paragraph Diagrama,List Paragraph11 Diagrama,Bullet EY Diagrama,Buletai Diagrama"/>
    <w:link w:val="Sraopastraipa"/>
    <w:uiPriority w:val="34"/>
    <w:locked/>
    <w:rsid w:val="00F641A8"/>
    <w:rPr>
      <w:rFonts w:ascii="Calibri" w:hAnsi="Calibri"/>
      <w:sz w:val="22"/>
    </w:rPr>
  </w:style>
  <w:style w:type="paragraph" w:styleId="Sraopastraipa">
    <w:name w:val="List Paragraph"/>
    <w:aliases w:val="Table of contents numbered,List Paragraph21,List Paragraph1,Lentele,List Paragraph2,ERP-List Paragraph,List Paragraph11,Bullet EY,Buletai,lp1,Bullet 1,Use Case List Paragraph,Numbering,List Paragraph111,Paragraph,List Paragraph Red"/>
    <w:basedOn w:val="prastasis"/>
    <w:link w:val="SraopastraipaDiagrama"/>
    <w:uiPriority w:val="34"/>
    <w:qFormat/>
    <w:rsid w:val="00F641A8"/>
    <w:pPr>
      <w:ind w:left="7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32BC-1371-4024-95CE-329B8F69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Projektų atrankos komiteto</vt:lpstr>
      <vt:lpstr>Projektų atrankos komiteto</vt:lpstr>
    </vt:vector>
  </TitlesOfParts>
  <Company>LR FM</Company>
  <LinksUpToDate>false</LinksUpToDate>
  <CharactersWithSpaces>1031</CharactersWithSpaces>
  <SharedDoc>false</SharedDoc>
  <HLinks>
    <vt:vector size="6" baseType="variant">
      <vt:variant>
        <vt:i4>6750311</vt:i4>
      </vt:variant>
      <vt:variant>
        <vt:i4>0</vt:i4>
      </vt:variant>
      <vt:variant>
        <vt:i4>0</vt:i4>
      </vt:variant>
      <vt:variant>
        <vt:i4>5</vt:i4>
      </vt:variant>
      <vt:variant>
        <vt:lpwstr>http://www.nma.lt/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Projektų atrankos komiteto</dc:title>
  <dc:subject/>
  <dc:creator>Jolanta Dirmienė</dc:creator>
  <cp:keywords/>
  <cp:lastModifiedBy>Gabrielė Būtaitė</cp:lastModifiedBy>
  <cp:revision>3</cp:revision>
  <cp:lastPrinted>2015-06-10T05:49:00Z</cp:lastPrinted>
  <dcterms:created xsi:type="dcterms:W3CDTF">2022-01-14T11:29:00Z</dcterms:created>
  <dcterms:modified xsi:type="dcterms:W3CDTF">2022-01-21T07:18:00Z</dcterms:modified>
</cp:coreProperties>
</file>