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rsidR="00AD6DDA" w:rsidRDefault="00AD6DDA">
      <w:pPr>
        <w:tabs>
          <w:tab w:val="center" w:pos="4680"/>
          <w:tab w:val="right" w:pos="9360"/>
        </w:tabs>
        <w:rPr>
          <w:sz w:val="22"/>
          <w:szCs w:val="22"/>
          <w:lang w:eastAsia="lt-LT"/>
        </w:rPr>
      </w:pPr>
    </w:p>
    <w:p w:rsidR="00AD6DDA" w:rsidRDefault="00D53E3F">
      <w:pPr>
        <w:tabs>
          <w:tab w:val="center" w:pos="4680"/>
          <w:tab w:val="right" w:pos="9360"/>
        </w:tabs>
        <w:ind w:firstLine="4253"/>
        <w:rPr>
          <w:bCs/>
          <w:szCs w:val="24"/>
        </w:rPr>
      </w:pPr>
      <w:r>
        <w:rPr>
          <w:bCs/>
          <w:szCs w:val="24"/>
        </w:rPr>
        <w:t>Lietuvos žuvininkystės sektoriaus 2021–2027 metų</w:t>
      </w:r>
    </w:p>
    <w:p w:rsidR="00AD6DDA" w:rsidRDefault="00D53E3F">
      <w:pPr>
        <w:ind w:firstLine="4253"/>
        <w:rPr>
          <w:b/>
          <w:szCs w:val="24"/>
        </w:rPr>
      </w:pPr>
      <w:r>
        <w:rPr>
          <w:bCs/>
          <w:szCs w:val="24"/>
        </w:rPr>
        <w:t>programos projektų finansavimo ir administravimo</w:t>
      </w:r>
      <w:r>
        <w:rPr>
          <w:b/>
          <w:szCs w:val="24"/>
        </w:rPr>
        <w:t xml:space="preserve"> </w:t>
      </w:r>
    </w:p>
    <w:p w:rsidR="00AD6DDA" w:rsidRDefault="00D53E3F">
      <w:pPr>
        <w:ind w:firstLine="4253"/>
        <w:rPr>
          <w:szCs w:val="24"/>
        </w:rPr>
      </w:pPr>
      <w:r>
        <w:rPr>
          <w:szCs w:val="24"/>
        </w:rPr>
        <w:t>taisyklių</w:t>
      </w:r>
    </w:p>
    <w:p w:rsidR="00AD6DDA" w:rsidRDefault="00625C99">
      <w:pPr>
        <w:widowControl w:val="0"/>
        <w:shd w:val="clear" w:color="auto" w:fill="FFFFFF"/>
        <w:ind w:firstLine="4253"/>
        <w:rPr>
          <w:szCs w:val="24"/>
        </w:rPr>
      </w:pPr>
      <w:r w:rsidR="00D53E3F">
        <w:rPr>
          <w:szCs w:val="24"/>
        </w:rPr>
        <w:t>2</w:t>
      </w:r>
      <w:r w:rsidR="00D53E3F">
        <w:rPr>
          <w:szCs w:val="24"/>
        </w:rPr>
        <w:t xml:space="preserve"> priedas</w:t>
      </w:r>
    </w:p>
    <w:p w:rsidR="00AD6DDA" w:rsidRDefault="00AD6DDA">
      <w:pPr>
        <w:widowControl w:val="0"/>
        <w:shd w:val="clear" w:color="auto" w:fill="FFFFFF"/>
        <w:jc w:val="center"/>
        <w:rPr>
          <w:b/>
          <w:bCs/>
          <w:color w:val="000000"/>
          <w:szCs w:val="24"/>
          <w:lang w:eastAsia="lt-LT"/>
        </w:rPr>
      </w:pPr>
    </w:p>
    <w:p w:rsidR="00AD6DDA" w:rsidRDefault="00AD6DDA">
      <w:pPr>
        <w:widowControl w:val="0"/>
        <w:shd w:val="clear" w:color="auto" w:fill="FFFFFF"/>
        <w:jc w:val="center"/>
        <w:rPr>
          <w:b/>
          <w:bCs/>
          <w:color w:val="000000"/>
          <w:szCs w:val="24"/>
          <w:lang w:eastAsia="lt-LT"/>
        </w:rPr>
      </w:pPr>
    </w:p>
    <w:p w:rsidR="00AD6DDA" w:rsidRDefault="00625C99">
      <w:pPr>
        <w:widowControl w:val="0"/>
        <w:shd w:val="clear" w:color="auto" w:fill="FFFFFF"/>
        <w:jc w:val="center"/>
        <w:rPr>
          <w:b/>
          <w:bCs/>
          <w:color w:val="000000"/>
          <w:sz w:val="22"/>
          <w:szCs w:val="22"/>
          <w:lang w:eastAsia="lt-LT"/>
        </w:rPr>
      </w:pPr>
      <w:r w:rsidR="00D53E3F">
        <w:rPr>
          <w:b/>
          <w:bCs/>
          <w:color w:val="000000"/>
          <w:sz w:val="22"/>
          <w:szCs w:val="22"/>
          <w:lang w:eastAsia="lt-LT"/>
        </w:rPr>
        <w:t>(Projekto sutarties forma)</w:t>
      </w:r>
    </w:p>
    <w:p w:rsidR="00AD6DDA" w:rsidRDefault="00AD6DDA">
      <w:pPr>
        <w:widowControl w:val="0"/>
        <w:shd w:val="clear" w:color="auto" w:fill="FFFFFF"/>
        <w:jc w:val="center"/>
        <w:rPr>
          <w:b/>
          <w:bCs/>
          <w:color w:val="000000"/>
          <w:sz w:val="22"/>
          <w:szCs w:val="22"/>
          <w:lang w:eastAsia="lt-LT"/>
        </w:rPr>
      </w:pPr>
    </w:p>
    <w:p w:rsidR="00AD6DDA" w:rsidRDefault="00D53E3F">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6CCD0404" wp14:editId="101FFEB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AD6DDA" w:rsidRDefault="00AD6DDA">
      <w:pPr>
        <w:widowControl w:val="0"/>
        <w:shd w:val="clear" w:color="auto" w:fill="FFFFFF"/>
        <w:ind w:firstLine="2394"/>
        <w:rPr>
          <w:b/>
          <w:bCs/>
          <w:color w:val="000000"/>
          <w:sz w:val="22"/>
          <w:szCs w:val="22"/>
          <w:lang w:eastAsia="lt-LT"/>
        </w:rPr>
      </w:pPr>
    </w:p>
    <w:p w:rsidR="00AD6DDA" w:rsidRDefault="00AD6DDA">
      <w:pPr>
        <w:widowControl w:val="0"/>
        <w:shd w:val="clear" w:color="auto" w:fill="FFFFFF"/>
        <w:rPr>
          <w:b/>
          <w:bCs/>
          <w:color w:val="000000"/>
          <w:sz w:val="22"/>
          <w:szCs w:val="22"/>
          <w:lang w:eastAsia="lt-LT"/>
        </w:rPr>
      </w:pPr>
    </w:p>
    <w:p w:rsidR="00AD6DDA" w:rsidRDefault="00D53E3F">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rsidR="00AD6DDA" w:rsidRDefault="00AD6DDA">
      <w:pPr>
        <w:widowControl w:val="0"/>
        <w:shd w:val="clear" w:color="auto" w:fill="FFFFFF"/>
        <w:jc w:val="center"/>
        <w:rPr>
          <w:b/>
          <w:bCs/>
          <w:sz w:val="22"/>
          <w:szCs w:val="22"/>
        </w:rPr>
      </w:pPr>
    </w:p>
    <w:p w:rsidR="00AD6DDA" w:rsidRDefault="00D53E3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 (toliau – PĮP))</w:t>
      </w:r>
      <w:r>
        <w:rPr>
          <w:b/>
          <w:bCs/>
          <w:sz w:val="22"/>
          <w:szCs w:val="22"/>
        </w:rPr>
        <w:t xml:space="preserve"> </w:t>
      </w:r>
    </w:p>
    <w:p w:rsidR="00AD6DDA" w:rsidRDefault="00D53E3F">
      <w:pPr>
        <w:widowControl w:val="0"/>
        <w:jc w:val="center"/>
        <w:rPr>
          <w:b/>
          <w:bCs/>
          <w:sz w:val="22"/>
          <w:szCs w:val="22"/>
        </w:rPr>
      </w:pPr>
      <w:r>
        <w:rPr>
          <w:b/>
          <w:bCs/>
          <w:sz w:val="22"/>
          <w:szCs w:val="22"/>
        </w:rPr>
        <w:t xml:space="preserve">NR. </w:t>
      </w:r>
      <w:r>
        <w:rPr>
          <w:i/>
          <w:sz w:val="22"/>
          <w:szCs w:val="22"/>
        </w:rPr>
        <w:t>(į</w:t>
      </w:r>
      <w:r>
        <w:rPr>
          <w:i/>
          <w:iCs/>
          <w:color w:val="000000"/>
          <w:sz w:val="22"/>
          <w:szCs w:val="22"/>
        </w:rPr>
        <w:t xml:space="preserve">rašomas projekto kodas, suteiktas užregistravus </w:t>
      </w:r>
      <w:r>
        <w:rPr>
          <w:i/>
          <w:iCs/>
          <w:color w:val="000000"/>
          <w:sz w:val="22"/>
          <w:szCs w:val="22"/>
          <w:u w:val="dotted"/>
        </w:rPr>
        <w:t>PĮP</w:t>
      </w:r>
      <w:r>
        <w:rPr>
          <w:i/>
          <w:iCs/>
          <w:color w:val="000000"/>
          <w:sz w:val="22"/>
          <w:szCs w:val="22"/>
        </w:rPr>
        <w:t>)</w:t>
      </w:r>
      <w:r>
        <w:rPr>
          <w:sz w:val="22"/>
          <w:szCs w:val="22"/>
        </w:rPr>
        <w:t xml:space="preserve"> </w:t>
      </w:r>
      <w:r>
        <w:rPr>
          <w:b/>
          <w:bCs/>
          <w:sz w:val="22"/>
          <w:szCs w:val="22"/>
        </w:rPr>
        <w:t>SUTARTIS</w:t>
      </w:r>
    </w:p>
    <w:p w:rsidR="00AD6DDA" w:rsidRDefault="00AD6DDA">
      <w:pPr>
        <w:widowControl w:val="0"/>
        <w:jc w:val="center"/>
        <w:rPr>
          <w:b/>
          <w:bCs/>
          <w:sz w:val="22"/>
          <w:szCs w:val="22"/>
        </w:rPr>
      </w:pPr>
    </w:p>
    <w:p w:rsidR="00AD6DDA" w:rsidRDefault="00D53E3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AD6DDA" w:rsidRDefault="00D53E3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AD6DDA" w:rsidRDefault="00D53E3F">
      <w:pPr>
        <w:jc w:val="center"/>
        <w:rPr>
          <w:color w:val="000000"/>
          <w:sz w:val="22"/>
          <w:szCs w:val="22"/>
          <w:lang w:eastAsia="lt-LT"/>
        </w:rPr>
      </w:pPr>
      <w:r>
        <w:rPr>
          <w:color w:val="000000"/>
          <w:sz w:val="22"/>
          <w:szCs w:val="22"/>
          <w:lang w:eastAsia="lt-LT"/>
        </w:rPr>
        <w:t>___________________</w:t>
      </w:r>
    </w:p>
    <w:p w:rsidR="00AD6DDA" w:rsidRDefault="00D53E3F">
      <w:pPr>
        <w:widowControl w:val="0"/>
        <w:shd w:val="clear" w:color="auto" w:fill="FFFFFF"/>
        <w:jc w:val="center"/>
        <w:rPr>
          <w:color w:val="000000"/>
          <w:sz w:val="22"/>
          <w:szCs w:val="22"/>
          <w:lang w:eastAsia="lt-LT"/>
        </w:rPr>
      </w:pPr>
      <w:r>
        <w:rPr>
          <w:color w:val="000000"/>
          <w:sz w:val="22"/>
          <w:szCs w:val="22"/>
          <w:lang w:eastAsia="lt-LT"/>
        </w:rPr>
        <w:t>(sudarymo vieta)</w:t>
      </w:r>
    </w:p>
    <w:p w:rsidR="00AD6DDA" w:rsidRDefault="00AD6DDA">
      <w:pPr>
        <w:widowControl w:val="0"/>
        <w:jc w:val="center"/>
        <w:rPr>
          <w:b/>
          <w:bCs/>
          <w:sz w:val="22"/>
          <w:szCs w:val="22"/>
        </w:rPr>
      </w:pPr>
    </w:p>
    <w:p w:rsidR="00AD6DDA" w:rsidRDefault="00AD6DDA">
      <w:pPr>
        <w:widowControl w:val="0"/>
        <w:shd w:val="clear" w:color="auto" w:fill="FFFFFF"/>
        <w:jc w:val="center"/>
        <w:rPr>
          <w:b/>
          <w:bCs/>
          <w:sz w:val="22"/>
          <w:szCs w:val="22"/>
        </w:rPr>
      </w:pPr>
    </w:p>
    <w:p w:rsidR="00AD6DDA" w:rsidRDefault="00D53E3F">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rsidR="00AD6DDA" w:rsidRDefault="00AD6DDA">
      <w:pPr>
        <w:rPr>
          <w:sz w:val="20"/>
        </w:rPr>
      </w:pPr>
    </w:p>
    <w:p w:rsidR="00AD6DDA" w:rsidRDefault="00625C99">
      <w:pPr>
        <w:keepNext/>
        <w:ind w:firstLine="709"/>
        <w:rPr>
          <w:b/>
          <w:kern w:val="28"/>
          <w:sz w:val="22"/>
          <w:szCs w:val="22"/>
        </w:rPr>
      </w:pPr>
      <w:r w:rsidR="00D53E3F">
        <w:rPr>
          <w:b/>
          <w:kern w:val="28"/>
          <w:sz w:val="22"/>
          <w:szCs w:val="22"/>
        </w:rPr>
        <w:t>1</w:t>
      </w:r>
      <w:r w:rsidR="00D53E3F">
        <w:rPr>
          <w:b/>
          <w:kern w:val="28"/>
          <w:sz w:val="22"/>
          <w:szCs w:val="22"/>
        </w:rPr>
        <w:t>. Projekto sutarties dalykas</w:t>
      </w:r>
    </w:p>
    <w:p w:rsidR="00AD6DDA" w:rsidRDefault="00AD6DDA">
      <w:pPr>
        <w:rPr>
          <w:sz w:val="22"/>
          <w:szCs w:val="22"/>
        </w:rPr>
      </w:pPr>
    </w:p>
    <w:p w:rsidR="00AD6DDA" w:rsidRDefault="00625C99">
      <w:pPr>
        <w:tabs>
          <w:tab w:val="left" w:pos="1134"/>
        </w:tabs>
        <w:ind w:firstLine="709"/>
        <w:jc w:val="both"/>
        <w:rPr>
          <w:sz w:val="22"/>
          <w:szCs w:val="22"/>
        </w:rPr>
      </w:pPr>
      <w:r w:rsidR="00D53E3F">
        <w:rPr>
          <w:sz w:val="22"/>
          <w:szCs w:val="22"/>
        </w:rPr>
        <w:t>1.1</w:t>
      </w:r>
      <w:r w:rsidR="00D53E3F">
        <w:rPr>
          <w:sz w:val="22"/>
          <w:szCs w:val="22"/>
        </w:rPr>
        <w:t>.</w:t>
      </w:r>
      <w:r w:rsidR="00D53E3F">
        <w:rPr>
          <w:sz w:val="22"/>
          <w:szCs w:val="22"/>
        </w:rPr>
        <w:tab/>
        <w:t xml:space="preserve">Projekto sutartis sudaroma siekiant įgyvendinti projektą, kuriam </w:t>
      </w:r>
      <w:r w:rsidR="00D53E3F">
        <w:rPr>
          <w:i/>
          <w:iCs/>
          <w:sz w:val="22"/>
          <w:szCs w:val="22"/>
        </w:rPr>
        <w:t>(nurodomas institucijos</w:t>
      </w:r>
      <w:r w:rsidR="00D53E3F">
        <w:rPr>
          <w:i/>
          <w:sz w:val="22"/>
          <w:szCs w:val="22"/>
        </w:rPr>
        <w:t xml:space="preserve"> teisės aktas</w:t>
      </w:r>
      <w:r w:rsidR="00D53E3F">
        <w:rPr>
          <w:i/>
          <w:iCs/>
          <w:sz w:val="22"/>
          <w:szCs w:val="22"/>
        </w:rPr>
        <w:t>, kuriuo priimtas sprendimas dėl projekto finansavimo)</w:t>
      </w:r>
      <w:r w:rsidR="00D53E3F">
        <w:rPr>
          <w:b/>
          <w:bCs/>
          <w:sz w:val="22"/>
          <w:szCs w:val="22"/>
        </w:rPr>
        <w:t xml:space="preserve"> </w:t>
      </w:r>
      <w:r w:rsidR="00D53E3F">
        <w:rPr>
          <w:sz w:val="22"/>
          <w:szCs w:val="22"/>
        </w:rPr>
        <w:t xml:space="preserve">skirta 2021‒2027 metų Europos jūrų reikalų, žvejybos ir akvakultūros fondo (toliau – EJRŽAF) ir Lietuvos Respublikos valstybės biudžeto lėšų. </w:t>
      </w:r>
    </w:p>
    <w:p w:rsidR="00AD6DDA" w:rsidRDefault="00625C99">
      <w:pPr>
        <w:widowControl w:val="0"/>
        <w:shd w:val="clear" w:color="auto" w:fill="FFFFFF"/>
        <w:ind w:firstLine="709"/>
        <w:jc w:val="both"/>
        <w:rPr>
          <w:color w:val="000000"/>
          <w:sz w:val="22"/>
          <w:szCs w:val="22"/>
        </w:rPr>
      </w:pPr>
      <w:r w:rsidR="00D53E3F">
        <w:rPr>
          <w:sz w:val="22"/>
          <w:szCs w:val="22"/>
        </w:rPr>
        <w:t>1.2</w:t>
      </w:r>
      <w:r w:rsidR="00D53E3F">
        <w:rPr>
          <w:sz w:val="22"/>
          <w:szCs w:val="22"/>
        </w:rPr>
        <w:t>.</w:t>
      </w:r>
      <w:r w:rsidR="00D53E3F">
        <w:rPr>
          <w:sz w:val="22"/>
          <w:szCs w:val="22"/>
        </w:rPr>
        <w:tab/>
        <w:t xml:space="preserve">Projektas įgyvendinamas pagal Projekto sutartyje, </w:t>
      </w:r>
      <w:r w:rsidR="00D53E3F">
        <w:rPr>
          <w:color w:val="000000"/>
          <w:sz w:val="22"/>
          <w:szCs w:val="22"/>
        </w:rPr>
        <w:t xml:space="preserve">Lietuvos žuvininkystės sektoriaus 2021–2027 metų programos (toliau – Programa) administravimo taisyklėse, </w:t>
      </w:r>
      <w:r w:rsidR="00D53E3F">
        <w:rPr>
          <w:sz w:val="22"/>
          <w:szCs w:val="22"/>
        </w:rPr>
        <w:t xml:space="preserve">patvirtintose Lietuvos Respublikos žemės ūkio ministro 2022 m. gruodžio 12 d. įsakymu Nr. </w:t>
      </w:r>
      <w:r w:rsidR="00D53E3F">
        <w:rPr>
          <w:color w:val="000000"/>
          <w:sz w:val="22"/>
          <w:szCs w:val="22"/>
        </w:rPr>
        <w:t>3D-798</w:t>
      </w:r>
      <w:r w:rsidR="00D53E3F">
        <w:rPr>
          <w:sz w:val="22"/>
          <w:szCs w:val="22"/>
        </w:rPr>
        <w:t xml:space="preserve"> „Dėl </w:t>
      </w:r>
      <w:r w:rsidR="00D53E3F">
        <w:rPr>
          <w:color w:val="000000"/>
          <w:sz w:val="22"/>
          <w:szCs w:val="22"/>
        </w:rPr>
        <w:t>Lietuvos žuvininkystės sektoriaus 2021–2027 metų programos administravimo taisyklių</w:t>
      </w:r>
      <w:r w:rsidR="00D53E3F">
        <w:rPr>
          <w:sz w:val="22"/>
          <w:szCs w:val="22"/>
        </w:rPr>
        <w:t xml:space="preserve"> patvirtinimo“, </w:t>
      </w:r>
      <w:r w:rsidR="00D53E3F">
        <w:rPr>
          <w:bCs/>
          <w:sz w:val="22"/>
          <w:szCs w:val="22"/>
        </w:rPr>
        <w:t>Lietuvos žuvininkystės sektoriaus 2021–2027 metų programos projektų finansavimo ir administravimo</w:t>
      </w:r>
      <w:r w:rsidR="00D53E3F">
        <w:rPr>
          <w:b/>
          <w:sz w:val="22"/>
          <w:szCs w:val="22"/>
        </w:rPr>
        <w:t xml:space="preserve"> </w:t>
      </w:r>
      <w:r w:rsidR="00D53E3F">
        <w:rPr>
          <w:sz w:val="22"/>
          <w:szCs w:val="22"/>
        </w:rPr>
        <w:t xml:space="preserve">taisyklėse, patvirtintose Lietuvos Respublikos žemės ūkio ministro 2023 m. birželio 23 d. įsakymu Nr. </w:t>
      </w:r>
      <w:r w:rsidR="00D53E3F">
        <w:rPr>
          <w:color w:val="000000"/>
          <w:sz w:val="22"/>
          <w:szCs w:val="22"/>
        </w:rPr>
        <w:t>3D-414</w:t>
      </w:r>
      <w:r w:rsidR="00D53E3F">
        <w:rPr>
          <w:sz w:val="22"/>
          <w:szCs w:val="22"/>
        </w:rPr>
        <w:t xml:space="preserve"> „Dėl </w:t>
      </w:r>
      <w:r w:rsidR="00D53E3F">
        <w:rPr>
          <w:bCs/>
          <w:sz w:val="22"/>
          <w:szCs w:val="22"/>
        </w:rPr>
        <w:t>Lietuvos žuvininkystės sektoriaus 2021–2027 metų programos projektų finansavimo ir administravimo</w:t>
      </w:r>
      <w:r w:rsidR="00D53E3F">
        <w:rPr>
          <w:b/>
          <w:sz w:val="22"/>
          <w:szCs w:val="22"/>
        </w:rPr>
        <w:t xml:space="preserve"> </w:t>
      </w:r>
      <w:r w:rsidR="00D53E3F">
        <w:rPr>
          <w:sz w:val="22"/>
          <w:szCs w:val="22"/>
        </w:rPr>
        <w:t xml:space="preserve">taisyklių patvirtinimo“ (toliau – PFAT), </w:t>
      </w:r>
      <w:r w:rsidR="00D53E3F">
        <w:rPr>
          <w:color w:val="000000"/>
          <w:sz w:val="22"/>
          <w:szCs w:val="22"/>
        </w:rPr>
        <w:t xml:space="preserve">Programos </w:t>
      </w:r>
      <w:r w:rsidR="00D53E3F">
        <w:rPr>
          <w:i/>
          <w:sz w:val="22"/>
          <w:szCs w:val="22"/>
        </w:rPr>
        <w:t xml:space="preserve">priemonės </w:t>
      </w:r>
      <w:r w:rsidR="00D53E3F">
        <w:rPr>
          <w:sz w:val="22"/>
          <w:szCs w:val="22"/>
        </w:rPr>
        <w:t>„</w:t>
      </w:r>
      <w:r w:rsidR="00D53E3F">
        <w:rPr>
          <w:i/>
          <w:sz w:val="22"/>
          <w:szCs w:val="22"/>
        </w:rPr>
        <w:t>(nurodytas Programos priemonės pavadinimas)</w:t>
      </w:r>
      <w:r w:rsidR="00D53E3F">
        <w:rPr>
          <w:sz w:val="22"/>
          <w:szCs w:val="22"/>
        </w:rPr>
        <w:t>“ finansavimo sąlygų apraše, patvirtintame</w:t>
      </w:r>
      <w:r w:rsidR="00D53E3F">
        <w:rPr>
          <w:i/>
          <w:sz w:val="22"/>
          <w:szCs w:val="22"/>
        </w:rPr>
        <w:t xml:space="preserve"> </w:t>
      </w:r>
      <w:r w:rsidR="00D53E3F">
        <w:rPr>
          <w:sz w:val="22"/>
          <w:szCs w:val="22"/>
        </w:rPr>
        <w:t>(</w:t>
      </w:r>
      <w:r w:rsidR="00D53E3F">
        <w:rPr>
          <w:i/>
          <w:sz w:val="22"/>
          <w:szCs w:val="22"/>
        </w:rPr>
        <w:t>nurodomas teisės aktą priėmusio subjekto pavadinimas, teisės akto priėmimo data, teisės akto rūšis, teisės aktą priėmusio subjekto suteiktas numeris, visas teisės akto pavadinimas</w:t>
      </w:r>
      <w:r w:rsidR="00D53E3F">
        <w:rPr>
          <w:sz w:val="22"/>
          <w:szCs w:val="22"/>
        </w:rPr>
        <w:t>)</w:t>
      </w:r>
      <w:r w:rsidR="00D53E3F">
        <w:rPr>
          <w:color w:val="000000"/>
          <w:sz w:val="22"/>
          <w:szCs w:val="22"/>
        </w:rPr>
        <w:t xml:space="preserve"> </w:t>
      </w:r>
      <w:r w:rsidR="00D53E3F">
        <w:rPr>
          <w:sz w:val="22"/>
          <w:szCs w:val="22"/>
        </w:rPr>
        <w:t>(toliau – PFSA), ir juose nurodytuose ES ir Lietuvos Respublikos teisės aktuose nustatytas sąlygas ir tvarką. PFSA ir vėlesni jo pakeitimai laikomi Projekto sutarties sąlygomis.</w:t>
      </w:r>
    </w:p>
    <w:p w:rsidR="00AD6DDA" w:rsidRDefault="00AD6DDA">
      <w:pPr>
        <w:tabs>
          <w:tab w:val="left" w:pos="1134"/>
        </w:tabs>
        <w:ind w:firstLine="567"/>
        <w:jc w:val="both"/>
        <w:rPr>
          <w:sz w:val="22"/>
          <w:szCs w:val="22"/>
        </w:rPr>
      </w:pPr>
    </w:p>
    <w:p w:rsidR="00AD6DDA" w:rsidRDefault="00AD6DDA">
      <w:pPr>
        <w:tabs>
          <w:tab w:val="left" w:pos="1134"/>
        </w:tabs>
        <w:jc w:val="both"/>
        <w:rPr>
          <w:sz w:val="22"/>
          <w:szCs w:val="22"/>
        </w:rPr>
        <w:sectPr w:rsidR="00AD6DD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pPr>
    </w:p>
    <w:p w:rsidR="00AD6DDA" w:rsidRDefault="00D53E3F">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rsidR="00AD6DDA" w:rsidRDefault="00625C99">
      <w:pPr>
        <w:keepNext/>
        <w:ind w:firstLine="567"/>
        <w:jc w:val="both"/>
        <w:rPr>
          <w:b/>
          <w:kern w:val="28"/>
          <w:sz w:val="22"/>
          <w:szCs w:val="22"/>
        </w:rPr>
      </w:pPr>
      <w:r w:rsidR="00D53E3F">
        <w:rPr>
          <w:b/>
          <w:kern w:val="28"/>
          <w:sz w:val="22"/>
        </w:rPr>
        <w:t>2</w:t>
      </w:r>
      <w:r w:rsidR="00D53E3F">
        <w:rPr>
          <w:b/>
          <w:kern w:val="28"/>
          <w:sz w:val="22"/>
          <w:szCs w:val="22"/>
        </w:rPr>
        <w:t xml:space="preserve">. Informacija apie Šalis </w:t>
      </w:r>
    </w:p>
    <w:p w:rsidR="00AD6DDA" w:rsidRDefault="00AD6DDA">
      <w:pPr>
        <w:rPr>
          <w:sz w:val="6"/>
          <w:szCs w:val="6"/>
        </w:rPr>
      </w:pPr>
    </w:p>
    <w:p w:rsidR="00AD6DDA" w:rsidRDefault="00AD6DDA">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AD6DD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AD6DDA" w:rsidRDefault="00D53E3F">
            <w:pPr>
              <w:rPr>
                <w:i/>
                <w:color w:val="000000"/>
                <w:sz w:val="22"/>
                <w:szCs w:val="22"/>
              </w:rPr>
            </w:pPr>
            <w:r>
              <w:rPr>
                <w:b/>
                <w:color w:val="000000"/>
                <w:sz w:val="22"/>
                <w:szCs w:val="22"/>
              </w:rPr>
              <w:t>2.1. Agentūros rekvizitai:</w:t>
            </w:r>
            <w:r>
              <w:rPr>
                <w:i/>
                <w:color w:val="000000"/>
                <w:sz w:val="22"/>
                <w:szCs w:val="22"/>
              </w:rPr>
              <w:t xml:space="preserve"> </w:t>
            </w:r>
          </w:p>
        </w:tc>
      </w:tr>
      <w:tr w:rsidR="00AD6DDA">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rFonts w:eastAsia="Calibri"/>
                <w:i/>
                <w:sz w:val="20"/>
              </w:rPr>
            </w:pPr>
            <w:r>
              <w:rPr>
                <w:i/>
                <w:sz w:val="22"/>
                <w:szCs w:val="22"/>
              </w:rPr>
              <w:t xml:space="preserve">Nacionalinė mokėjimo agentūra prie Žemės ūkio ministerijos </w:t>
            </w:r>
          </w:p>
        </w:tc>
      </w:tr>
      <w:tr w:rsidR="00AD6DDA">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i/>
                <w:sz w:val="20"/>
                <w:lang w:eastAsia="lt-LT"/>
              </w:rPr>
            </w:pPr>
            <w:r>
              <w:rPr>
                <w:bCs/>
                <w:sz w:val="22"/>
                <w:szCs w:val="22"/>
                <w:lang w:eastAsia="lt-LT"/>
              </w:rPr>
              <w:t>288739270</w:t>
            </w:r>
          </w:p>
        </w:tc>
      </w:tr>
      <w:tr w:rsidR="00AD6DD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AD6DDA" w:rsidRDefault="00D53E3F">
            <w:pPr>
              <w:rPr>
                <w:sz w:val="20"/>
                <w:lang w:eastAsia="lt-LT"/>
              </w:rPr>
            </w:pPr>
            <w:r>
              <w:rPr>
                <w:b/>
                <w:bCs/>
                <w:sz w:val="20"/>
                <w:lang w:eastAsia="lt-LT"/>
              </w:rPr>
              <w:t xml:space="preserve">2.2. Adresas: </w:t>
            </w:r>
          </w:p>
        </w:tc>
      </w:tr>
      <w:tr w:rsidR="00AD6DDA">
        <w:trPr>
          <w:cantSplit/>
          <w:trHeight w:val="222"/>
        </w:trPr>
        <w:tc>
          <w:tcPr>
            <w:tcW w:w="2093" w:type="pct"/>
            <w:tcBorders>
              <w:top w:val="single" w:sz="4" w:space="0" w:color="auto"/>
              <w:left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rsidR="00AD6DDA" w:rsidRDefault="00D53E3F">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AD6DDA">
        <w:trPr>
          <w:cantSplit/>
          <w:trHeight w:val="270"/>
        </w:trPr>
        <w:tc>
          <w:tcPr>
            <w:tcW w:w="2093" w:type="pct"/>
            <w:tcBorders>
              <w:top w:val="single" w:sz="4" w:space="0" w:color="auto"/>
              <w:left w:val="single" w:sz="4" w:space="0" w:color="auto"/>
              <w:right w:val="single" w:sz="4" w:space="0" w:color="auto"/>
            </w:tcBorders>
            <w:shd w:val="clear" w:color="auto" w:fill="E0E0E0"/>
          </w:tcPr>
          <w:p w:rsidR="00AD6DDA" w:rsidRDefault="00D53E3F">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230"/>
        </w:trPr>
        <w:tc>
          <w:tcPr>
            <w:tcW w:w="2093" w:type="pct"/>
            <w:tcBorders>
              <w:top w:val="single" w:sz="4" w:space="0" w:color="auto"/>
              <w:left w:val="single" w:sz="4" w:space="0" w:color="auto"/>
              <w:right w:val="single" w:sz="4" w:space="0" w:color="auto"/>
            </w:tcBorders>
            <w:shd w:val="clear" w:color="auto" w:fill="E0E0E0"/>
          </w:tcPr>
          <w:p w:rsidR="00AD6DDA" w:rsidRDefault="00D53E3F">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209"/>
        </w:trPr>
        <w:tc>
          <w:tcPr>
            <w:tcW w:w="2093" w:type="pct"/>
            <w:tcBorders>
              <w:top w:val="single" w:sz="4" w:space="0" w:color="auto"/>
              <w:left w:val="single" w:sz="4" w:space="0" w:color="auto"/>
              <w:right w:val="single" w:sz="4" w:space="0" w:color="auto"/>
            </w:tcBorders>
            <w:shd w:val="clear" w:color="auto" w:fill="E0E0E0"/>
          </w:tcPr>
          <w:p w:rsidR="00AD6DDA" w:rsidRDefault="00D53E3F">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194"/>
        </w:trPr>
        <w:tc>
          <w:tcPr>
            <w:tcW w:w="2093" w:type="pct"/>
            <w:tcBorders>
              <w:top w:val="single" w:sz="4" w:space="0" w:color="auto"/>
              <w:left w:val="single" w:sz="4" w:space="0" w:color="auto"/>
              <w:right w:val="single" w:sz="4" w:space="0" w:color="auto"/>
            </w:tcBorders>
            <w:shd w:val="clear" w:color="auto" w:fill="E0E0E0"/>
          </w:tcPr>
          <w:p w:rsidR="00AD6DDA" w:rsidRDefault="00D53E3F">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rFonts w:eastAsia="Calibri"/>
                <w:i/>
                <w:sz w:val="20"/>
              </w:rPr>
            </w:pPr>
            <w:r>
              <w:rPr>
                <w:rFonts w:eastAsia="Calibri"/>
                <w:i/>
                <w:sz w:val="20"/>
              </w:rPr>
              <w:t>Nurodomas telefono numeris.</w:t>
            </w:r>
          </w:p>
          <w:p w:rsidR="00AD6DDA" w:rsidRDefault="00D53E3F">
            <w:pPr>
              <w:jc w:val="both"/>
              <w:rPr>
                <w:rFonts w:eastAsia="Calibri"/>
                <w:i/>
                <w:sz w:val="20"/>
              </w:rPr>
            </w:pPr>
            <w:r>
              <w:rPr>
                <w:rFonts w:eastAsia="Calibri"/>
                <w:i/>
                <w:sz w:val="20"/>
              </w:rPr>
              <w:t xml:space="preserve">Telefono numeris nurodomas taip (pvz.): +370 5 111 2222, +370 611 10 100. </w:t>
            </w:r>
          </w:p>
        </w:tc>
      </w:tr>
      <w:tr w:rsidR="00AD6DDA">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rFonts w:eastAsia="Calibri"/>
                <w:i/>
                <w:sz w:val="20"/>
              </w:rPr>
            </w:pPr>
            <w:r>
              <w:rPr>
                <w:rFonts w:eastAsia="Calibri"/>
                <w:i/>
                <w:sz w:val="20"/>
              </w:rPr>
              <w:t>info@nma.lt</w:t>
            </w:r>
          </w:p>
        </w:tc>
      </w:tr>
    </w:tbl>
    <w:p w:rsidR="00AD6DDA" w:rsidRDefault="00AD6DDA">
      <w:pPr>
        <w:widowControl w:val="0"/>
        <w:shd w:val="clear" w:color="auto" w:fill="FFFFFF"/>
        <w:tabs>
          <w:tab w:val="left" w:pos="1134"/>
        </w:tabs>
        <w:jc w:val="both"/>
        <w:rPr>
          <w:sz w:val="22"/>
          <w:szCs w:val="22"/>
        </w:rPr>
      </w:pPr>
    </w:p>
    <w:p w:rsidR="00AD6DDA" w:rsidRDefault="00AD6DDA">
      <w:pPr>
        <w:shd w:val="clear" w:color="auto" w:fill="FFFFFF"/>
        <w:jc w:val="both"/>
        <w:rPr>
          <w:rFonts w:ascii="Arial" w:hAnsi="Arial" w:cs="Arial"/>
          <w:strike/>
          <w:sz w:val="20"/>
          <w:szCs w:val="22"/>
          <w:lang w:eastAsia="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AD6DD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AD6DDA" w:rsidRDefault="00D53E3F">
            <w:pPr>
              <w:shd w:val="clear" w:color="auto" w:fill="FFFFFF"/>
              <w:jc w:val="both"/>
              <w:rPr>
                <w:rFonts w:ascii="Arial" w:hAnsi="Arial" w:cs="Arial"/>
                <w:sz w:val="20"/>
                <w:szCs w:val="22"/>
                <w:lang w:eastAsia="lt-LT"/>
              </w:rPr>
            </w:pPr>
            <w:r>
              <w:rPr>
                <w:b/>
                <w:bCs/>
                <w:sz w:val="22"/>
                <w:szCs w:val="22"/>
                <w:lang w:eastAsia="lt-LT"/>
              </w:rPr>
              <w:t xml:space="preserve">2.3. Paramos gavėjo rekvizitai </w:t>
            </w:r>
            <w:r>
              <w:rPr>
                <w:i/>
                <w:color w:val="000000"/>
                <w:sz w:val="22"/>
                <w:szCs w:val="22"/>
              </w:rPr>
              <w:t xml:space="preserve">(Perkeliama informacija, nurodyta </w:t>
            </w:r>
            <w:r>
              <w:rPr>
                <w:i/>
                <w:iCs/>
                <w:color w:val="000000"/>
                <w:sz w:val="22"/>
                <w:szCs w:val="22"/>
                <w:u w:val="dotted"/>
              </w:rPr>
              <w:t>PĮP</w:t>
            </w:r>
            <w:r>
              <w:rPr>
                <w:i/>
                <w:sz w:val="22"/>
                <w:szCs w:val="22"/>
              </w:rPr>
              <w:t xml:space="preserve"> I skyriaus „Bendrieji duomenys“1.3.1–1.3.3)</w:t>
            </w:r>
          </w:p>
          <w:p w:rsidR="00AD6DDA" w:rsidRDefault="00D53E3F">
            <w:pPr>
              <w:rPr>
                <w:sz w:val="22"/>
                <w:szCs w:val="22"/>
                <w:lang w:eastAsia="lt-LT"/>
              </w:rPr>
            </w:pPr>
            <w:r>
              <w:rPr>
                <w:b/>
                <w:bCs/>
                <w:sz w:val="22"/>
                <w:szCs w:val="22"/>
                <w:lang w:eastAsia="lt-LT"/>
              </w:rPr>
              <w:t>:</w:t>
            </w: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6DDA" w:rsidRDefault="00D53E3F">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6DDA" w:rsidRDefault="00D53E3F">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i/>
                <w:sz w:val="20"/>
                <w:lang w:eastAsia="lt-LT"/>
              </w:rPr>
            </w:pPr>
            <w:r>
              <w:rPr>
                <w:i/>
                <w:sz w:val="20"/>
                <w:lang w:eastAsia="lt-LT"/>
              </w:rPr>
              <w:t xml:space="preserve">Nurodomas Paramos gavėjo juridinio asmens kodas, nurodytas Juridinių asmenų registre / fizinio asmens kodas. </w:t>
            </w: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6DDA" w:rsidRDefault="00D53E3F">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AD6DDA">
            <w:pPr>
              <w:rPr>
                <w:sz w:val="6"/>
                <w:szCs w:val="6"/>
              </w:rPr>
            </w:pPr>
          </w:p>
          <w:p w:rsidR="00AD6DDA" w:rsidRDefault="00D53E3F">
            <w:pPr>
              <w:spacing w:line="276" w:lineRule="auto"/>
              <w:rPr>
                <w:i/>
                <w:iCs/>
                <w:sz w:val="20"/>
                <w:lang w:eastAsia="lt-LT"/>
              </w:rPr>
            </w:pPr>
            <w:r>
              <w:rPr>
                <w:i/>
                <w:iCs/>
                <w:sz w:val="20"/>
                <w:lang w:eastAsia="lt-LT"/>
              </w:rPr>
              <w:t xml:space="preserve">Bendrasis laivyno registro (CFR) numeris pagal Komisijos įgyvendinimo reglamentą </w:t>
            </w:r>
            <w:hyperlink r:id="rId18" w:tgtFrame="_blank" w:history="1">
              <w:r>
                <w:rPr>
                  <w:i/>
                  <w:iCs/>
                  <w:color w:val="0563C1" w:themeColor="hyperlink"/>
                  <w:sz w:val="20"/>
                  <w:u w:val="single"/>
                  <w:lang w:eastAsia="lt-LT"/>
                </w:rPr>
                <w:t>(ES) 2017/218</w:t>
              </w:r>
            </w:hyperlink>
          </w:p>
          <w:p w:rsidR="00AD6DDA" w:rsidRDefault="00AD6DDA">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AD6DDA">
              <w:tc>
                <w:tcPr>
                  <w:tcW w:w="0" w:type="auto"/>
                  <w:hideMark/>
                </w:tcPr>
                <w:p w:rsidR="00AD6DDA" w:rsidRDefault="00AD6DDA">
                  <w:pPr>
                    <w:rPr>
                      <w:sz w:val="10"/>
                      <w:szCs w:val="10"/>
                    </w:rPr>
                  </w:pPr>
                </w:p>
                <w:p w:rsidR="00AD6DDA" w:rsidRDefault="00D53E3F">
                  <w:pPr>
                    <w:spacing w:line="276" w:lineRule="auto"/>
                    <w:jc w:val="both"/>
                    <w:rPr>
                      <w:i/>
                      <w:iCs/>
                      <w:sz w:val="20"/>
                      <w:lang w:eastAsia="lt-LT"/>
                    </w:rPr>
                  </w:pPr>
                  <w:r>
                    <w:rPr>
                      <w:i/>
                      <w:iCs/>
                      <w:sz w:val="20"/>
                      <w:lang w:eastAsia="lt-LT"/>
                    </w:rPr>
                    <w:t>—</w:t>
                  </w:r>
                </w:p>
              </w:tc>
              <w:tc>
                <w:tcPr>
                  <w:tcW w:w="0" w:type="auto"/>
                  <w:hideMark/>
                </w:tcPr>
                <w:p w:rsidR="00AD6DDA" w:rsidRDefault="00AD6DDA">
                  <w:pPr>
                    <w:rPr>
                      <w:sz w:val="10"/>
                      <w:szCs w:val="10"/>
                    </w:rPr>
                  </w:pPr>
                </w:p>
                <w:p w:rsidR="00AD6DDA" w:rsidRDefault="00D53E3F">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rsidR="00AD6DDA" w:rsidRDefault="00AD6DDA">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AD6DDA">
              <w:tc>
                <w:tcPr>
                  <w:tcW w:w="0" w:type="auto"/>
                  <w:hideMark/>
                </w:tcPr>
                <w:p w:rsidR="00AD6DDA" w:rsidRDefault="00AD6DDA">
                  <w:pPr>
                    <w:rPr>
                      <w:sz w:val="10"/>
                      <w:szCs w:val="10"/>
                    </w:rPr>
                  </w:pPr>
                </w:p>
                <w:p w:rsidR="00AD6DDA" w:rsidRDefault="00D53E3F">
                  <w:pPr>
                    <w:spacing w:line="276" w:lineRule="auto"/>
                    <w:jc w:val="both"/>
                    <w:rPr>
                      <w:i/>
                      <w:iCs/>
                      <w:sz w:val="20"/>
                      <w:lang w:eastAsia="lt-LT"/>
                    </w:rPr>
                  </w:pPr>
                  <w:r>
                    <w:rPr>
                      <w:i/>
                      <w:iCs/>
                      <w:sz w:val="20"/>
                      <w:lang w:eastAsia="lt-LT"/>
                    </w:rPr>
                    <w:t>—</w:t>
                  </w:r>
                </w:p>
              </w:tc>
              <w:tc>
                <w:tcPr>
                  <w:tcW w:w="0" w:type="auto"/>
                  <w:hideMark/>
                </w:tcPr>
                <w:p w:rsidR="00AD6DDA" w:rsidRDefault="00AD6DDA">
                  <w:pPr>
                    <w:rPr>
                      <w:sz w:val="10"/>
                      <w:szCs w:val="10"/>
                    </w:rPr>
                  </w:pPr>
                </w:p>
                <w:p w:rsidR="00AD6DDA" w:rsidRDefault="00D53E3F">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rsidR="00AD6DDA" w:rsidRDefault="00D53E3F">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rsidR="00AD6DDA" w:rsidRDefault="00D53E3F">
            <w:pPr>
              <w:jc w:val="both"/>
              <w:rPr>
                <w:i/>
                <w:sz w:val="20"/>
                <w:lang w:eastAsia="lt-LT"/>
              </w:rPr>
            </w:pPr>
            <w:r>
              <w:rPr>
                <w:rFonts w:eastAsia="Calibri"/>
                <w:i/>
                <w:iCs/>
                <w:sz w:val="20"/>
              </w:rPr>
              <w:t>Nurodyti privaloma</w:t>
            </w:r>
            <w:r>
              <w:rPr>
                <w:i/>
                <w:iCs/>
                <w:sz w:val="20"/>
                <w:lang w:eastAsia="lt-LT"/>
              </w:rPr>
              <w:t xml:space="preserve"> (jei taikoma)</w:t>
            </w:r>
          </w:p>
        </w:tc>
      </w:tr>
      <w:tr w:rsidR="00AD6DD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AD6DDA" w:rsidRDefault="00D53E3F">
            <w:pPr>
              <w:jc w:val="both"/>
              <w:rPr>
                <w:sz w:val="20"/>
                <w:lang w:eastAsia="lt-LT"/>
              </w:rPr>
            </w:pPr>
            <w:r>
              <w:rPr>
                <w:b/>
                <w:bCs/>
                <w:sz w:val="20"/>
                <w:lang w:eastAsia="lt-LT"/>
              </w:rPr>
              <w:t xml:space="preserve">2.4. Adresas: </w:t>
            </w: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AD6DDA" w:rsidRDefault="00D53E3F">
            <w:pPr>
              <w:jc w:val="both"/>
              <w:rPr>
                <w:i/>
                <w:sz w:val="20"/>
                <w:lang w:eastAsia="lt-LT"/>
              </w:rPr>
            </w:pPr>
            <w:r>
              <w:rPr>
                <w:rFonts w:eastAsia="Calibri"/>
                <w:i/>
                <w:sz w:val="20"/>
              </w:rPr>
              <w:t xml:space="preserve">Nurodomas Paramos gavėjo adresas, skirtas susirašinėti (pateiktas projekto sutarties derinimo metu): gatvės pavadinimas, namo ir buto numeriai (jei yra), pašto kodas (pvz., 02134), miesto ar rajono, šalies pavadinimas. </w:t>
            </w:r>
          </w:p>
        </w:tc>
      </w:tr>
      <w:tr w:rsidR="00AD6DDA">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AD6DDA" w:rsidRDefault="00D53E3F">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AD6DDA" w:rsidRDefault="00AD6DDA">
            <w:pPr>
              <w:jc w:val="both"/>
              <w:rPr>
                <w:i/>
                <w:sz w:val="20"/>
                <w:lang w:eastAsia="lt-LT"/>
              </w:rPr>
            </w:pP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rFonts w:eastAsia="Calibri"/>
                <w:i/>
                <w:sz w:val="20"/>
              </w:rPr>
            </w:pPr>
            <w:r>
              <w:rPr>
                <w:rFonts w:eastAsia="Calibri"/>
                <w:i/>
                <w:sz w:val="20"/>
              </w:rPr>
              <w:t>Nurodomas Paramos gavėjo telefono numeris.</w:t>
            </w:r>
          </w:p>
          <w:p w:rsidR="00AD6DDA" w:rsidRDefault="00D53E3F">
            <w:pPr>
              <w:jc w:val="both"/>
              <w:rPr>
                <w:i/>
                <w:sz w:val="20"/>
                <w:lang w:eastAsia="lt-LT"/>
              </w:rPr>
            </w:pPr>
            <w:r>
              <w:rPr>
                <w:rFonts w:eastAsia="Calibri"/>
                <w:i/>
                <w:sz w:val="20"/>
              </w:rPr>
              <w:t>Telefono numeris nurodomas taip (pvz.): +370 5 111 2222, +370 611 10 100.</w:t>
            </w:r>
          </w:p>
        </w:tc>
      </w:tr>
      <w:tr w:rsidR="00AD6DDA">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AD6DDA" w:rsidRDefault="00D53E3F">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AD6DDA" w:rsidRDefault="00D53E3F">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rsidR="00AD6DDA" w:rsidRDefault="00AD6DDA">
      <w:pPr>
        <w:widowControl w:val="0"/>
        <w:shd w:val="clear" w:color="auto" w:fill="FFFFFF"/>
        <w:rPr>
          <w:b/>
          <w:color w:val="000000"/>
          <w:sz w:val="22"/>
          <w:szCs w:val="22"/>
        </w:rPr>
      </w:pPr>
    </w:p>
    <w:p w:rsidR="00AD6DDA" w:rsidRDefault="00AD6DDA">
      <w:pPr>
        <w:widowControl w:val="0"/>
        <w:shd w:val="clear" w:color="auto" w:fill="FFFFFF"/>
        <w:rPr>
          <w:b/>
          <w:color w:val="000000"/>
          <w:sz w:val="22"/>
          <w:szCs w:val="22"/>
        </w:rPr>
        <w:sectPr w:rsidR="00AD6DDA">
          <w:footerReference w:type="default" r:id="rId19"/>
          <w:headerReference w:type="first" r:id="rId20"/>
          <w:footerReference w:type="first" r:id="rId21"/>
          <w:pgSz w:w="11906" w:h="16838"/>
          <w:pgMar w:top="1701" w:right="567" w:bottom="1134" w:left="1701" w:header="720" w:footer="720" w:gutter="0"/>
          <w:cols w:space="720"/>
          <w:titlePg/>
          <w:docGrid w:linePitch="360"/>
        </w:sectPr>
      </w:pPr>
    </w:p>
    <w:p w:rsidR="00AD6DDA" w:rsidRDefault="00625C99">
      <w:pPr>
        <w:rPr>
          <w:sz w:val="20"/>
        </w:rPr>
      </w:pPr>
    </w:p>
    <w:p w:rsidR="00AD6DDA" w:rsidRDefault="00625C99">
      <w:pPr>
        <w:keepNext/>
        <w:jc w:val="both"/>
        <w:rPr>
          <w:b/>
          <w:kern w:val="28"/>
          <w:sz w:val="22"/>
        </w:rPr>
      </w:pPr>
      <w:r w:rsidR="00D53E3F">
        <w:rPr>
          <w:b/>
          <w:kern w:val="28"/>
          <w:sz w:val="22"/>
        </w:rPr>
        <w:t>3</w:t>
      </w:r>
      <w:r w:rsidR="00D53E3F">
        <w:rPr>
          <w:b/>
          <w:kern w:val="28"/>
          <w:sz w:val="22"/>
        </w:rPr>
        <w:t>. Informacija apie partnerį (-</w:t>
      </w:r>
      <w:proofErr w:type="spellStart"/>
      <w:r w:rsidR="00D53E3F">
        <w:rPr>
          <w:b/>
          <w:kern w:val="28"/>
          <w:sz w:val="22"/>
        </w:rPr>
        <w:t>ius</w:t>
      </w:r>
      <w:proofErr w:type="spellEnd"/>
      <w:r w:rsidR="00D53E3F">
        <w:rPr>
          <w:b/>
          <w:kern w:val="28"/>
          <w:sz w:val="22"/>
        </w:rPr>
        <w:t xml:space="preserve">) </w:t>
      </w:r>
    </w:p>
    <w:p w:rsidR="00AD6DDA" w:rsidRDefault="00AD6DDA">
      <w:pPr>
        <w:rPr>
          <w:sz w:val="6"/>
          <w:szCs w:val="6"/>
        </w:rPr>
      </w:pPr>
    </w:p>
    <w:p w:rsidR="00AD6DDA" w:rsidRDefault="00AD6DDA">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AD6DDA">
        <w:trPr>
          <w:trHeight w:val="310"/>
        </w:trPr>
        <w:tc>
          <w:tcPr>
            <w:tcW w:w="1692" w:type="pct"/>
            <w:shd w:val="clear" w:color="auto" w:fill="D9D9D9"/>
          </w:tcPr>
          <w:p w:rsidR="00AD6DDA" w:rsidRDefault="00D53E3F">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rsidR="00AD6DDA" w:rsidRDefault="00D53E3F">
            <w:pPr>
              <w:widowControl w:val="0"/>
              <w:shd w:val="clear" w:color="auto" w:fill="FFFFFF"/>
              <w:rPr>
                <w:color w:val="000000"/>
                <w:sz w:val="20"/>
              </w:rPr>
            </w:pPr>
            <w:r>
              <w:rPr>
                <w:color w:val="000000"/>
                <w:sz w:val="20"/>
              </w:rPr>
              <w:t>□ Taip</w:t>
            </w:r>
          </w:p>
          <w:p w:rsidR="00AD6DDA" w:rsidRDefault="00D53E3F">
            <w:pPr>
              <w:widowControl w:val="0"/>
              <w:shd w:val="clear" w:color="auto" w:fill="FFFFFF"/>
              <w:rPr>
                <w:color w:val="000000"/>
                <w:sz w:val="20"/>
              </w:rPr>
            </w:pPr>
            <w:r>
              <w:rPr>
                <w:color w:val="000000"/>
                <w:sz w:val="20"/>
              </w:rPr>
              <w:t>□ Ne</w:t>
            </w:r>
          </w:p>
          <w:p w:rsidR="00AD6DDA" w:rsidRDefault="00D53E3F">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rsidR="00AD6DDA" w:rsidRDefault="00AD6DDA">
      <w:pPr>
        <w:rPr>
          <w:b/>
          <w:sz w:val="22"/>
          <w:szCs w:val="22"/>
        </w:rPr>
      </w:pPr>
    </w:p>
    <w:p w:rsidR="00AD6DDA" w:rsidRDefault="00625C99">
      <w:pPr>
        <w:jc w:val="both"/>
        <w:rPr>
          <w:b/>
          <w:sz w:val="22"/>
          <w:szCs w:val="22"/>
        </w:rPr>
      </w:pPr>
      <w:r w:rsidR="00D53E3F">
        <w:rPr>
          <w:b/>
          <w:sz w:val="22"/>
          <w:szCs w:val="22"/>
        </w:rPr>
        <w:t>3.2</w:t>
      </w:r>
      <w:r w:rsidR="00D53E3F">
        <w:rPr>
          <w:b/>
          <w:sz w:val="22"/>
          <w:szCs w:val="22"/>
        </w:rPr>
        <w:t>. Partneriai</w:t>
      </w:r>
    </w:p>
    <w:p w:rsidR="00AD6DDA" w:rsidRDefault="00D53E3F">
      <w:pPr>
        <w:rPr>
          <w:b/>
          <w:sz w:val="22"/>
          <w:szCs w:val="22"/>
        </w:rPr>
      </w:pPr>
      <w:r>
        <w:rPr>
          <w:i/>
          <w:color w:val="000000"/>
          <w:sz w:val="22"/>
          <w:szCs w:val="22"/>
        </w:rPr>
        <w:t xml:space="preserve">(Perkeliama informacija, nurodyta </w:t>
      </w:r>
      <w:r>
        <w:rPr>
          <w:i/>
          <w:iCs/>
          <w:color w:val="000000"/>
          <w:sz w:val="22"/>
          <w:szCs w:val="22"/>
          <w:u w:val="dotted"/>
        </w:rPr>
        <w:t>PĮP</w:t>
      </w:r>
      <w:r>
        <w:rPr>
          <w:i/>
          <w:sz w:val="22"/>
          <w:szCs w:val="22"/>
        </w:rPr>
        <w:t xml:space="preserve"> 1 skyriaus „Bendrieji duomenys“1.5 papunktyje, arba  patikslinti projekto sutarties derinimo metu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AD6DDA">
        <w:trPr>
          <w:trHeight w:val="28"/>
        </w:trPr>
        <w:tc>
          <w:tcPr>
            <w:tcW w:w="174" w:type="pct"/>
            <w:vMerge w:val="restart"/>
            <w:shd w:val="clear" w:color="auto" w:fill="D9D9D9" w:themeFill="background1" w:themeFillShade="D9"/>
            <w:vAlign w:val="center"/>
          </w:tcPr>
          <w:p w:rsidR="00AD6DDA" w:rsidRDefault="00D53E3F">
            <w:pPr>
              <w:jc w:val="center"/>
              <w:rPr>
                <w:color w:val="000000"/>
                <w:sz w:val="20"/>
              </w:rPr>
            </w:pPr>
            <w:r>
              <w:rPr>
                <w:color w:val="000000"/>
                <w:sz w:val="20"/>
              </w:rPr>
              <w:t>Eil. Nr.</w:t>
            </w:r>
          </w:p>
        </w:tc>
        <w:tc>
          <w:tcPr>
            <w:tcW w:w="2172" w:type="pct"/>
            <w:vMerge w:val="restart"/>
            <w:shd w:val="clear" w:color="auto" w:fill="D9D9D9" w:themeFill="background1" w:themeFillShade="D9"/>
          </w:tcPr>
          <w:p w:rsidR="00AD6DDA" w:rsidRDefault="00AD6DDA">
            <w:pPr>
              <w:rPr>
                <w:color w:val="000000"/>
                <w:sz w:val="20"/>
              </w:rPr>
            </w:pPr>
          </w:p>
          <w:p w:rsidR="00AD6DDA" w:rsidRDefault="00D53E3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rsidR="00AD6DDA" w:rsidRDefault="00D53E3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rsidR="00AD6DDA" w:rsidRDefault="00D53E3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rsidR="00AD6DDA" w:rsidRDefault="00D53E3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rsidR="00AD6DDA" w:rsidRDefault="00D53E3F">
            <w:pPr>
              <w:rPr>
                <w:color w:val="000000"/>
                <w:sz w:val="20"/>
              </w:rPr>
            </w:pPr>
            <w:r>
              <w:rPr>
                <w:color w:val="000000"/>
                <w:sz w:val="20"/>
              </w:rPr>
              <w:t xml:space="preserve">Adresas </w:t>
            </w:r>
          </w:p>
          <w:p w:rsidR="00AD6DDA" w:rsidRDefault="00D53E3F">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rsidR="00AD6DDA" w:rsidRDefault="00AD6DDA">
            <w:pPr>
              <w:rPr>
                <w:sz w:val="6"/>
                <w:szCs w:val="6"/>
              </w:rPr>
            </w:pPr>
          </w:p>
          <w:p w:rsidR="00AD6DDA" w:rsidRDefault="00D53E3F">
            <w:pPr>
              <w:rPr>
                <w:color w:val="000000"/>
                <w:sz w:val="20"/>
              </w:rPr>
            </w:pPr>
            <w:r>
              <w:rPr>
                <w:rFonts w:eastAsia="Calibri"/>
                <w:i/>
                <w:sz w:val="20"/>
              </w:rPr>
              <w:t>Nurodyti privaloma.</w:t>
            </w:r>
          </w:p>
        </w:tc>
      </w:tr>
      <w:tr w:rsidR="00AD6DDA">
        <w:trPr>
          <w:trHeight w:val="28"/>
        </w:trPr>
        <w:tc>
          <w:tcPr>
            <w:tcW w:w="174" w:type="pct"/>
            <w:vMerge/>
            <w:vAlign w:val="center"/>
          </w:tcPr>
          <w:p w:rsidR="00AD6DDA" w:rsidRDefault="00AD6DDA">
            <w:pPr>
              <w:jc w:val="center"/>
              <w:rPr>
                <w:color w:val="000000"/>
                <w:sz w:val="20"/>
              </w:rPr>
            </w:pPr>
          </w:p>
        </w:tc>
        <w:tc>
          <w:tcPr>
            <w:tcW w:w="2172" w:type="pct"/>
            <w:vMerge/>
          </w:tcPr>
          <w:p w:rsidR="00AD6DDA" w:rsidRDefault="00AD6DDA">
            <w:pPr>
              <w:jc w:val="center"/>
              <w:rPr>
                <w:color w:val="000000"/>
                <w:sz w:val="20"/>
              </w:rPr>
            </w:pPr>
          </w:p>
        </w:tc>
        <w:tc>
          <w:tcPr>
            <w:tcW w:w="659" w:type="pct"/>
            <w:vMerge/>
            <w:vAlign w:val="center"/>
          </w:tcPr>
          <w:p w:rsidR="00AD6DDA" w:rsidRDefault="00AD6DDA">
            <w:pPr>
              <w:jc w:val="center"/>
              <w:rPr>
                <w:color w:val="000000"/>
                <w:sz w:val="20"/>
              </w:rPr>
            </w:pPr>
          </w:p>
        </w:tc>
        <w:tc>
          <w:tcPr>
            <w:tcW w:w="392" w:type="pct"/>
            <w:vMerge/>
            <w:vAlign w:val="center"/>
          </w:tcPr>
          <w:p w:rsidR="00AD6DDA" w:rsidRDefault="00AD6DDA">
            <w:pPr>
              <w:jc w:val="center"/>
              <w:rPr>
                <w:color w:val="000000"/>
                <w:sz w:val="20"/>
              </w:rPr>
            </w:pPr>
          </w:p>
        </w:tc>
        <w:tc>
          <w:tcPr>
            <w:tcW w:w="406" w:type="pct"/>
            <w:vMerge/>
            <w:vAlign w:val="center"/>
          </w:tcPr>
          <w:p w:rsidR="00AD6DDA" w:rsidRDefault="00AD6DDA">
            <w:pPr>
              <w:jc w:val="center"/>
              <w:rPr>
                <w:color w:val="000000"/>
                <w:sz w:val="20"/>
              </w:rPr>
            </w:pPr>
          </w:p>
        </w:tc>
        <w:tc>
          <w:tcPr>
            <w:tcW w:w="246" w:type="pct"/>
            <w:shd w:val="clear" w:color="auto" w:fill="D9D9D9" w:themeFill="background1" w:themeFillShade="D9"/>
            <w:vAlign w:val="center"/>
          </w:tcPr>
          <w:p w:rsidR="00AD6DDA" w:rsidRDefault="00D53E3F">
            <w:pPr>
              <w:jc w:val="center"/>
              <w:rPr>
                <w:color w:val="000000"/>
                <w:sz w:val="20"/>
              </w:rPr>
            </w:pPr>
            <w:r>
              <w:rPr>
                <w:color w:val="000000"/>
                <w:sz w:val="20"/>
              </w:rPr>
              <w:t>Gatvė</w:t>
            </w:r>
          </w:p>
        </w:tc>
        <w:tc>
          <w:tcPr>
            <w:tcW w:w="347" w:type="pct"/>
            <w:shd w:val="clear" w:color="auto" w:fill="D9D9D9" w:themeFill="background1" w:themeFillShade="D9"/>
            <w:vAlign w:val="center"/>
          </w:tcPr>
          <w:p w:rsidR="00AD6DDA" w:rsidRDefault="00D53E3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rsidR="00AD6DDA" w:rsidRDefault="00D53E3F">
            <w:pPr>
              <w:jc w:val="center"/>
              <w:rPr>
                <w:color w:val="000000"/>
                <w:sz w:val="20"/>
              </w:rPr>
            </w:pPr>
            <w:r>
              <w:rPr>
                <w:color w:val="000000"/>
                <w:sz w:val="20"/>
              </w:rPr>
              <w:t>Miestas / rajonas</w:t>
            </w:r>
          </w:p>
        </w:tc>
        <w:tc>
          <w:tcPr>
            <w:tcW w:w="252" w:type="pct"/>
            <w:shd w:val="clear" w:color="auto" w:fill="D9D9D9" w:themeFill="background1" w:themeFillShade="D9"/>
            <w:vAlign w:val="center"/>
          </w:tcPr>
          <w:p w:rsidR="00AD6DDA" w:rsidRDefault="00D53E3F">
            <w:pPr>
              <w:jc w:val="center"/>
              <w:rPr>
                <w:color w:val="000000"/>
                <w:sz w:val="20"/>
              </w:rPr>
            </w:pPr>
            <w:r>
              <w:rPr>
                <w:color w:val="000000"/>
                <w:sz w:val="20"/>
              </w:rPr>
              <w:t>Šalis</w:t>
            </w:r>
          </w:p>
        </w:tc>
      </w:tr>
      <w:tr w:rsidR="00AD6DDA">
        <w:trPr>
          <w:trHeight w:val="28"/>
        </w:trPr>
        <w:tc>
          <w:tcPr>
            <w:tcW w:w="174" w:type="pct"/>
            <w:vAlign w:val="center"/>
          </w:tcPr>
          <w:p w:rsidR="00AD6DDA" w:rsidRDefault="00D53E3F">
            <w:pPr>
              <w:jc w:val="center"/>
              <w:rPr>
                <w:color w:val="000000"/>
                <w:sz w:val="20"/>
              </w:rPr>
            </w:pPr>
            <w:r>
              <w:rPr>
                <w:color w:val="000000"/>
                <w:sz w:val="20"/>
              </w:rPr>
              <w:t>1</w:t>
            </w:r>
          </w:p>
        </w:tc>
        <w:tc>
          <w:tcPr>
            <w:tcW w:w="2172" w:type="pct"/>
          </w:tcPr>
          <w:p w:rsidR="00AD6DDA" w:rsidRDefault="00D53E3F">
            <w:pPr>
              <w:jc w:val="center"/>
              <w:rPr>
                <w:color w:val="000000"/>
                <w:sz w:val="20"/>
              </w:rPr>
            </w:pPr>
            <w:r>
              <w:rPr>
                <w:color w:val="000000"/>
                <w:sz w:val="20"/>
              </w:rPr>
              <w:t>2</w:t>
            </w:r>
          </w:p>
        </w:tc>
        <w:tc>
          <w:tcPr>
            <w:tcW w:w="659" w:type="pct"/>
            <w:vAlign w:val="center"/>
          </w:tcPr>
          <w:p w:rsidR="00AD6DDA" w:rsidRDefault="00D53E3F">
            <w:pPr>
              <w:jc w:val="center"/>
              <w:rPr>
                <w:color w:val="000000"/>
                <w:sz w:val="20"/>
              </w:rPr>
            </w:pPr>
            <w:r>
              <w:rPr>
                <w:color w:val="000000"/>
                <w:sz w:val="20"/>
              </w:rPr>
              <w:t>3</w:t>
            </w:r>
          </w:p>
        </w:tc>
        <w:tc>
          <w:tcPr>
            <w:tcW w:w="392" w:type="pct"/>
            <w:vAlign w:val="center"/>
          </w:tcPr>
          <w:p w:rsidR="00AD6DDA" w:rsidRDefault="00D53E3F">
            <w:pPr>
              <w:jc w:val="center"/>
              <w:rPr>
                <w:color w:val="000000"/>
                <w:sz w:val="20"/>
              </w:rPr>
            </w:pPr>
            <w:r>
              <w:rPr>
                <w:color w:val="000000"/>
                <w:sz w:val="20"/>
              </w:rPr>
              <w:t>4</w:t>
            </w:r>
          </w:p>
        </w:tc>
        <w:tc>
          <w:tcPr>
            <w:tcW w:w="406" w:type="pct"/>
            <w:vAlign w:val="center"/>
          </w:tcPr>
          <w:p w:rsidR="00AD6DDA" w:rsidRDefault="00D53E3F">
            <w:pPr>
              <w:jc w:val="center"/>
              <w:rPr>
                <w:color w:val="000000"/>
                <w:sz w:val="20"/>
              </w:rPr>
            </w:pPr>
            <w:r>
              <w:rPr>
                <w:color w:val="000000"/>
                <w:sz w:val="20"/>
              </w:rPr>
              <w:t>5</w:t>
            </w:r>
          </w:p>
        </w:tc>
        <w:tc>
          <w:tcPr>
            <w:tcW w:w="246" w:type="pct"/>
            <w:shd w:val="clear" w:color="auto" w:fill="D9D9D9" w:themeFill="background1" w:themeFillShade="D9"/>
            <w:vAlign w:val="center"/>
          </w:tcPr>
          <w:p w:rsidR="00AD6DDA" w:rsidRDefault="00D53E3F">
            <w:pPr>
              <w:jc w:val="center"/>
              <w:rPr>
                <w:color w:val="000000"/>
                <w:sz w:val="20"/>
              </w:rPr>
            </w:pPr>
            <w:r>
              <w:rPr>
                <w:color w:val="000000"/>
                <w:sz w:val="20"/>
              </w:rPr>
              <w:t>6</w:t>
            </w:r>
          </w:p>
        </w:tc>
        <w:tc>
          <w:tcPr>
            <w:tcW w:w="347" w:type="pct"/>
            <w:shd w:val="clear" w:color="auto" w:fill="D9D9D9" w:themeFill="background1" w:themeFillShade="D9"/>
            <w:vAlign w:val="center"/>
          </w:tcPr>
          <w:p w:rsidR="00AD6DDA" w:rsidRDefault="00D53E3F">
            <w:pPr>
              <w:jc w:val="center"/>
              <w:rPr>
                <w:color w:val="000000"/>
                <w:sz w:val="20"/>
              </w:rPr>
            </w:pPr>
            <w:r>
              <w:rPr>
                <w:color w:val="000000"/>
                <w:sz w:val="20"/>
              </w:rPr>
              <w:t>7</w:t>
            </w:r>
          </w:p>
        </w:tc>
        <w:tc>
          <w:tcPr>
            <w:tcW w:w="352" w:type="pct"/>
            <w:shd w:val="clear" w:color="auto" w:fill="D9D9D9" w:themeFill="background1" w:themeFillShade="D9"/>
            <w:vAlign w:val="center"/>
          </w:tcPr>
          <w:p w:rsidR="00AD6DDA" w:rsidRDefault="00D53E3F">
            <w:pPr>
              <w:jc w:val="center"/>
              <w:rPr>
                <w:color w:val="000000"/>
                <w:sz w:val="20"/>
              </w:rPr>
            </w:pPr>
            <w:r>
              <w:rPr>
                <w:color w:val="000000"/>
                <w:sz w:val="20"/>
              </w:rPr>
              <w:t>8</w:t>
            </w:r>
          </w:p>
        </w:tc>
        <w:tc>
          <w:tcPr>
            <w:tcW w:w="252" w:type="pct"/>
            <w:shd w:val="clear" w:color="auto" w:fill="D9D9D9" w:themeFill="background1" w:themeFillShade="D9"/>
            <w:vAlign w:val="center"/>
          </w:tcPr>
          <w:p w:rsidR="00AD6DDA" w:rsidRDefault="00D53E3F">
            <w:pPr>
              <w:jc w:val="center"/>
              <w:rPr>
                <w:color w:val="000000"/>
                <w:sz w:val="20"/>
              </w:rPr>
            </w:pPr>
            <w:r>
              <w:rPr>
                <w:color w:val="000000"/>
                <w:sz w:val="20"/>
              </w:rPr>
              <w:t>9</w:t>
            </w:r>
          </w:p>
        </w:tc>
      </w:tr>
      <w:tr w:rsidR="00AD6DDA">
        <w:trPr>
          <w:trHeight w:val="28"/>
        </w:trPr>
        <w:tc>
          <w:tcPr>
            <w:tcW w:w="174" w:type="pct"/>
            <w:vAlign w:val="center"/>
          </w:tcPr>
          <w:p w:rsidR="00AD6DDA" w:rsidRDefault="00AD6DDA">
            <w:pPr>
              <w:jc w:val="center"/>
              <w:rPr>
                <w:color w:val="000000"/>
                <w:sz w:val="20"/>
              </w:rPr>
            </w:pPr>
          </w:p>
        </w:tc>
        <w:tc>
          <w:tcPr>
            <w:tcW w:w="2172" w:type="pct"/>
          </w:tcPr>
          <w:p w:rsidR="00AD6DDA" w:rsidRDefault="00D53E3F">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rsidR="00AD6DDA" w:rsidRDefault="00AD6DDA">
            <w:pPr>
              <w:rPr>
                <w:sz w:val="6"/>
                <w:szCs w:val="6"/>
              </w:rPr>
            </w:pPr>
          </w:p>
          <w:p w:rsidR="00AD6DDA" w:rsidRDefault="00D53E3F">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rsidR="00AD6DDA" w:rsidRDefault="00AD6DDA">
            <w:pPr>
              <w:rPr>
                <w:sz w:val="6"/>
                <w:szCs w:val="6"/>
              </w:rPr>
            </w:pPr>
          </w:p>
          <w:p w:rsidR="00AD6DDA" w:rsidRDefault="00D53E3F">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AD6DDA" w:rsidRDefault="00AD6DDA">
            <w:pPr>
              <w:rPr>
                <w:sz w:val="6"/>
                <w:szCs w:val="6"/>
              </w:rPr>
            </w:pPr>
          </w:p>
          <w:p w:rsidR="00AD6DDA" w:rsidRDefault="00D53E3F">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rsidR="00AD6DDA" w:rsidRDefault="00D53E3F">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rsidR="00AD6DDA" w:rsidRDefault="00AD6DDA">
            <w:pPr>
              <w:rPr>
                <w:sz w:val="6"/>
                <w:szCs w:val="6"/>
              </w:rPr>
            </w:pPr>
          </w:p>
          <w:p w:rsidR="00AD6DDA" w:rsidRDefault="00AD6DDA">
            <w:pPr>
              <w:jc w:val="center"/>
              <w:rPr>
                <w:color w:val="000000"/>
                <w:sz w:val="20"/>
              </w:rPr>
            </w:pPr>
          </w:p>
        </w:tc>
        <w:tc>
          <w:tcPr>
            <w:tcW w:w="392" w:type="pct"/>
            <w:vAlign w:val="center"/>
          </w:tcPr>
          <w:p w:rsidR="00AD6DDA" w:rsidRDefault="00D53E3F">
            <w:pPr>
              <w:rPr>
                <w:rFonts w:eastAsia="Calibri"/>
                <w:i/>
                <w:sz w:val="20"/>
              </w:rPr>
            </w:pPr>
            <w:r>
              <w:rPr>
                <w:rFonts w:eastAsia="Calibri"/>
                <w:i/>
                <w:sz w:val="20"/>
              </w:rPr>
              <w:t>Nurodomas partnerio telefono numeris.</w:t>
            </w:r>
          </w:p>
          <w:p w:rsidR="00AD6DDA" w:rsidRDefault="00AD6DDA">
            <w:pPr>
              <w:rPr>
                <w:sz w:val="6"/>
                <w:szCs w:val="6"/>
              </w:rPr>
            </w:pPr>
          </w:p>
          <w:p w:rsidR="00AD6DDA" w:rsidRDefault="00D53E3F">
            <w:pPr>
              <w:rPr>
                <w:rFonts w:eastAsia="Calibri"/>
                <w:i/>
                <w:sz w:val="20"/>
              </w:rPr>
            </w:pPr>
            <w:r>
              <w:rPr>
                <w:rFonts w:eastAsia="Calibri"/>
                <w:i/>
                <w:sz w:val="20"/>
              </w:rPr>
              <w:t>Telefono numeris nurodomas taip (pvz.):</w:t>
            </w:r>
          </w:p>
          <w:p w:rsidR="00AD6DDA" w:rsidRDefault="00AD6DDA">
            <w:pPr>
              <w:rPr>
                <w:sz w:val="6"/>
                <w:szCs w:val="6"/>
              </w:rPr>
            </w:pPr>
          </w:p>
          <w:p w:rsidR="00AD6DDA" w:rsidRDefault="00D53E3F">
            <w:pPr>
              <w:rPr>
                <w:rFonts w:eastAsia="Calibri"/>
                <w:i/>
                <w:sz w:val="20"/>
              </w:rPr>
            </w:pPr>
            <w:r>
              <w:rPr>
                <w:rFonts w:eastAsia="Calibri"/>
                <w:i/>
                <w:sz w:val="20"/>
              </w:rPr>
              <w:t>+370 5 216 2222, +370 611 10 977.</w:t>
            </w:r>
          </w:p>
          <w:p w:rsidR="00AD6DDA" w:rsidRDefault="00AD6DDA">
            <w:pPr>
              <w:rPr>
                <w:sz w:val="6"/>
                <w:szCs w:val="6"/>
              </w:rPr>
            </w:pPr>
          </w:p>
          <w:p w:rsidR="00AD6DDA" w:rsidRDefault="00D53E3F">
            <w:pPr>
              <w:jc w:val="center"/>
              <w:rPr>
                <w:color w:val="000000"/>
                <w:sz w:val="20"/>
              </w:rPr>
            </w:pPr>
            <w:r>
              <w:rPr>
                <w:rFonts w:eastAsia="Calibri"/>
                <w:i/>
                <w:sz w:val="20"/>
              </w:rPr>
              <w:t>Nurodyti privaloma.</w:t>
            </w:r>
          </w:p>
        </w:tc>
        <w:tc>
          <w:tcPr>
            <w:tcW w:w="406" w:type="pct"/>
            <w:vAlign w:val="center"/>
          </w:tcPr>
          <w:p w:rsidR="00AD6DDA" w:rsidRDefault="00D53E3F">
            <w:pPr>
              <w:rPr>
                <w:rFonts w:eastAsia="Calibri"/>
                <w:i/>
                <w:sz w:val="20"/>
              </w:rPr>
            </w:pPr>
            <w:r>
              <w:rPr>
                <w:rFonts w:eastAsia="Calibri"/>
                <w:i/>
                <w:sz w:val="20"/>
              </w:rPr>
              <w:t>Nurodomas partnerio vienas elektroninio pašto adresas.</w:t>
            </w:r>
          </w:p>
          <w:p w:rsidR="00AD6DDA" w:rsidRDefault="00AD6DDA">
            <w:pPr>
              <w:rPr>
                <w:sz w:val="6"/>
                <w:szCs w:val="6"/>
              </w:rPr>
            </w:pPr>
          </w:p>
          <w:p w:rsidR="00AD6DDA" w:rsidRDefault="00D53E3F">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rsidR="00AD6DDA" w:rsidRDefault="00AD6DDA">
            <w:pPr>
              <w:jc w:val="center"/>
              <w:rPr>
                <w:color w:val="000000"/>
                <w:sz w:val="20"/>
              </w:rPr>
            </w:pPr>
          </w:p>
        </w:tc>
        <w:tc>
          <w:tcPr>
            <w:tcW w:w="347" w:type="pct"/>
            <w:shd w:val="clear" w:color="auto" w:fill="D9D9D9" w:themeFill="background1" w:themeFillShade="D9"/>
            <w:vAlign w:val="center"/>
          </w:tcPr>
          <w:p w:rsidR="00AD6DDA" w:rsidRDefault="00AD6DDA">
            <w:pPr>
              <w:jc w:val="center"/>
              <w:rPr>
                <w:color w:val="000000"/>
                <w:sz w:val="20"/>
              </w:rPr>
            </w:pPr>
          </w:p>
        </w:tc>
        <w:tc>
          <w:tcPr>
            <w:tcW w:w="352" w:type="pct"/>
            <w:shd w:val="clear" w:color="auto" w:fill="D9D9D9" w:themeFill="background1" w:themeFillShade="D9"/>
            <w:vAlign w:val="center"/>
          </w:tcPr>
          <w:p w:rsidR="00AD6DDA" w:rsidRDefault="00AD6DDA">
            <w:pPr>
              <w:jc w:val="center"/>
              <w:rPr>
                <w:color w:val="000000"/>
                <w:sz w:val="20"/>
              </w:rPr>
            </w:pPr>
          </w:p>
        </w:tc>
        <w:tc>
          <w:tcPr>
            <w:tcW w:w="252" w:type="pct"/>
            <w:shd w:val="clear" w:color="auto" w:fill="D9D9D9" w:themeFill="background1" w:themeFillShade="D9"/>
            <w:vAlign w:val="center"/>
          </w:tcPr>
          <w:p w:rsidR="00AD6DDA" w:rsidRDefault="00AD6DDA">
            <w:pPr>
              <w:jc w:val="center"/>
              <w:rPr>
                <w:color w:val="000000"/>
                <w:sz w:val="20"/>
              </w:rPr>
            </w:pPr>
          </w:p>
        </w:tc>
      </w:tr>
      <w:tr w:rsidR="00AD6DDA">
        <w:trPr>
          <w:trHeight w:val="28"/>
        </w:trPr>
        <w:tc>
          <w:tcPr>
            <w:tcW w:w="174" w:type="pct"/>
            <w:vAlign w:val="center"/>
          </w:tcPr>
          <w:p w:rsidR="00AD6DDA" w:rsidRDefault="00AD6DDA">
            <w:pPr>
              <w:jc w:val="center"/>
              <w:rPr>
                <w:color w:val="000000"/>
                <w:sz w:val="20"/>
              </w:rPr>
            </w:pPr>
          </w:p>
        </w:tc>
        <w:tc>
          <w:tcPr>
            <w:tcW w:w="2172" w:type="pct"/>
          </w:tcPr>
          <w:p w:rsidR="00AD6DDA" w:rsidRDefault="00AD6DDA">
            <w:pPr>
              <w:jc w:val="center"/>
              <w:rPr>
                <w:color w:val="000000"/>
                <w:sz w:val="20"/>
              </w:rPr>
            </w:pPr>
          </w:p>
        </w:tc>
        <w:tc>
          <w:tcPr>
            <w:tcW w:w="659" w:type="pct"/>
            <w:vAlign w:val="center"/>
          </w:tcPr>
          <w:p w:rsidR="00AD6DDA" w:rsidRDefault="00AD6DDA">
            <w:pPr>
              <w:jc w:val="center"/>
              <w:rPr>
                <w:color w:val="000000"/>
                <w:sz w:val="20"/>
              </w:rPr>
            </w:pPr>
          </w:p>
        </w:tc>
        <w:tc>
          <w:tcPr>
            <w:tcW w:w="392" w:type="pct"/>
            <w:vAlign w:val="center"/>
          </w:tcPr>
          <w:p w:rsidR="00AD6DDA" w:rsidRDefault="00AD6DDA">
            <w:pPr>
              <w:jc w:val="center"/>
              <w:rPr>
                <w:color w:val="000000"/>
                <w:sz w:val="20"/>
              </w:rPr>
            </w:pPr>
          </w:p>
        </w:tc>
        <w:tc>
          <w:tcPr>
            <w:tcW w:w="406" w:type="pct"/>
            <w:vAlign w:val="center"/>
          </w:tcPr>
          <w:p w:rsidR="00AD6DDA" w:rsidRDefault="00AD6DDA">
            <w:pPr>
              <w:jc w:val="center"/>
              <w:rPr>
                <w:color w:val="000000"/>
                <w:sz w:val="20"/>
              </w:rPr>
            </w:pPr>
          </w:p>
        </w:tc>
        <w:tc>
          <w:tcPr>
            <w:tcW w:w="246" w:type="pct"/>
            <w:shd w:val="clear" w:color="auto" w:fill="D9D9D9" w:themeFill="background1" w:themeFillShade="D9"/>
            <w:vAlign w:val="center"/>
          </w:tcPr>
          <w:p w:rsidR="00AD6DDA" w:rsidRDefault="00AD6DDA">
            <w:pPr>
              <w:jc w:val="center"/>
              <w:rPr>
                <w:color w:val="000000"/>
                <w:sz w:val="20"/>
              </w:rPr>
            </w:pPr>
          </w:p>
        </w:tc>
        <w:tc>
          <w:tcPr>
            <w:tcW w:w="347" w:type="pct"/>
            <w:shd w:val="clear" w:color="auto" w:fill="D9D9D9" w:themeFill="background1" w:themeFillShade="D9"/>
            <w:vAlign w:val="center"/>
          </w:tcPr>
          <w:p w:rsidR="00AD6DDA" w:rsidRDefault="00AD6DDA">
            <w:pPr>
              <w:jc w:val="center"/>
              <w:rPr>
                <w:color w:val="000000"/>
                <w:sz w:val="20"/>
              </w:rPr>
            </w:pPr>
          </w:p>
        </w:tc>
        <w:tc>
          <w:tcPr>
            <w:tcW w:w="352" w:type="pct"/>
            <w:shd w:val="clear" w:color="auto" w:fill="D9D9D9" w:themeFill="background1" w:themeFillShade="D9"/>
            <w:vAlign w:val="center"/>
          </w:tcPr>
          <w:p w:rsidR="00AD6DDA" w:rsidRDefault="00AD6DDA">
            <w:pPr>
              <w:jc w:val="center"/>
              <w:rPr>
                <w:color w:val="000000"/>
                <w:sz w:val="20"/>
              </w:rPr>
            </w:pPr>
          </w:p>
        </w:tc>
        <w:tc>
          <w:tcPr>
            <w:tcW w:w="252" w:type="pct"/>
            <w:shd w:val="clear" w:color="auto" w:fill="D9D9D9" w:themeFill="background1" w:themeFillShade="D9"/>
            <w:vAlign w:val="center"/>
          </w:tcPr>
          <w:p w:rsidR="00AD6DDA" w:rsidRDefault="00AD6DDA">
            <w:pPr>
              <w:jc w:val="center"/>
              <w:rPr>
                <w:color w:val="000000"/>
                <w:sz w:val="20"/>
              </w:rPr>
            </w:pPr>
          </w:p>
        </w:tc>
      </w:tr>
      <w:tr w:rsidR="00AD6DDA">
        <w:trPr>
          <w:trHeight w:val="28"/>
        </w:trPr>
        <w:tc>
          <w:tcPr>
            <w:tcW w:w="174" w:type="pct"/>
            <w:vAlign w:val="center"/>
          </w:tcPr>
          <w:p w:rsidR="00AD6DDA" w:rsidRDefault="00AD6DDA">
            <w:pPr>
              <w:jc w:val="center"/>
              <w:rPr>
                <w:color w:val="000000"/>
                <w:sz w:val="20"/>
              </w:rPr>
            </w:pPr>
          </w:p>
        </w:tc>
        <w:tc>
          <w:tcPr>
            <w:tcW w:w="2172" w:type="pct"/>
          </w:tcPr>
          <w:p w:rsidR="00AD6DDA" w:rsidRDefault="00AD6DDA">
            <w:pPr>
              <w:jc w:val="center"/>
              <w:rPr>
                <w:color w:val="000000"/>
                <w:sz w:val="20"/>
              </w:rPr>
            </w:pPr>
          </w:p>
        </w:tc>
        <w:tc>
          <w:tcPr>
            <w:tcW w:w="659" w:type="pct"/>
            <w:vAlign w:val="center"/>
          </w:tcPr>
          <w:p w:rsidR="00AD6DDA" w:rsidRDefault="00AD6DDA">
            <w:pPr>
              <w:jc w:val="center"/>
              <w:rPr>
                <w:color w:val="000000"/>
                <w:sz w:val="20"/>
              </w:rPr>
            </w:pPr>
          </w:p>
        </w:tc>
        <w:tc>
          <w:tcPr>
            <w:tcW w:w="392" w:type="pct"/>
            <w:vAlign w:val="center"/>
          </w:tcPr>
          <w:p w:rsidR="00AD6DDA" w:rsidRDefault="00AD6DDA">
            <w:pPr>
              <w:jc w:val="center"/>
              <w:rPr>
                <w:color w:val="000000"/>
                <w:sz w:val="20"/>
              </w:rPr>
            </w:pPr>
          </w:p>
        </w:tc>
        <w:tc>
          <w:tcPr>
            <w:tcW w:w="406" w:type="pct"/>
            <w:vAlign w:val="center"/>
          </w:tcPr>
          <w:p w:rsidR="00AD6DDA" w:rsidRDefault="00AD6DDA">
            <w:pPr>
              <w:jc w:val="center"/>
              <w:rPr>
                <w:color w:val="000000"/>
                <w:sz w:val="20"/>
              </w:rPr>
            </w:pPr>
          </w:p>
        </w:tc>
        <w:tc>
          <w:tcPr>
            <w:tcW w:w="246" w:type="pct"/>
            <w:shd w:val="clear" w:color="auto" w:fill="D9D9D9" w:themeFill="background1" w:themeFillShade="D9"/>
            <w:vAlign w:val="center"/>
          </w:tcPr>
          <w:p w:rsidR="00AD6DDA" w:rsidRDefault="00AD6DDA">
            <w:pPr>
              <w:jc w:val="center"/>
              <w:rPr>
                <w:color w:val="000000"/>
                <w:sz w:val="20"/>
              </w:rPr>
            </w:pPr>
          </w:p>
        </w:tc>
        <w:tc>
          <w:tcPr>
            <w:tcW w:w="347" w:type="pct"/>
            <w:shd w:val="clear" w:color="auto" w:fill="D9D9D9" w:themeFill="background1" w:themeFillShade="D9"/>
            <w:vAlign w:val="center"/>
          </w:tcPr>
          <w:p w:rsidR="00AD6DDA" w:rsidRDefault="00AD6DDA">
            <w:pPr>
              <w:jc w:val="center"/>
              <w:rPr>
                <w:color w:val="000000"/>
                <w:sz w:val="20"/>
              </w:rPr>
            </w:pPr>
          </w:p>
        </w:tc>
        <w:tc>
          <w:tcPr>
            <w:tcW w:w="352" w:type="pct"/>
            <w:shd w:val="clear" w:color="auto" w:fill="D9D9D9" w:themeFill="background1" w:themeFillShade="D9"/>
            <w:vAlign w:val="center"/>
          </w:tcPr>
          <w:p w:rsidR="00AD6DDA" w:rsidRDefault="00AD6DDA">
            <w:pPr>
              <w:jc w:val="center"/>
              <w:rPr>
                <w:color w:val="000000"/>
                <w:sz w:val="20"/>
              </w:rPr>
            </w:pPr>
          </w:p>
        </w:tc>
        <w:tc>
          <w:tcPr>
            <w:tcW w:w="252" w:type="pct"/>
            <w:shd w:val="clear" w:color="auto" w:fill="D9D9D9" w:themeFill="background1" w:themeFillShade="D9"/>
            <w:vAlign w:val="center"/>
          </w:tcPr>
          <w:p w:rsidR="00AD6DDA" w:rsidRDefault="00AD6DDA">
            <w:pPr>
              <w:jc w:val="center"/>
              <w:rPr>
                <w:color w:val="000000"/>
                <w:sz w:val="20"/>
              </w:rPr>
            </w:pPr>
          </w:p>
        </w:tc>
      </w:tr>
      <w:tr w:rsidR="00AD6DDA">
        <w:trPr>
          <w:trHeight w:val="28"/>
        </w:trPr>
        <w:tc>
          <w:tcPr>
            <w:tcW w:w="174" w:type="pct"/>
            <w:vAlign w:val="center"/>
          </w:tcPr>
          <w:p w:rsidR="00AD6DDA" w:rsidRDefault="00AD6DDA">
            <w:pPr>
              <w:jc w:val="center"/>
              <w:rPr>
                <w:color w:val="000000"/>
                <w:sz w:val="20"/>
              </w:rPr>
            </w:pPr>
          </w:p>
        </w:tc>
        <w:tc>
          <w:tcPr>
            <w:tcW w:w="2172" w:type="pct"/>
          </w:tcPr>
          <w:p w:rsidR="00AD6DDA" w:rsidRDefault="00AD6DDA">
            <w:pPr>
              <w:jc w:val="center"/>
              <w:rPr>
                <w:color w:val="000000"/>
                <w:sz w:val="20"/>
              </w:rPr>
            </w:pPr>
          </w:p>
        </w:tc>
        <w:tc>
          <w:tcPr>
            <w:tcW w:w="659" w:type="pct"/>
            <w:vAlign w:val="center"/>
          </w:tcPr>
          <w:p w:rsidR="00AD6DDA" w:rsidRDefault="00AD6DDA">
            <w:pPr>
              <w:jc w:val="center"/>
              <w:rPr>
                <w:color w:val="000000"/>
                <w:sz w:val="20"/>
              </w:rPr>
            </w:pPr>
          </w:p>
        </w:tc>
        <w:tc>
          <w:tcPr>
            <w:tcW w:w="392" w:type="pct"/>
            <w:vAlign w:val="center"/>
          </w:tcPr>
          <w:p w:rsidR="00AD6DDA" w:rsidRDefault="00AD6DDA">
            <w:pPr>
              <w:jc w:val="center"/>
              <w:rPr>
                <w:color w:val="000000"/>
                <w:sz w:val="20"/>
              </w:rPr>
            </w:pPr>
          </w:p>
        </w:tc>
        <w:tc>
          <w:tcPr>
            <w:tcW w:w="406" w:type="pct"/>
            <w:vAlign w:val="center"/>
          </w:tcPr>
          <w:p w:rsidR="00AD6DDA" w:rsidRDefault="00AD6DDA">
            <w:pPr>
              <w:jc w:val="center"/>
              <w:rPr>
                <w:color w:val="000000"/>
                <w:sz w:val="20"/>
              </w:rPr>
            </w:pPr>
          </w:p>
        </w:tc>
        <w:tc>
          <w:tcPr>
            <w:tcW w:w="246" w:type="pct"/>
            <w:shd w:val="clear" w:color="auto" w:fill="D9D9D9" w:themeFill="background1" w:themeFillShade="D9"/>
            <w:vAlign w:val="center"/>
          </w:tcPr>
          <w:p w:rsidR="00AD6DDA" w:rsidRDefault="00AD6DDA">
            <w:pPr>
              <w:jc w:val="center"/>
              <w:rPr>
                <w:color w:val="000000"/>
                <w:sz w:val="20"/>
              </w:rPr>
            </w:pPr>
          </w:p>
        </w:tc>
        <w:tc>
          <w:tcPr>
            <w:tcW w:w="347" w:type="pct"/>
            <w:shd w:val="clear" w:color="auto" w:fill="D9D9D9" w:themeFill="background1" w:themeFillShade="D9"/>
            <w:vAlign w:val="center"/>
          </w:tcPr>
          <w:p w:rsidR="00AD6DDA" w:rsidRDefault="00AD6DDA">
            <w:pPr>
              <w:jc w:val="center"/>
              <w:rPr>
                <w:color w:val="000000"/>
                <w:sz w:val="20"/>
              </w:rPr>
            </w:pPr>
          </w:p>
        </w:tc>
        <w:tc>
          <w:tcPr>
            <w:tcW w:w="352" w:type="pct"/>
            <w:shd w:val="clear" w:color="auto" w:fill="D9D9D9" w:themeFill="background1" w:themeFillShade="D9"/>
            <w:vAlign w:val="center"/>
          </w:tcPr>
          <w:p w:rsidR="00AD6DDA" w:rsidRDefault="00AD6DDA">
            <w:pPr>
              <w:jc w:val="center"/>
              <w:rPr>
                <w:color w:val="000000"/>
                <w:sz w:val="20"/>
              </w:rPr>
            </w:pPr>
          </w:p>
        </w:tc>
        <w:tc>
          <w:tcPr>
            <w:tcW w:w="252" w:type="pct"/>
            <w:shd w:val="clear" w:color="auto" w:fill="D9D9D9" w:themeFill="background1" w:themeFillShade="D9"/>
            <w:vAlign w:val="center"/>
          </w:tcPr>
          <w:p w:rsidR="00AD6DDA" w:rsidRDefault="00AD6DDA">
            <w:pPr>
              <w:jc w:val="center"/>
              <w:rPr>
                <w:color w:val="000000"/>
                <w:sz w:val="20"/>
              </w:rPr>
            </w:pPr>
          </w:p>
        </w:tc>
      </w:tr>
    </w:tbl>
    <w:p w:rsidR="00AD6DDA" w:rsidRDefault="00AD6DDA">
      <w:pPr>
        <w:rPr>
          <w:color w:val="000000"/>
          <w:sz w:val="22"/>
          <w:szCs w:val="22"/>
        </w:rPr>
      </w:pPr>
    </w:p>
    <w:p w:rsidR="00AD6DDA" w:rsidRDefault="00AD6DDA">
      <w:pPr>
        <w:rPr>
          <w:color w:val="000000"/>
          <w:sz w:val="22"/>
          <w:szCs w:val="22"/>
        </w:rPr>
        <w:sectPr w:rsidR="00AD6DDA">
          <w:footerReference w:type="default" r:id="rId22"/>
          <w:footerReference w:type="first" r:id="rId23"/>
          <w:pgSz w:w="16838" w:h="11906" w:orient="landscape"/>
          <w:pgMar w:top="1701" w:right="1418" w:bottom="567" w:left="1134" w:header="720" w:footer="720" w:gutter="0"/>
          <w:cols w:space="720"/>
          <w:titlePg/>
          <w:docGrid w:linePitch="360"/>
        </w:sectPr>
      </w:pPr>
    </w:p>
    <w:p w:rsidR="00AD6DDA" w:rsidRDefault="00625C99">
      <w:pPr>
        <w:tabs>
          <w:tab w:val="center" w:pos="4986"/>
          <w:tab w:val="right" w:pos="9972"/>
        </w:tabs>
      </w:pPr>
    </w:p>
    <w:p w:rsidR="00AD6DDA" w:rsidRDefault="00625C99">
      <w:pPr>
        <w:widowControl w:val="0"/>
        <w:shd w:val="clear" w:color="auto" w:fill="FFFFFF"/>
        <w:tabs>
          <w:tab w:val="left" w:pos="9781"/>
        </w:tabs>
        <w:ind w:right="-315"/>
        <w:rPr>
          <w:b/>
          <w:color w:val="000000"/>
          <w:sz w:val="22"/>
          <w:szCs w:val="22"/>
        </w:rPr>
      </w:pPr>
      <w:r w:rsidR="00D53E3F">
        <w:rPr>
          <w:b/>
          <w:color w:val="000000"/>
          <w:sz w:val="22"/>
          <w:szCs w:val="22"/>
        </w:rPr>
        <w:t>4</w:t>
      </w:r>
      <w:r w:rsidR="00D53E3F">
        <w:rPr>
          <w:b/>
          <w:color w:val="000000"/>
          <w:sz w:val="22"/>
          <w:szCs w:val="22"/>
        </w:rPr>
        <w:t>. Kiti su projektu susiję duomenys</w:t>
      </w:r>
    </w:p>
    <w:p w:rsidR="00AD6DDA" w:rsidRDefault="00D53E3F">
      <w:pPr>
        <w:widowControl w:val="0"/>
        <w:shd w:val="clear" w:color="auto" w:fill="FFFFFF"/>
        <w:rPr>
          <w:b/>
          <w:color w:val="000000"/>
          <w:sz w:val="22"/>
          <w:szCs w:val="22"/>
        </w:rPr>
      </w:pPr>
      <w:r>
        <w:rPr>
          <w:rFonts w:eastAsia="Calibri"/>
          <w:i/>
          <w:sz w:val="20"/>
        </w:rPr>
        <w:t xml:space="preserve">(iš </w:t>
      </w:r>
      <w:r>
        <w:rPr>
          <w:i/>
          <w:iCs/>
          <w:color w:val="000000"/>
          <w:sz w:val="22"/>
          <w:szCs w:val="22"/>
          <w:u w:val="dotted"/>
        </w:rPr>
        <w:t>PĮP</w:t>
      </w:r>
      <w:r>
        <w:rPr>
          <w:i/>
          <w:sz w:val="22"/>
          <w:szCs w:val="22"/>
        </w:rPr>
        <w:t xml:space="preserve"> 1 skyriaus „Bendrieji duomenys“</w:t>
      </w:r>
      <w:r>
        <w:rPr>
          <w:rFonts w:eastAsia="Calibri"/>
          <w:i/>
          <w:sz w:val="20"/>
        </w:rPr>
        <w:t xml:space="preserve"> 1.6–1.11 papunkčių perkeliami duomenys, kuriuose </w:t>
      </w:r>
      <w:r>
        <w:rPr>
          <w:i/>
          <w:iCs/>
          <w:sz w:val="20"/>
          <w:lang w:eastAsia="lt-LT"/>
        </w:rPr>
        <w:t xml:space="preserve">į langelį 01 </w:t>
      </w:r>
      <w:r>
        <w:rPr>
          <w:rFonts w:eastAsia="Calibri"/>
          <w:i/>
          <w:sz w:val="20"/>
        </w:rPr>
        <w:t>į</w:t>
      </w:r>
      <w:r>
        <w:rPr>
          <w:i/>
          <w:iCs/>
          <w:sz w:val="20"/>
          <w:lang w:eastAsia="lt-LT"/>
        </w:rPr>
        <w:t>rašyta „Taip“</w:t>
      </w:r>
      <w:r>
        <w:rPr>
          <w:rFonts w:eastAsia="Calibri"/>
          <w:i/>
          <w:sz w:val="20"/>
        </w:rPr>
        <w:t xml:space="preserve">) </w:t>
      </w:r>
    </w:p>
    <w:tbl>
      <w:tblPr>
        <w:tblW w:w="14451"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59"/>
        <w:gridCol w:w="5103"/>
        <w:gridCol w:w="8789"/>
      </w:tblGrid>
      <w:tr w:rsidR="00AD6DDA">
        <w:tc>
          <w:tcPr>
            <w:tcW w:w="559" w:type="dxa"/>
            <w:tcBorders>
              <w:top w:val="single" w:sz="6" w:space="0" w:color="000000"/>
              <w:left w:val="single" w:sz="6" w:space="0" w:color="000000"/>
              <w:bottom w:val="single" w:sz="6" w:space="0" w:color="000000"/>
              <w:right w:val="single" w:sz="6" w:space="0" w:color="000000"/>
            </w:tcBorders>
          </w:tcPr>
          <w:p w:rsidR="00AD6DDA" w:rsidRDefault="00D53E3F">
            <w:pPr>
              <w:rPr>
                <w:sz w:val="22"/>
                <w:szCs w:val="22"/>
              </w:rPr>
            </w:pPr>
            <w:r>
              <w:rPr>
                <w:sz w:val="22"/>
                <w:szCs w:val="22"/>
              </w:rPr>
              <w:t>4.1.</w:t>
            </w:r>
          </w:p>
        </w:tc>
        <w:tc>
          <w:tcPr>
            <w:tcW w:w="5103" w:type="dxa"/>
            <w:tcBorders>
              <w:top w:val="single" w:sz="6" w:space="0" w:color="000000"/>
              <w:left w:val="single" w:sz="6" w:space="0" w:color="000000"/>
              <w:bottom w:val="single" w:sz="6" w:space="0" w:color="000000"/>
              <w:right w:val="single" w:sz="6" w:space="0" w:color="000000"/>
            </w:tcBorders>
            <w:hideMark/>
          </w:tcPr>
          <w:p w:rsidR="00AD6DDA" w:rsidRDefault="00AD6DDA">
            <w:pPr>
              <w:rPr>
                <w:sz w:val="6"/>
                <w:szCs w:val="6"/>
              </w:rPr>
            </w:pPr>
          </w:p>
          <w:p w:rsidR="00AD6DDA" w:rsidRDefault="00D53E3F">
            <w:pPr>
              <w:spacing w:line="312" w:lineRule="atLeast"/>
              <w:rPr>
                <w:sz w:val="22"/>
                <w:szCs w:val="22"/>
                <w:lang w:eastAsia="lt-LT"/>
              </w:rPr>
            </w:pPr>
            <w:r>
              <w:rPr>
                <w:sz w:val="22"/>
                <w:szCs w:val="22"/>
                <w:lang w:eastAsia="lt-LT"/>
              </w:rPr>
              <w:t>Su mažos apimties priekrantės žvejyba susijęs projektas</w:t>
            </w:r>
          </w:p>
          <w:p w:rsidR="00AD6DDA" w:rsidRDefault="00AD6DDA">
            <w:pPr>
              <w:rPr>
                <w:sz w:val="6"/>
                <w:szCs w:val="6"/>
              </w:rPr>
            </w:pPr>
          </w:p>
          <w:p w:rsidR="00AD6DDA" w:rsidRDefault="00AD6DDA">
            <w:pPr>
              <w:spacing w:line="312" w:lineRule="atLeast"/>
              <w:rPr>
                <w:sz w:val="22"/>
                <w:szCs w:val="22"/>
                <w:lang w:eastAsia="lt-LT"/>
              </w:rPr>
            </w:pPr>
          </w:p>
        </w:tc>
        <w:tc>
          <w:tcPr>
            <w:tcW w:w="8789" w:type="dxa"/>
            <w:tcBorders>
              <w:top w:val="single" w:sz="6" w:space="0" w:color="000000"/>
              <w:left w:val="single" w:sz="6" w:space="0" w:color="000000"/>
              <w:bottom w:val="single" w:sz="6" w:space="0" w:color="000000"/>
              <w:right w:val="single" w:sz="6" w:space="0" w:color="000000"/>
            </w:tcBorders>
            <w:hideMark/>
          </w:tcPr>
          <w:p w:rsidR="00AD6DDA" w:rsidRDefault="00D53E3F">
            <w:pPr>
              <w:spacing w:line="312" w:lineRule="atLeast"/>
              <w:rPr>
                <w:i/>
                <w:iCs/>
                <w:sz w:val="20"/>
                <w:lang w:eastAsia="lt-LT"/>
              </w:rPr>
            </w:pPr>
            <w:r>
              <w:rPr>
                <w:i/>
                <w:iCs/>
                <w:sz w:val="20"/>
                <w:lang w:eastAsia="lt-LT"/>
              </w:rPr>
              <w:t>Įrašyti į langelį 01 „Taip“ (jei taikoma) arba langelį 02 „Ne“ (jei netaikoma)</w:t>
            </w:r>
          </w:p>
          <w:p w:rsidR="00AD6DDA" w:rsidRDefault="00D53E3F">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711488" behindDoc="0" locked="0" layoutInCell="1" allowOverlap="1" wp14:anchorId="1406A6F0" wp14:editId="5E3EF092">
                      <wp:simplePos x="0" y="0"/>
                      <wp:positionH relativeFrom="column">
                        <wp:posOffset>535940</wp:posOffset>
                      </wp:positionH>
                      <wp:positionV relativeFrom="paragraph">
                        <wp:posOffset>53340</wp:posOffset>
                      </wp:positionV>
                      <wp:extent cx="183600" cy="136800"/>
                      <wp:effectExtent l="0" t="0" r="26035" b="15875"/>
                      <wp:wrapNone/>
                      <wp:docPr id="997865055" name="Stačiakampis 99786505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0DAD12" id="Stačiakampis 997865055" o:spid="_x0000_s1026" style="position:absolute;margin-left:42.2pt;margin-top:4.2pt;width:14.45pt;height:1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AD6DDA" w:rsidRDefault="00AD6DDA">
            <w:pPr>
              <w:rPr>
                <w:sz w:val="6"/>
                <w:szCs w:val="6"/>
              </w:rPr>
            </w:pPr>
          </w:p>
          <w:p w:rsidR="00AD6DDA" w:rsidRDefault="00D53E3F">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712512" behindDoc="0" locked="0" layoutInCell="1" allowOverlap="1" wp14:anchorId="2F9FF166" wp14:editId="25FCA029">
                      <wp:simplePos x="0" y="0"/>
                      <wp:positionH relativeFrom="column">
                        <wp:posOffset>532130</wp:posOffset>
                      </wp:positionH>
                      <wp:positionV relativeFrom="paragraph">
                        <wp:posOffset>30480</wp:posOffset>
                      </wp:positionV>
                      <wp:extent cx="183600" cy="136800"/>
                      <wp:effectExtent l="0" t="0" r="26035" b="15875"/>
                      <wp:wrapNone/>
                      <wp:docPr id="2075941035" name="Stačiakampis 207594103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397111" id="Stačiakampis 2075941035" o:spid="_x0000_s1026" style="position:absolute;margin-left:41.9pt;margin-top:2.4pt;width:14.45pt;height:1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AD6DDA" w:rsidRDefault="00AD6DDA">
            <w:pPr>
              <w:spacing w:line="312" w:lineRule="atLeast"/>
              <w:rPr>
                <w:i/>
                <w:iCs/>
                <w:sz w:val="22"/>
                <w:szCs w:val="22"/>
                <w:lang w:eastAsia="lt-LT"/>
              </w:rPr>
            </w:pPr>
          </w:p>
        </w:tc>
      </w:tr>
      <w:tr w:rsidR="00AD6DDA">
        <w:tc>
          <w:tcPr>
            <w:tcW w:w="559" w:type="dxa"/>
            <w:tcBorders>
              <w:top w:val="single" w:sz="6" w:space="0" w:color="000000"/>
              <w:left w:val="single" w:sz="6" w:space="0" w:color="000000"/>
              <w:bottom w:val="single" w:sz="6" w:space="0" w:color="000000"/>
              <w:right w:val="single" w:sz="6" w:space="0" w:color="000000"/>
            </w:tcBorders>
          </w:tcPr>
          <w:p w:rsidR="00AD6DDA" w:rsidRDefault="00D53E3F">
            <w:pPr>
              <w:rPr>
                <w:sz w:val="22"/>
                <w:szCs w:val="22"/>
              </w:rPr>
            </w:pPr>
            <w:r>
              <w:rPr>
                <w:sz w:val="22"/>
                <w:szCs w:val="22"/>
              </w:rPr>
              <w:t>4.2</w:t>
            </w:r>
          </w:p>
        </w:tc>
        <w:tc>
          <w:tcPr>
            <w:tcW w:w="5103" w:type="dxa"/>
            <w:tcBorders>
              <w:top w:val="single" w:sz="6" w:space="0" w:color="000000"/>
              <w:left w:val="single" w:sz="6" w:space="0" w:color="000000"/>
              <w:bottom w:val="single" w:sz="6" w:space="0" w:color="000000"/>
              <w:right w:val="single" w:sz="6" w:space="0" w:color="000000"/>
            </w:tcBorders>
            <w:hideMark/>
          </w:tcPr>
          <w:p w:rsidR="00AD6DDA" w:rsidRDefault="00AD6DDA">
            <w:pPr>
              <w:rPr>
                <w:sz w:val="6"/>
                <w:szCs w:val="6"/>
              </w:rPr>
            </w:pPr>
          </w:p>
          <w:p w:rsidR="00AD6DDA" w:rsidRDefault="00D53E3F">
            <w:pPr>
              <w:spacing w:line="312" w:lineRule="atLeast"/>
              <w:ind w:firstLine="57"/>
              <w:rPr>
                <w:sz w:val="22"/>
                <w:szCs w:val="22"/>
                <w:lang w:eastAsia="lt-LT"/>
              </w:rPr>
            </w:pPr>
            <w:r>
              <w:rPr>
                <w:sz w:val="22"/>
                <w:szCs w:val="22"/>
                <w:lang w:eastAsia="lt-LT"/>
              </w:rPr>
              <w:t>Su įpareigojimu iškrauti laimikį susijęs projektas</w:t>
            </w:r>
          </w:p>
          <w:p w:rsidR="00AD6DDA" w:rsidRDefault="00AD6DDA">
            <w:pPr>
              <w:rPr>
                <w:sz w:val="6"/>
                <w:szCs w:val="6"/>
              </w:rPr>
            </w:pPr>
          </w:p>
          <w:p w:rsidR="00AD6DDA" w:rsidRDefault="00AD6DDA">
            <w:pPr>
              <w:spacing w:line="312" w:lineRule="atLeast"/>
              <w:rPr>
                <w:sz w:val="22"/>
                <w:szCs w:val="22"/>
                <w:lang w:eastAsia="lt-LT"/>
              </w:rPr>
            </w:pPr>
          </w:p>
        </w:tc>
        <w:tc>
          <w:tcPr>
            <w:tcW w:w="8789" w:type="dxa"/>
            <w:tcBorders>
              <w:top w:val="single" w:sz="6" w:space="0" w:color="000000"/>
              <w:left w:val="single" w:sz="6" w:space="0" w:color="000000"/>
              <w:bottom w:val="single" w:sz="6" w:space="0" w:color="000000"/>
              <w:right w:val="single" w:sz="6" w:space="0" w:color="000000"/>
            </w:tcBorders>
          </w:tcPr>
          <w:p w:rsidR="00AD6DDA" w:rsidRDefault="00D53E3F">
            <w:pPr>
              <w:spacing w:line="312" w:lineRule="atLeast"/>
              <w:rPr>
                <w:i/>
                <w:iCs/>
                <w:sz w:val="20"/>
                <w:lang w:eastAsia="lt-LT"/>
              </w:rPr>
            </w:pPr>
            <w:r>
              <w:rPr>
                <w:i/>
                <w:iCs/>
                <w:sz w:val="20"/>
                <w:lang w:eastAsia="lt-LT"/>
              </w:rPr>
              <w:t>Įrašyti į langelį 01 „Taip“ ( (jei taikoma) arba langelį 02 „Ne“ (jei netaikoma)</w:t>
            </w:r>
          </w:p>
          <w:p w:rsidR="00AD6DDA" w:rsidRDefault="00D53E3F">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708416" behindDoc="0" locked="0" layoutInCell="1" allowOverlap="1" wp14:anchorId="48A06956" wp14:editId="4CF5E59A">
                      <wp:simplePos x="0" y="0"/>
                      <wp:positionH relativeFrom="column">
                        <wp:posOffset>535940</wp:posOffset>
                      </wp:positionH>
                      <wp:positionV relativeFrom="paragraph">
                        <wp:posOffset>53340</wp:posOffset>
                      </wp:positionV>
                      <wp:extent cx="183600" cy="136800"/>
                      <wp:effectExtent l="0" t="0" r="26035" b="15875"/>
                      <wp:wrapNone/>
                      <wp:docPr id="1220536247" name="Stačiakampis 122053624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0A99BB" id="Stačiakampis 1220536247" o:spid="_x0000_s1026" style="position:absolute;margin-left:42.2pt;margin-top:4.2pt;width:14.45pt;height:1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AD6DDA" w:rsidRDefault="00AD6DDA">
            <w:pPr>
              <w:rPr>
                <w:sz w:val="6"/>
                <w:szCs w:val="6"/>
              </w:rPr>
            </w:pPr>
          </w:p>
          <w:p w:rsidR="00AD6DDA" w:rsidRDefault="00D53E3F">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709440" behindDoc="0" locked="0" layoutInCell="1" allowOverlap="1" wp14:anchorId="10762B3A" wp14:editId="2065013A">
                      <wp:simplePos x="0" y="0"/>
                      <wp:positionH relativeFrom="column">
                        <wp:posOffset>532130</wp:posOffset>
                      </wp:positionH>
                      <wp:positionV relativeFrom="paragraph">
                        <wp:posOffset>30480</wp:posOffset>
                      </wp:positionV>
                      <wp:extent cx="183600" cy="136800"/>
                      <wp:effectExtent l="0" t="0" r="26035" b="15875"/>
                      <wp:wrapNone/>
                      <wp:docPr id="1420001746" name="Stačiakampis 14200017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347B92" id="Stačiakampis 1420001746" o:spid="_x0000_s1026" style="position:absolute;margin-left:41.9pt;margin-top:2.4pt;width:14.45pt;height:1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AD6DDA" w:rsidRDefault="00AD6DDA">
            <w:pPr>
              <w:spacing w:line="312" w:lineRule="atLeast"/>
              <w:rPr>
                <w:i/>
                <w:iCs/>
                <w:sz w:val="22"/>
                <w:szCs w:val="22"/>
                <w:lang w:eastAsia="lt-LT"/>
              </w:rPr>
            </w:pPr>
          </w:p>
        </w:tc>
      </w:tr>
      <w:tr w:rsidR="00AD6DDA">
        <w:tc>
          <w:tcPr>
            <w:tcW w:w="559" w:type="dxa"/>
            <w:tcBorders>
              <w:top w:val="single" w:sz="6" w:space="0" w:color="000000"/>
              <w:left w:val="single" w:sz="6" w:space="0" w:color="000000"/>
              <w:bottom w:val="single" w:sz="6" w:space="0" w:color="000000"/>
              <w:right w:val="single" w:sz="6" w:space="0" w:color="000000"/>
            </w:tcBorders>
          </w:tcPr>
          <w:p w:rsidR="00AD6DDA" w:rsidRDefault="00D53E3F">
            <w:pPr>
              <w:rPr>
                <w:sz w:val="22"/>
                <w:szCs w:val="22"/>
              </w:rPr>
            </w:pPr>
            <w:r>
              <w:rPr>
                <w:sz w:val="22"/>
                <w:szCs w:val="22"/>
              </w:rPr>
              <w:t>4.3.</w:t>
            </w:r>
          </w:p>
        </w:tc>
        <w:tc>
          <w:tcPr>
            <w:tcW w:w="5103" w:type="dxa"/>
            <w:tcBorders>
              <w:top w:val="single" w:sz="6" w:space="0" w:color="000000"/>
              <w:left w:val="single" w:sz="6" w:space="0" w:color="000000"/>
              <w:bottom w:val="single" w:sz="6" w:space="0" w:color="000000"/>
              <w:right w:val="single" w:sz="6" w:space="0" w:color="000000"/>
            </w:tcBorders>
            <w:hideMark/>
          </w:tcPr>
          <w:p w:rsidR="00AD6DDA" w:rsidRDefault="00AD6DDA">
            <w:pPr>
              <w:rPr>
                <w:sz w:val="6"/>
                <w:szCs w:val="6"/>
              </w:rPr>
            </w:pPr>
          </w:p>
          <w:p w:rsidR="00AD6DDA" w:rsidRDefault="00D53E3F">
            <w:pPr>
              <w:spacing w:line="312" w:lineRule="atLeast"/>
              <w:ind w:firstLine="57"/>
              <w:rPr>
                <w:sz w:val="22"/>
                <w:szCs w:val="22"/>
                <w:lang w:eastAsia="lt-LT"/>
              </w:rPr>
            </w:pPr>
            <w:r>
              <w:rPr>
                <w:sz w:val="22"/>
                <w:szCs w:val="22"/>
                <w:lang w:eastAsia="lt-LT"/>
              </w:rPr>
              <w:t>Su klimato kaita susijęs projektas</w:t>
            </w:r>
          </w:p>
        </w:tc>
        <w:tc>
          <w:tcPr>
            <w:tcW w:w="8789" w:type="dxa"/>
            <w:tcBorders>
              <w:top w:val="single" w:sz="6" w:space="0" w:color="000000"/>
              <w:left w:val="single" w:sz="6" w:space="0" w:color="000000"/>
              <w:bottom w:val="single" w:sz="6" w:space="0" w:color="000000"/>
              <w:right w:val="single" w:sz="6" w:space="0" w:color="000000"/>
            </w:tcBorders>
          </w:tcPr>
          <w:p w:rsidR="00AD6DDA" w:rsidRDefault="00D53E3F">
            <w:pPr>
              <w:spacing w:line="312" w:lineRule="atLeast"/>
              <w:rPr>
                <w:i/>
                <w:iCs/>
                <w:sz w:val="20"/>
                <w:lang w:eastAsia="lt-LT"/>
              </w:rPr>
            </w:pPr>
            <w:r>
              <w:rPr>
                <w:i/>
                <w:iCs/>
                <w:sz w:val="20"/>
                <w:lang w:eastAsia="lt-LT"/>
              </w:rPr>
              <w:t>Įrašyti į langelį 01 „Taip“ ( (jei taikoma) arba langelį 02 „Ne“ (jei netaikoma)</w:t>
            </w:r>
          </w:p>
          <w:p w:rsidR="00AD6DDA" w:rsidRDefault="00D53E3F">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705344" behindDoc="0" locked="0" layoutInCell="1" allowOverlap="1" wp14:anchorId="3786B2BD" wp14:editId="4583BB60">
                      <wp:simplePos x="0" y="0"/>
                      <wp:positionH relativeFrom="column">
                        <wp:posOffset>535940</wp:posOffset>
                      </wp:positionH>
                      <wp:positionV relativeFrom="paragraph">
                        <wp:posOffset>53340</wp:posOffset>
                      </wp:positionV>
                      <wp:extent cx="183600" cy="136800"/>
                      <wp:effectExtent l="0" t="0" r="26035" b="15875"/>
                      <wp:wrapNone/>
                      <wp:docPr id="334049919" name="Stačiakampis 33404991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C80295" id="Stačiakampis 334049919" o:spid="_x0000_s1026" style="position:absolute;margin-left:42.2pt;margin-top:4.2pt;width:14.45pt;height:1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AD6DDA" w:rsidRDefault="00AD6DDA">
            <w:pPr>
              <w:rPr>
                <w:sz w:val="6"/>
                <w:szCs w:val="6"/>
              </w:rPr>
            </w:pPr>
          </w:p>
          <w:p w:rsidR="00AD6DDA" w:rsidRDefault="00D53E3F">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706368" behindDoc="0" locked="0" layoutInCell="1" allowOverlap="1" wp14:anchorId="69B82CFC" wp14:editId="59A2BAF4">
                      <wp:simplePos x="0" y="0"/>
                      <wp:positionH relativeFrom="column">
                        <wp:posOffset>532130</wp:posOffset>
                      </wp:positionH>
                      <wp:positionV relativeFrom="paragraph">
                        <wp:posOffset>30480</wp:posOffset>
                      </wp:positionV>
                      <wp:extent cx="183600" cy="136800"/>
                      <wp:effectExtent l="0" t="0" r="26035" b="15875"/>
                      <wp:wrapNone/>
                      <wp:docPr id="984694273" name="Stačiakampis 98469427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6D4E27" id="Stačiakampis 984694273" o:spid="_x0000_s1026" style="position:absolute;margin-left:41.9pt;margin-top:2.4pt;width:14.45pt;height:1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AD6DDA" w:rsidRDefault="00AD6DDA">
            <w:pPr>
              <w:spacing w:line="312" w:lineRule="atLeast"/>
              <w:rPr>
                <w:i/>
                <w:iCs/>
                <w:sz w:val="22"/>
                <w:szCs w:val="22"/>
                <w:lang w:eastAsia="lt-LT"/>
              </w:rPr>
            </w:pPr>
          </w:p>
        </w:tc>
      </w:tr>
      <w:tr w:rsidR="00AD6DDA">
        <w:tc>
          <w:tcPr>
            <w:tcW w:w="559" w:type="dxa"/>
            <w:tcBorders>
              <w:top w:val="single" w:sz="6" w:space="0" w:color="000000"/>
              <w:left w:val="single" w:sz="6" w:space="0" w:color="000000"/>
              <w:bottom w:val="single" w:sz="6" w:space="0" w:color="000000"/>
              <w:right w:val="single" w:sz="6" w:space="0" w:color="000000"/>
            </w:tcBorders>
          </w:tcPr>
          <w:p w:rsidR="00AD6DDA" w:rsidRDefault="00D53E3F">
            <w:pPr>
              <w:rPr>
                <w:sz w:val="22"/>
                <w:szCs w:val="22"/>
              </w:rPr>
            </w:pPr>
            <w:r>
              <w:rPr>
                <w:sz w:val="22"/>
                <w:szCs w:val="22"/>
              </w:rPr>
              <w:t>4.4.</w:t>
            </w:r>
          </w:p>
        </w:tc>
        <w:tc>
          <w:tcPr>
            <w:tcW w:w="5103" w:type="dxa"/>
            <w:tcBorders>
              <w:top w:val="single" w:sz="6" w:space="0" w:color="000000"/>
              <w:left w:val="single" w:sz="6" w:space="0" w:color="000000"/>
              <w:bottom w:val="single" w:sz="6" w:space="0" w:color="000000"/>
              <w:right w:val="single" w:sz="6" w:space="0" w:color="000000"/>
            </w:tcBorders>
            <w:hideMark/>
          </w:tcPr>
          <w:p w:rsidR="00AD6DDA" w:rsidRDefault="00AD6DDA">
            <w:pPr>
              <w:rPr>
                <w:sz w:val="6"/>
                <w:szCs w:val="6"/>
              </w:rPr>
            </w:pPr>
          </w:p>
          <w:p w:rsidR="00AD6DDA" w:rsidRDefault="00D53E3F">
            <w:pPr>
              <w:spacing w:line="312" w:lineRule="atLeast"/>
              <w:ind w:firstLine="57"/>
              <w:rPr>
                <w:sz w:val="22"/>
                <w:szCs w:val="22"/>
                <w:lang w:eastAsia="lt-LT"/>
              </w:rPr>
            </w:pPr>
            <w:r>
              <w:rPr>
                <w:sz w:val="22"/>
                <w:szCs w:val="22"/>
                <w:lang w:eastAsia="lt-LT"/>
              </w:rPr>
              <w:t>Su nediskriminavimu susijęs projektas</w:t>
            </w:r>
          </w:p>
        </w:tc>
        <w:tc>
          <w:tcPr>
            <w:tcW w:w="8789" w:type="dxa"/>
            <w:tcBorders>
              <w:top w:val="single" w:sz="6" w:space="0" w:color="000000"/>
              <w:left w:val="single" w:sz="6" w:space="0" w:color="000000"/>
              <w:bottom w:val="single" w:sz="6" w:space="0" w:color="000000"/>
              <w:right w:val="single" w:sz="6" w:space="0" w:color="000000"/>
            </w:tcBorders>
          </w:tcPr>
          <w:p w:rsidR="00AD6DDA" w:rsidRDefault="00D53E3F">
            <w:pPr>
              <w:spacing w:line="312" w:lineRule="atLeast"/>
              <w:rPr>
                <w:i/>
                <w:iCs/>
                <w:sz w:val="20"/>
                <w:lang w:eastAsia="lt-LT"/>
              </w:rPr>
            </w:pPr>
            <w:r>
              <w:rPr>
                <w:i/>
                <w:iCs/>
                <w:sz w:val="20"/>
                <w:lang w:eastAsia="lt-LT"/>
              </w:rPr>
              <w:t>Įrašyti į langelį 01 „Taip“ ( (jei taikoma) arba langelį 02 „Ne“ (jei netaikoma)</w:t>
            </w:r>
          </w:p>
          <w:p w:rsidR="00AD6DDA" w:rsidRDefault="00D53E3F">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702272" behindDoc="0" locked="0" layoutInCell="1" allowOverlap="1" wp14:anchorId="75B758BF" wp14:editId="15D47E0B">
                      <wp:simplePos x="0" y="0"/>
                      <wp:positionH relativeFrom="column">
                        <wp:posOffset>535940</wp:posOffset>
                      </wp:positionH>
                      <wp:positionV relativeFrom="paragraph">
                        <wp:posOffset>53340</wp:posOffset>
                      </wp:positionV>
                      <wp:extent cx="183600" cy="136800"/>
                      <wp:effectExtent l="0" t="0" r="26035" b="15875"/>
                      <wp:wrapNone/>
                      <wp:docPr id="646469652" name="Stačiakampis 64646965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DDF74E" id="Stačiakampis 646469652" o:spid="_x0000_s1026" style="position:absolute;margin-left:42.2pt;margin-top:4.2pt;width:14.45pt;height:1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AD6DDA" w:rsidRDefault="00AD6DDA">
            <w:pPr>
              <w:rPr>
                <w:sz w:val="6"/>
                <w:szCs w:val="6"/>
              </w:rPr>
            </w:pPr>
          </w:p>
          <w:p w:rsidR="00AD6DDA" w:rsidRDefault="00D53E3F">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703296" behindDoc="0" locked="0" layoutInCell="1" allowOverlap="1" wp14:anchorId="13F419C8" wp14:editId="168DC076">
                      <wp:simplePos x="0" y="0"/>
                      <wp:positionH relativeFrom="column">
                        <wp:posOffset>532130</wp:posOffset>
                      </wp:positionH>
                      <wp:positionV relativeFrom="paragraph">
                        <wp:posOffset>30480</wp:posOffset>
                      </wp:positionV>
                      <wp:extent cx="183600" cy="136800"/>
                      <wp:effectExtent l="0" t="0" r="26035" b="15875"/>
                      <wp:wrapNone/>
                      <wp:docPr id="674940904" name="Stačiakampis 67494090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94646E" id="Stačiakampis 674940904" o:spid="_x0000_s1026" style="position:absolute;margin-left:41.9pt;margin-top:2.4pt;width:14.45pt;height:1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AD6DDA" w:rsidRDefault="00AD6DDA">
            <w:pPr>
              <w:spacing w:line="312" w:lineRule="atLeast"/>
              <w:rPr>
                <w:i/>
                <w:iCs/>
                <w:sz w:val="22"/>
                <w:szCs w:val="22"/>
                <w:lang w:eastAsia="lt-LT"/>
              </w:rPr>
            </w:pPr>
          </w:p>
        </w:tc>
      </w:tr>
      <w:tr w:rsidR="00AD6DDA">
        <w:trPr>
          <w:trHeight w:val="983"/>
        </w:trPr>
        <w:tc>
          <w:tcPr>
            <w:tcW w:w="559" w:type="dxa"/>
            <w:tcBorders>
              <w:top w:val="single" w:sz="6" w:space="0" w:color="000000"/>
              <w:left w:val="single" w:sz="6" w:space="0" w:color="000000"/>
              <w:bottom w:val="single" w:sz="6" w:space="0" w:color="000000"/>
              <w:right w:val="single" w:sz="6" w:space="0" w:color="000000"/>
            </w:tcBorders>
          </w:tcPr>
          <w:p w:rsidR="00AD6DDA" w:rsidRDefault="00D53E3F">
            <w:pPr>
              <w:rPr>
                <w:sz w:val="22"/>
                <w:szCs w:val="22"/>
              </w:rPr>
            </w:pPr>
            <w:r>
              <w:rPr>
                <w:sz w:val="22"/>
                <w:szCs w:val="22"/>
              </w:rPr>
              <w:t>4.5.</w:t>
            </w:r>
          </w:p>
        </w:tc>
        <w:tc>
          <w:tcPr>
            <w:tcW w:w="5103" w:type="dxa"/>
            <w:tcBorders>
              <w:top w:val="single" w:sz="6" w:space="0" w:color="000000"/>
              <w:left w:val="single" w:sz="6" w:space="0" w:color="000000"/>
              <w:bottom w:val="single" w:sz="6" w:space="0" w:color="000000"/>
              <w:right w:val="single" w:sz="6" w:space="0" w:color="000000"/>
            </w:tcBorders>
            <w:hideMark/>
          </w:tcPr>
          <w:p w:rsidR="00AD6DDA" w:rsidRDefault="00AD6DDA">
            <w:pPr>
              <w:rPr>
                <w:sz w:val="6"/>
                <w:szCs w:val="6"/>
              </w:rPr>
            </w:pPr>
          </w:p>
          <w:p w:rsidR="00AD6DDA" w:rsidRDefault="00D53E3F">
            <w:pPr>
              <w:spacing w:line="312" w:lineRule="atLeast"/>
              <w:ind w:firstLine="57"/>
              <w:rPr>
                <w:sz w:val="22"/>
                <w:szCs w:val="22"/>
                <w:lang w:eastAsia="lt-LT"/>
              </w:rPr>
            </w:pPr>
            <w:r>
              <w:rPr>
                <w:sz w:val="22"/>
                <w:szCs w:val="22"/>
                <w:lang w:eastAsia="lt-LT"/>
              </w:rPr>
              <w:t>Su lyčių lygybe susijęs projektas</w:t>
            </w:r>
          </w:p>
        </w:tc>
        <w:tc>
          <w:tcPr>
            <w:tcW w:w="8789" w:type="dxa"/>
            <w:tcBorders>
              <w:top w:val="single" w:sz="6" w:space="0" w:color="000000"/>
              <w:left w:val="single" w:sz="6" w:space="0" w:color="000000"/>
              <w:bottom w:val="single" w:sz="6" w:space="0" w:color="000000"/>
              <w:right w:val="single" w:sz="6" w:space="0" w:color="000000"/>
            </w:tcBorders>
          </w:tcPr>
          <w:p w:rsidR="00AD6DDA" w:rsidRDefault="00D53E3F">
            <w:pPr>
              <w:spacing w:line="312" w:lineRule="atLeast"/>
              <w:rPr>
                <w:i/>
                <w:iCs/>
                <w:sz w:val="20"/>
                <w:lang w:eastAsia="lt-LT"/>
              </w:rPr>
            </w:pPr>
            <w:r>
              <w:rPr>
                <w:i/>
                <w:iCs/>
                <w:sz w:val="20"/>
                <w:lang w:eastAsia="lt-LT"/>
              </w:rPr>
              <w:t>Įrašyti į langelį 01 „Taip“ ( (jei taikoma) arba langelį 02 „Ne“ (jei netaikoma)</w:t>
            </w:r>
          </w:p>
          <w:p w:rsidR="00AD6DDA" w:rsidRDefault="00D53E3F">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99200" behindDoc="0" locked="0" layoutInCell="1" allowOverlap="1" wp14:anchorId="5934E412" wp14:editId="5D1E5A3C">
                      <wp:simplePos x="0" y="0"/>
                      <wp:positionH relativeFrom="column">
                        <wp:posOffset>535940</wp:posOffset>
                      </wp:positionH>
                      <wp:positionV relativeFrom="paragraph">
                        <wp:posOffset>53340</wp:posOffset>
                      </wp:positionV>
                      <wp:extent cx="183600" cy="136800"/>
                      <wp:effectExtent l="0" t="0" r="26035" b="15875"/>
                      <wp:wrapNone/>
                      <wp:docPr id="866773119" name="Stačiakampis 86677311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648EDF" id="Stačiakampis 866773119" o:spid="_x0000_s1026" style="position:absolute;margin-left:42.2pt;margin-top:4.2pt;width:14.45pt;height:1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AD6DDA" w:rsidRDefault="00AD6DDA">
            <w:pPr>
              <w:rPr>
                <w:sz w:val="6"/>
                <w:szCs w:val="6"/>
              </w:rPr>
            </w:pPr>
          </w:p>
          <w:p w:rsidR="00AD6DDA" w:rsidRDefault="00D53E3F">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700224" behindDoc="0" locked="0" layoutInCell="1" allowOverlap="1" wp14:anchorId="70788583" wp14:editId="5AA6EB00">
                      <wp:simplePos x="0" y="0"/>
                      <wp:positionH relativeFrom="column">
                        <wp:posOffset>532130</wp:posOffset>
                      </wp:positionH>
                      <wp:positionV relativeFrom="paragraph">
                        <wp:posOffset>30480</wp:posOffset>
                      </wp:positionV>
                      <wp:extent cx="183600" cy="136800"/>
                      <wp:effectExtent l="0" t="0" r="26035" b="15875"/>
                      <wp:wrapNone/>
                      <wp:docPr id="658622262" name="Stačiakampis 65862226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477121" id="Stačiakampis 658622262" o:spid="_x0000_s1026" style="position:absolute;margin-left:41.9pt;margin-top:2.4pt;width:14.45pt;height:1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AD6DDA" w:rsidRDefault="00AD6DDA">
            <w:pPr>
              <w:spacing w:line="312" w:lineRule="atLeast"/>
              <w:rPr>
                <w:i/>
                <w:iCs/>
                <w:sz w:val="22"/>
                <w:szCs w:val="22"/>
                <w:lang w:eastAsia="lt-LT"/>
              </w:rPr>
            </w:pPr>
          </w:p>
        </w:tc>
      </w:tr>
      <w:tr w:rsidR="00AD6DDA">
        <w:trPr>
          <w:trHeight w:val="932"/>
        </w:trPr>
        <w:tc>
          <w:tcPr>
            <w:tcW w:w="559" w:type="dxa"/>
            <w:tcBorders>
              <w:top w:val="single" w:sz="6" w:space="0" w:color="000000"/>
              <w:left w:val="single" w:sz="6" w:space="0" w:color="000000"/>
              <w:bottom w:val="single" w:sz="6" w:space="0" w:color="000000"/>
              <w:right w:val="single" w:sz="6" w:space="0" w:color="000000"/>
            </w:tcBorders>
          </w:tcPr>
          <w:p w:rsidR="00AD6DDA" w:rsidRDefault="00D53E3F">
            <w:pPr>
              <w:rPr>
                <w:sz w:val="22"/>
                <w:szCs w:val="22"/>
              </w:rPr>
            </w:pPr>
            <w:r>
              <w:rPr>
                <w:sz w:val="22"/>
                <w:szCs w:val="22"/>
              </w:rPr>
              <w:t>4.6.</w:t>
            </w:r>
          </w:p>
        </w:tc>
        <w:tc>
          <w:tcPr>
            <w:tcW w:w="5103" w:type="dxa"/>
            <w:tcBorders>
              <w:top w:val="single" w:sz="6" w:space="0" w:color="000000"/>
              <w:left w:val="single" w:sz="6" w:space="0" w:color="000000"/>
              <w:bottom w:val="single" w:sz="6" w:space="0" w:color="000000"/>
              <w:right w:val="single" w:sz="6" w:space="0" w:color="000000"/>
            </w:tcBorders>
            <w:hideMark/>
          </w:tcPr>
          <w:p w:rsidR="00AD6DDA" w:rsidRDefault="00AD6DDA">
            <w:pPr>
              <w:rPr>
                <w:sz w:val="6"/>
                <w:szCs w:val="6"/>
              </w:rPr>
            </w:pPr>
          </w:p>
          <w:p w:rsidR="00AD6DDA" w:rsidRDefault="00D53E3F">
            <w:pPr>
              <w:spacing w:line="312" w:lineRule="atLeast"/>
              <w:ind w:firstLine="57"/>
              <w:rPr>
                <w:sz w:val="22"/>
                <w:szCs w:val="22"/>
                <w:lang w:eastAsia="lt-LT"/>
              </w:rPr>
            </w:pPr>
            <w:r>
              <w:rPr>
                <w:sz w:val="22"/>
                <w:szCs w:val="22"/>
                <w:lang w:eastAsia="lt-LT"/>
              </w:rPr>
              <w:t>Su neįgaliųjų teisėmis susijęs projektas</w:t>
            </w:r>
          </w:p>
        </w:tc>
        <w:tc>
          <w:tcPr>
            <w:tcW w:w="8789" w:type="dxa"/>
            <w:tcBorders>
              <w:top w:val="single" w:sz="6" w:space="0" w:color="000000"/>
              <w:left w:val="single" w:sz="6" w:space="0" w:color="000000"/>
              <w:bottom w:val="single" w:sz="6" w:space="0" w:color="000000"/>
              <w:right w:val="single" w:sz="6" w:space="0" w:color="000000"/>
            </w:tcBorders>
            <w:hideMark/>
          </w:tcPr>
          <w:p w:rsidR="00AD6DDA" w:rsidRDefault="00D53E3F">
            <w:pPr>
              <w:spacing w:line="312" w:lineRule="atLeast"/>
              <w:rPr>
                <w:i/>
                <w:iCs/>
                <w:sz w:val="20"/>
                <w:lang w:eastAsia="lt-LT"/>
              </w:rPr>
            </w:pPr>
            <w:r>
              <w:rPr>
                <w:i/>
                <w:iCs/>
                <w:sz w:val="20"/>
                <w:lang w:eastAsia="lt-LT"/>
              </w:rPr>
              <w:t>Įrašyti į langelį 01 „Taip“ ( (jei taikoma) arba langelį 02 „Ne“ (jei netaikoma)</w:t>
            </w:r>
          </w:p>
          <w:p w:rsidR="00AD6DDA" w:rsidRDefault="00AD6DDA">
            <w:pPr>
              <w:rPr>
                <w:sz w:val="6"/>
                <w:szCs w:val="6"/>
              </w:rPr>
            </w:pPr>
          </w:p>
          <w:p w:rsidR="00AD6DDA" w:rsidRDefault="00D53E3F">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96128" behindDoc="0" locked="0" layoutInCell="1" allowOverlap="1" wp14:anchorId="5F9C8751" wp14:editId="13000951">
                      <wp:simplePos x="0" y="0"/>
                      <wp:positionH relativeFrom="column">
                        <wp:posOffset>535940</wp:posOffset>
                      </wp:positionH>
                      <wp:positionV relativeFrom="paragraph">
                        <wp:posOffset>53340</wp:posOffset>
                      </wp:positionV>
                      <wp:extent cx="183600" cy="136800"/>
                      <wp:effectExtent l="0" t="0" r="26035" b="15875"/>
                      <wp:wrapNone/>
                      <wp:docPr id="298512641" name="Stačiakampis 29851264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A5950" id="Stačiakampis 298512641" o:spid="_x0000_s1026" style="position:absolute;margin-left:42.2pt;margin-top:4.2pt;width:14.45pt;height:1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AD6DDA" w:rsidRDefault="00AD6DDA">
            <w:pPr>
              <w:rPr>
                <w:sz w:val="6"/>
                <w:szCs w:val="6"/>
              </w:rPr>
            </w:pPr>
          </w:p>
          <w:p w:rsidR="00AD6DDA" w:rsidRDefault="00D53E3F">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97152" behindDoc="0" locked="0" layoutInCell="1" allowOverlap="1" wp14:anchorId="03722892" wp14:editId="4D8B08BC">
                      <wp:simplePos x="0" y="0"/>
                      <wp:positionH relativeFrom="column">
                        <wp:posOffset>532130</wp:posOffset>
                      </wp:positionH>
                      <wp:positionV relativeFrom="paragraph">
                        <wp:posOffset>30480</wp:posOffset>
                      </wp:positionV>
                      <wp:extent cx="183600" cy="136800"/>
                      <wp:effectExtent l="0" t="0" r="26035" b="15875"/>
                      <wp:wrapNone/>
                      <wp:docPr id="1049963062" name="Stačiakampis 104996306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8C788E" id="Stačiakampis 1049963062" o:spid="_x0000_s1026" style="position:absolute;margin-left:41.9pt;margin-top:2.4pt;width:14.45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AD6DDA" w:rsidRDefault="00AD6DDA">
            <w:pPr>
              <w:rPr>
                <w:sz w:val="6"/>
                <w:szCs w:val="6"/>
              </w:rPr>
            </w:pPr>
          </w:p>
          <w:p w:rsidR="00AD6DDA" w:rsidRDefault="00AD6DDA">
            <w:pPr>
              <w:spacing w:line="312" w:lineRule="atLeast"/>
              <w:rPr>
                <w:i/>
                <w:iCs/>
                <w:sz w:val="22"/>
                <w:szCs w:val="22"/>
                <w:lang w:eastAsia="lt-LT"/>
              </w:rPr>
            </w:pPr>
          </w:p>
        </w:tc>
      </w:tr>
    </w:tbl>
    <w:p w:rsidR="00AD6DDA" w:rsidRDefault="00AD6DDA">
      <w:pPr>
        <w:rPr>
          <w:color w:val="000000"/>
          <w:sz w:val="22"/>
          <w:szCs w:val="22"/>
        </w:rPr>
      </w:pPr>
    </w:p>
    <w:p w:rsidR="00AD6DDA" w:rsidRDefault="00AD6DDA">
      <w:pPr>
        <w:rPr>
          <w:color w:val="000000"/>
          <w:sz w:val="22"/>
          <w:szCs w:val="22"/>
        </w:rPr>
        <w:sectPr w:rsidR="00AD6DDA">
          <w:footerReference w:type="default" r:id="rId24"/>
          <w:footerReference w:type="first" r:id="rId25"/>
          <w:pgSz w:w="16838" w:h="11906" w:orient="landscape"/>
          <w:pgMar w:top="1701" w:right="1418" w:bottom="567" w:left="1134" w:header="720" w:footer="720" w:gutter="0"/>
          <w:cols w:space="720"/>
          <w:titlePg/>
          <w:docGrid w:linePitch="360"/>
        </w:sectPr>
      </w:pPr>
    </w:p>
    <w:p w:rsidR="00AD6DDA" w:rsidRDefault="00AD6DDA">
      <w:pPr>
        <w:tabs>
          <w:tab w:val="center" w:pos="4680"/>
          <w:tab w:val="right" w:pos="9360"/>
        </w:tabs>
        <w:rPr>
          <w:sz w:val="22"/>
          <w:szCs w:val="22"/>
          <w:lang w:eastAsia="lt-LT"/>
        </w:rPr>
      </w:pPr>
    </w:p>
    <w:p w:rsidR="00AD6DDA" w:rsidRDefault="00625C99">
      <w:pPr>
        <w:rPr>
          <w:sz w:val="20"/>
        </w:rPr>
      </w:pPr>
    </w:p>
    <w:p w:rsidR="00AD6DDA" w:rsidRDefault="00625C99">
      <w:pPr>
        <w:keepNext/>
        <w:ind w:firstLine="567"/>
        <w:rPr>
          <w:b/>
          <w:i/>
          <w:kern w:val="28"/>
          <w:sz w:val="22"/>
          <w:szCs w:val="22"/>
        </w:rPr>
      </w:pPr>
      <w:r w:rsidR="00D53E3F">
        <w:rPr>
          <w:b/>
          <w:kern w:val="28"/>
          <w:sz w:val="22"/>
        </w:rPr>
        <w:t>5</w:t>
      </w:r>
      <w:r w:rsidR="00D53E3F">
        <w:rPr>
          <w:b/>
          <w:kern w:val="28"/>
          <w:sz w:val="22"/>
        </w:rPr>
        <w:t xml:space="preserve">. </w:t>
      </w:r>
      <w:r w:rsidR="00D53E3F">
        <w:rPr>
          <w:b/>
          <w:kern w:val="28"/>
          <w:sz w:val="22"/>
          <w:szCs w:val="22"/>
        </w:rPr>
        <w:t xml:space="preserve">Projekto aprašymas </w:t>
      </w:r>
    </w:p>
    <w:p w:rsidR="00AD6DDA" w:rsidRDefault="00AD6DDA">
      <w:pPr>
        <w:rPr>
          <w:sz w:val="6"/>
          <w:szCs w:val="6"/>
        </w:rPr>
      </w:pPr>
    </w:p>
    <w:p w:rsidR="00AD6DDA" w:rsidRDefault="00D53E3F">
      <w:pPr>
        <w:widowControl w:val="0"/>
        <w:shd w:val="clear" w:color="auto" w:fill="FFFFFF"/>
        <w:jc w:val="both"/>
        <w:rPr>
          <w:i/>
          <w:color w:val="000000"/>
          <w:sz w:val="22"/>
          <w:szCs w:val="22"/>
        </w:rPr>
      </w:pPr>
      <w:r>
        <w:rPr>
          <w:i/>
          <w:color w:val="000000"/>
          <w:sz w:val="22"/>
          <w:szCs w:val="22"/>
        </w:rPr>
        <w:t xml:space="preserve">(Perkeliama informacija, nurodyta </w:t>
      </w:r>
      <w:r>
        <w:rPr>
          <w:i/>
          <w:iCs/>
          <w:color w:val="000000"/>
          <w:sz w:val="22"/>
          <w:szCs w:val="22"/>
          <w:u w:val="dotted"/>
        </w:rPr>
        <w:t>PĮP</w:t>
      </w:r>
      <w:r>
        <w:rPr>
          <w:i/>
          <w:color w:val="000000"/>
          <w:sz w:val="22"/>
          <w:szCs w:val="22"/>
        </w:rPr>
        <w:t xml:space="preserve"> II skyriaus „Projekto inicijavimas“ 2.1‒2.5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AD6DDA">
        <w:tc>
          <w:tcPr>
            <w:tcW w:w="2024" w:type="pct"/>
          </w:tcPr>
          <w:p w:rsidR="00AD6DDA" w:rsidRDefault="00D53E3F">
            <w:pPr>
              <w:jc w:val="both"/>
              <w:rPr>
                <w:b/>
                <w:bCs/>
                <w:color w:val="000000"/>
                <w:sz w:val="22"/>
                <w:szCs w:val="22"/>
              </w:rPr>
            </w:pPr>
            <w:r>
              <w:rPr>
                <w:b/>
                <w:bCs/>
                <w:color w:val="000000"/>
                <w:sz w:val="22"/>
                <w:szCs w:val="22"/>
              </w:rPr>
              <w:t xml:space="preserve">5.1. </w:t>
            </w:r>
            <w:r>
              <w:rPr>
                <w:b/>
                <w:bCs/>
                <w:sz w:val="22"/>
                <w:szCs w:val="22"/>
              </w:rPr>
              <w:t>Projekto santrauka</w:t>
            </w:r>
          </w:p>
        </w:tc>
        <w:tc>
          <w:tcPr>
            <w:tcW w:w="2976" w:type="pct"/>
          </w:tcPr>
          <w:p w:rsidR="00AD6DDA" w:rsidRDefault="00D53E3F">
            <w:pPr>
              <w:rPr>
                <w:sz w:val="22"/>
                <w:szCs w:val="22"/>
              </w:rPr>
            </w:pPr>
            <w:r>
              <w:rPr>
                <w:i/>
                <w:iCs/>
                <w:sz w:val="22"/>
                <w:szCs w:val="22"/>
              </w:rPr>
              <w:t xml:space="preserve">Glaustai apibūdinami svarbiausi projekto aspektai. </w:t>
            </w:r>
          </w:p>
        </w:tc>
      </w:tr>
      <w:tr w:rsidR="00AD6DDA">
        <w:tc>
          <w:tcPr>
            <w:tcW w:w="2024" w:type="pct"/>
          </w:tcPr>
          <w:p w:rsidR="00AD6DDA" w:rsidRDefault="00D53E3F">
            <w:pPr>
              <w:rPr>
                <w:sz w:val="22"/>
                <w:szCs w:val="22"/>
              </w:rPr>
            </w:pPr>
            <w:r>
              <w:rPr>
                <w:sz w:val="22"/>
                <w:szCs w:val="22"/>
              </w:rPr>
              <w:t xml:space="preserve">5.2. </w:t>
            </w:r>
            <w:r>
              <w:rPr>
                <w:b/>
                <w:bCs/>
                <w:sz w:val="22"/>
                <w:szCs w:val="22"/>
              </w:rPr>
              <w:t>Projekto įgyvendinimo vieta</w:t>
            </w:r>
          </w:p>
          <w:p w:rsidR="00AD6DDA" w:rsidRDefault="00AD6DDA">
            <w:pPr>
              <w:jc w:val="both"/>
              <w:rPr>
                <w:b/>
                <w:bCs/>
                <w:color w:val="000000"/>
                <w:sz w:val="22"/>
                <w:szCs w:val="22"/>
              </w:rPr>
            </w:pPr>
          </w:p>
        </w:tc>
        <w:tc>
          <w:tcPr>
            <w:tcW w:w="2976" w:type="pct"/>
          </w:tcPr>
          <w:p w:rsidR="00AD6DDA" w:rsidRDefault="00D53E3F">
            <w:pPr>
              <w:rPr>
                <w:i/>
                <w:iCs/>
                <w:sz w:val="20"/>
              </w:rPr>
            </w:pPr>
            <w:r>
              <w:rPr>
                <w:i/>
                <w:iCs/>
                <w:sz w:val="20"/>
              </w:rPr>
              <w:t>Nurodoma konkreti projekto įgyvendinimo vieta, remiantis pridedamais dokumentais (žemės sklypo ir (ar) statinio unikalus numeris, adresas, kai investuojama į materialųjį turtą ir (arba) kai projekto veiklos vykdomos konkrečiuose objektuose, kuriuos galima identifikuoti (pvz. žemės sklypo unikalus numeris, vietovė, mokslinių tyrimų atlikimo vieta (pvz., Baltijos jūros n baras, gyvūnų ir visuomenės sveikatos profilaktinių priemonių panaudojimo konkreti vieta / tvenkinys ir pan.)).</w:t>
            </w:r>
          </w:p>
          <w:p w:rsidR="00AD6DDA" w:rsidRDefault="00AD6DDA">
            <w:pPr>
              <w:rPr>
                <w:i/>
                <w:iCs/>
                <w:sz w:val="20"/>
              </w:rPr>
            </w:pPr>
          </w:p>
          <w:p w:rsidR="00AD6DDA" w:rsidRDefault="00D53E3F">
            <w:pPr>
              <w:rPr>
                <w:i/>
                <w:iCs/>
                <w:sz w:val="20"/>
              </w:rPr>
            </w:pPr>
            <w:r>
              <w:rPr>
                <w:rFonts w:eastAsia="Calibri"/>
                <w:i/>
                <w:sz w:val="20"/>
              </w:rPr>
              <w:t>Nurodyti privaloma.</w:t>
            </w:r>
          </w:p>
          <w:p w:rsidR="00AD6DDA" w:rsidRDefault="00AD6DDA">
            <w:pPr>
              <w:rPr>
                <w:i/>
                <w:iCs/>
                <w:sz w:val="22"/>
                <w:szCs w:val="22"/>
              </w:rPr>
            </w:pPr>
          </w:p>
        </w:tc>
      </w:tr>
      <w:tr w:rsidR="00AD6DDA">
        <w:tc>
          <w:tcPr>
            <w:tcW w:w="2024" w:type="pct"/>
          </w:tcPr>
          <w:p w:rsidR="00AD6DDA" w:rsidRDefault="00D53E3F">
            <w:pPr>
              <w:jc w:val="both"/>
              <w:rPr>
                <w:rFonts w:eastAsia="Calibri"/>
                <w:b/>
                <w:bCs/>
                <w:sz w:val="22"/>
                <w:szCs w:val="22"/>
              </w:rPr>
            </w:pPr>
            <w:r>
              <w:rPr>
                <w:rFonts w:eastAsia="Calibri"/>
                <w:b/>
                <w:bCs/>
                <w:sz w:val="22"/>
                <w:szCs w:val="22"/>
              </w:rPr>
              <w:t xml:space="preserve">5.3. Projektu sprendžiamos problemos </w:t>
            </w:r>
          </w:p>
        </w:tc>
        <w:tc>
          <w:tcPr>
            <w:tcW w:w="2976" w:type="pct"/>
          </w:tcPr>
          <w:p w:rsidR="00AD6DDA" w:rsidRDefault="00D53E3F">
            <w:pPr>
              <w:jc w:val="both"/>
              <w:rPr>
                <w:i/>
                <w:sz w:val="20"/>
              </w:rPr>
            </w:pPr>
            <w:r>
              <w:rPr>
                <w:i/>
                <w:sz w:val="20"/>
              </w:rPr>
              <w:t xml:space="preserve">Aprašomos projektu sprendžiamos problemos, jų priežastys. </w:t>
            </w:r>
          </w:p>
          <w:p w:rsidR="00AD6DDA" w:rsidRDefault="00AD6DDA">
            <w:pPr>
              <w:rPr>
                <w:sz w:val="6"/>
                <w:szCs w:val="6"/>
              </w:rPr>
            </w:pPr>
          </w:p>
          <w:p w:rsidR="00AD6DDA" w:rsidRDefault="00D53E3F">
            <w:pPr>
              <w:jc w:val="both"/>
              <w:rPr>
                <w:i/>
                <w:iCs/>
                <w:color w:val="FF0000"/>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nurodyta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aktualiais, </w:t>
            </w:r>
            <w:r>
              <w:rPr>
                <w:rFonts w:cs="Arial"/>
                <w:i/>
                <w:iCs/>
                <w:sz w:val="20"/>
                <w:lang w:eastAsia="lt-LT"/>
              </w:rPr>
              <w:t>ne senesniais kaip penkerių metų (prioritetas teikiamas  naujesniems) statistiniais duomenimis pagrindžiamas problemos aktualumas</w:t>
            </w:r>
            <w:r>
              <w:rPr>
                <w:i/>
                <w:iCs/>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w:t>
            </w:r>
            <w:proofErr w:type="spellStart"/>
            <w:r>
              <w:rPr>
                <w:i/>
                <w:iCs/>
                <w:sz w:val="20"/>
              </w:rPr>
              <w:t>pajėgumai</w:t>
            </w:r>
            <w:proofErr w:type="spellEnd"/>
            <w:r>
              <w:rPr>
                <w:i/>
                <w:iCs/>
                <w:sz w:val="20"/>
              </w:rPr>
              <w:t>, nepakankamai platus produkcijos asortimentas, didelės energijos sąnaudos.</w:t>
            </w:r>
          </w:p>
          <w:p w:rsidR="00AD6DDA" w:rsidRDefault="00AD6DDA">
            <w:pPr>
              <w:ind w:firstLine="53"/>
              <w:jc w:val="both"/>
              <w:rPr>
                <w:i/>
                <w:sz w:val="20"/>
              </w:rPr>
            </w:pPr>
          </w:p>
          <w:p w:rsidR="00AD6DDA" w:rsidRDefault="00AD6DDA">
            <w:pPr>
              <w:rPr>
                <w:sz w:val="6"/>
                <w:szCs w:val="6"/>
              </w:rPr>
            </w:pPr>
          </w:p>
          <w:p w:rsidR="00AD6DDA" w:rsidRDefault="00D53E3F">
            <w:pPr>
              <w:widowControl w:val="0"/>
              <w:shd w:val="clear" w:color="auto" w:fill="FFFFFF"/>
              <w:jc w:val="both"/>
              <w:rPr>
                <w:rFonts w:cs="Arial"/>
                <w:i/>
                <w:iCs/>
                <w:sz w:val="20"/>
                <w:lang w:eastAsia="lt-LT"/>
              </w:rPr>
            </w:pPr>
            <w:r>
              <w:rPr>
                <w:rFonts w:cs="Arial"/>
                <w:i/>
                <w:sz w:val="20"/>
                <w:lang w:eastAsia="lt-LT"/>
              </w:rPr>
              <w:t xml:space="preserve">Aprašomas projekto poreikis – galimos pasekmės, jei problema nebus išspręsta, kodėl verta investuoti lėšas į šį projektą </w:t>
            </w:r>
            <w:r>
              <w:rPr>
                <w:rFonts w:cs="Arial"/>
                <w:i/>
                <w:iCs/>
                <w:sz w:val="20"/>
                <w:lang w:eastAsia="lt-LT"/>
              </w:rPr>
              <w:t>(pvz., nauja rūkykla  sumažins energijos sąnaudas), kokius rinkos netolygumus projektu siekiama spręsti (pvz., projektas skirtas rinkoje trūkstamos žuvies rūšies auginimui ), problemos sprendimo būdas, projekto siekiami rezultatai ir kt.</w:t>
            </w:r>
          </w:p>
          <w:p w:rsidR="00AD6DDA" w:rsidRDefault="00D53E3F">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elektroninės aplinkos sprendimai, informacijos prieinamumo ir pan</w:t>
            </w:r>
            <w:r>
              <w:rPr>
                <w:i/>
                <w:iCs/>
                <w:color w:val="0070C0"/>
                <w:sz w:val="20"/>
              </w:rPr>
              <w:t xml:space="preserve">., </w:t>
            </w:r>
            <w:r>
              <w:rPr>
                <w:i/>
                <w:iCs/>
                <w:sz w:val="20"/>
              </w:rPr>
              <w:t xml:space="preserve">atitinkantys projekto pobūdį) užtikrinimą; </w:t>
            </w:r>
            <w:proofErr w:type="spellStart"/>
            <w:r>
              <w:rPr>
                <w:rFonts w:cs="Arial"/>
                <w:i/>
                <w:iCs/>
                <w:sz w:val="20"/>
                <w:lang w:eastAsia="lt-LT"/>
              </w:rPr>
              <w:t>inovatyvumo</w:t>
            </w:r>
            <w:proofErr w:type="spellEnd"/>
            <w:r>
              <w:rPr>
                <w:rFonts w:cs="Arial"/>
                <w:i/>
                <w:iCs/>
                <w:sz w:val="20"/>
                <w:lang w:eastAsia="lt-LT"/>
              </w:rPr>
              <w:t xml:space="preserve"> (kūrybingumo) </w:t>
            </w:r>
            <w:r>
              <w:rPr>
                <w:i/>
                <w:iCs/>
                <w:color w:val="000000"/>
                <w:sz w:val="20"/>
              </w:rPr>
              <w:t xml:space="preserve">vykdomi viešieji pirkimai, taikomos naujos technologijos, kuriami ar diegiami </w:t>
            </w:r>
            <w:proofErr w:type="spellStart"/>
            <w:r>
              <w:rPr>
                <w:i/>
                <w:iCs/>
                <w:color w:val="000000"/>
                <w:sz w:val="20"/>
              </w:rPr>
              <w:t>inovatyvūs</w:t>
            </w:r>
            <w:proofErr w:type="spellEnd"/>
            <w:r>
              <w:rPr>
                <w:i/>
                <w:iCs/>
                <w:color w:val="000000"/>
                <w:sz w:val="20"/>
              </w:rPr>
              <w:t xml:space="preserve"> sprendimai ir pan.). </w:t>
            </w:r>
            <w:r>
              <w:rPr>
                <w:rFonts w:cs="Arial"/>
                <w:i/>
                <w:iCs/>
                <w:sz w:val="20"/>
                <w:lang w:eastAsia="lt-LT"/>
              </w:rPr>
              <w:t>Jei sprendžiama problema turės tiesioginę įtaką horizontaliųjų principų įgyvendinimui, tai turi būti nurodyta ar įtraukta į projekto tikslą, projekto veiklas ar siekiamus rezultatus.</w:t>
            </w:r>
          </w:p>
          <w:p w:rsidR="00AD6DDA" w:rsidRDefault="00D53E3F">
            <w:pPr>
              <w:widowControl w:val="0"/>
              <w:shd w:val="clear" w:color="auto" w:fill="FFFFFF"/>
              <w:jc w:val="both"/>
              <w:rPr>
                <w:rFonts w:eastAsia="Calibri"/>
                <w:i/>
                <w:sz w:val="20"/>
              </w:rPr>
            </w:pPr>
            <w:r>
              <w:rPr>
                <w:rFonts w:eastAsia="Calibri"/>
                <w:i/>
                <w:sz w:val="20"/>
              </w:rPr>
              <w:lastRenderedPageBreak/>
              <w:t>Nurodoma, kurios iš visų įvardytų problemų bus sprendžiamos pašalinant ar sumažinant jų atsiradimo priežastis.</w:t>
            </w:r>
          </w:p>
          <w:p w:rsidR="00AD6DDA" w:rsidRDefault="00D53E3F">
            <w:pPr>
              <w:rPr>
                <w:i/>
                <w:sz w:val="20"/>
              </w:rPr>
            </w:pPr>
            <w:r>
              <w:rPr>
                <w:i/>
                <w:sz w:val="20"/>
              </w:rPr>
              <w:t xml:space="preserve">Detaliai prašoma planuojama projekto įgyvendinimo eiga, veiksmų eiliškumas. </w:t>
            </w:r>
          </w:p>
        </w:tc>
      </w:tr>
      <w:tr w:rsidR="00AD6DDA">
        <w:tc>
          <w:tcPr>
            <w:tcW w:w="2024" w:type="pct"/>
          </w:tcPr>
          <w:p w:rsidR="00AD6DDA" w:rsidRDefault="00D53E3F">
            <w:pPr>
              <w:jc w:val="both"/>
              <w:rPr>
                <w:rFonts w:eastAsia="Calibri"/>
                <w:b/>
                <w:sz w:val="22"/>
                <w:szCs w:val="22"/>
              </w:rPr>
            </w:pPr>
            <w:r>
              <w:rPr>
                <w:rFonts w:eastAsia="Calibri"/>
                <w:b/>
                <w:sz w:val="22"/>
                <w:szCs w:val="22"/>
              </w:rPr>
              <w:lastRenderedPageBreak/>
              <w:t xml:space="preserve">5. Projekto tikslas </w:t>
            </w:r>
            <w:r>
              <w:rPr>
                <w:rFonts w:eastAsia="Calibri"/>
                <w:bCs/>
                <w:i/>
                <w:iCs/>
                <w:sz w:val="22"/>
                <w:szCs w:val="22"/>
              </w:rPr>
              <w:t>(</w:t>
            </w:r>
            <w:r>
              <w:rPr>
                <w:i/>
                <w:iCs/>
                <w:sz w:val="22"/>
                <w:szCs w:val="22"/>
              </w:rPr>
              <w:t>skelbiama viešai interneto svetainėje www.paramazuvininkystei.lt</w:t>
            </w:r>
            <w:r>
              <w:rPr>
                <w:rFonts w:eastAsia="Calibri"/>
                <w:bCs/>
                <w:i/>
                <w:iCs/>
                <w:sz w:val="22"/>
                <w:szCs w:val="22"/>
              </w:rPr>
              <w:t>)</w:t>
            </w:r>
          </w:p>
        </w:tc>
        <w:tc>
          <w:tcPr>
            <w:tcW w:w="2976" w:type="pct"/>
          </w:tcPr>
          <w:p w:rsidR="00AD6DDA" w:rsidRDefault="00D53E3F">
            <w:pPr>
              <w:jc w:val="both"/>
              <w:rPr>
                <w:i/>
                <w:sz w:val="20"/>
              </w:rPr>
            </w:pPr>
            <w:r>
              <w:rPr>
                <w:i/>
                <w:sz w:val="20"/>
              </w:rPr>
              <w:t>Nurodomas projekto tikslas.</w:t>
            </w:r>
          </w:p>
          <w:p w:rsidR="00AD6DDA" w:rsidRDefault="00D53E3F">
            <w:pPr>
              <w:widowControl w:val="0"/>
              <w:shd w:val="clear" w:color="auto" w:fill="FFFFFF"/>
              <w:jc w:val="both"/>
              <w:rPr>
                <w:rFonts w:eastAsia="Calibri"/>
                <w:i/>
                <w:sz w:val="20"/>
              </w:rPr>
            </w:pPr>
            <w:r>
              <w:rPr>
                <w:i/>
                <w:sz w:val="20"/>
              </w:rPr>
              <w:t xml:space="preserve">Glaustai suformuluojamas projekto tikslas, aiškiai apibrėžiant pagrindinę projekto idėją, t. y. ko siekiama įgyvendinant projektą. </w:t>
            </w:r>
            <w:r>
              <w:rPr>
                <w:rFonts w:eastAsia="Calibri"/>
                <w:i/>
                <w:sz w:val="20"/>
              </w:rPr>
              <w:t xml:space="preserve">Projekto tikslas – užtikrinti aktualios problemos sprendimą. Projektas gali turėti tik vieną tikslą, kurio pasiekimą galima patikrinti. </w:t>
            </w:r>
          </w:p>
          <w:p w:rsidR="00AD6DDA" w:rsidRDefault="00AD6DDA">
            <w:pPr>
              <w:jc w:val="both"/>
              <w:rPr>
                <w:rFonts w:eastAsia="Calibri"/>
                <w:i/>
                <w:sz w:val="20"/>
              </w:rPr>
            </w:pPr>
          </w:p>
          <w:p w:rsidR="00AD6DDA" w:rsidRDefault="00D53E3F">
            <w:pPr>
              <w:rPr>
                <w:i/>
                <w:sz w:val="20"/>
              </w:rPr>
            </w:pPr>
            <w:r>
              <w:rPr>
                <w:i/>
                <w:sz w:val="20"/>
              </w:rPr>
              <w:t>Nurodyti privaloma.</w:t>
            </w:r>
          </w:p>
          <w:p w:rsidR="00AD6DDA" w:rsidRDefault="00AD6DDA">
            <w:pPr>
              <w:ind w:left="1494"/>
              <w:jc w:val="both"/>
              <w:rPr>
                <w:i/>
                <w:sz w:val="22"/>
                <w:szCs w:val="22"/>
              </w:rPr>
            </w:pPr>
          </w:p>
        </w:tc>
      </w:tr>
      <w:tr w:rsidR="00AD6DDA">
        <w:tc>
          <w:tcPr>
            <w:tcW w:w="2024" w:type="pct"/>
          </w:tcPr>
          <w:p w:rsidR="00AD6DDA" w:rsidRDefault="00D53E3F">
            <w:pPr>
              <w:rPr>
                <w:b/>
                <w:bCs/>
                <w:sz w:val="22"/>
                <w:szCs w:val="22"/>
                <w:lang w:eastAsia="lt-LT"/>
              </w:rPr>
            </w:pPr>
            <w:r>
              <w:rPr>
                <w:rFonts w:eastAsia="Calibri"/>
                <w:b/>
                <w:sz w:val="22"/>
                <w:szCs w:val="22"/>
              </w:rPr>
              <w:t>55.. Galimi teisiniai apribojimai</w:t>
            </w:r>
          </w:p>
        </w:tc>
        <w:tc>
          <w:tcPr>
            <w:tcW w:w="2976" w:type="pct"/>
          </w:tcPr>
          <w:p w:rsidR="00AD6DDA" w:rsidRDefault="00D53E3F">
            <w:pPr>
              <w:spacing w:line="276" w:lineRule="auto"/>
              <w:ind w:left="37"/>
              <w:rPr>
                <w:i/>
                <w:iCs/>
                <w:sz w:val="20"/>
                <w:lang w:eastAsia="lt-LT"/>
              </w:rPr>
            </w:pPr>
            <w:r>
              <w:rPr>
                <w:rFonts w:eastAsia="Calibri"/>
                <w:i/>
                <w:iCs/>
                <w:sz w:val="20"/>
              </w:rPr>
              <w:t xml:space="preserve">Nurodomas planuojamos vykdyti veiklos teisinis reglamentavimas, reikalavimai, galimi apribojimai </w:t>
            </w:r>
            <w:r>
              <w:rPr>
                <w:i/>
                <w:iCs/>
                <w:sz w:val="20"/>
                <w:lang w:eastAsia="lt-LT"/>
              </w:rPr>
              <w:t>ir rizikos, suplanuotos rizikų valdymo priemonės bei joms įgyvendinti reikalingi ištekliai, kai PFSA nustatytas projektų rizikos vertinimas.</w:t>
            </w:r>
          </w:p>
          <w:p w:rsidR="00AD6DDA" w:rsidRDefault="00D53E3F">
            <w:pPr>
              <w:jc w:val="both"/>
              <w:rPr>
                <w:rFonts w:eastAsia="Calibri"/>
                <w:i/>
                <w:iCs/>
                <w:sz w:val="20"/>
              </w:rPr>
            </w:pPr>
            <w:r>
              <w:rPr>
                <w:rFonts w:eastAsia="Calibri"/>
                <w:i/>
                <w:iCs/>
                <w:sz w:val="20"/>
              </w:rPr>
              <w:t>Šioje dalyje nurodomi tik tie specifiniai teisiniai apribojimai, kurie aktualūs konkrečiam Paramos gavėjui ir planuojamai vykdyti veiklai, pvz., reikalingi gauti leidimai, poveikio aplinkai vertinimai, atlikti įregistravimai ir pan.</w:t>
            </w:r>
          </w:p>
          <w:p w:rsidR="00AD6DDA" w:rsidRDefault="00AD6DDA">
            <w:pPr>
              <w:jc w:val="both"/>
              <w:rPr>
                <w:rFonts w:eastAsia="Calibri"/>
                <w:i/>
                <w:iCs/>
                <w:sz w:val="20"/>
              </w:rPr>
            </w:pPr>
          </w:p>
          <w:p w:rsidR="00AD6DDA" w:rsidRDefault="00D53E3F">
            <w:pPr>
              <w:rPr>
                <w:i/>
                <w:sz w:val="20"/>
              </w:rPr>
            </w:pPr>
            <w:r>
              <w:rPr>
                <w:i/>
                <w:sz w:val="20"/>
              </w:rPr>
              <w:t>Nurodyti privaloma.</w:t>
            </w:r>
          </w:p>
        </w:tc>
      </w:tr>
    </w:tbl>
    <w:p w:rsidR="00AD6DDA" w:rsidRDefault="00625C99">
      <w:pPr>
        <w:rPr>
          <w:sz w:val="20"/>
        </w:rPr>
      </w:pPr>
    </w:p>
    <w:p w:rsidR="00AD6DDA" w:rsidRDefault="00625C99">
      <w:pPr>
        <w:keepNext/>
        <w:ind w:firstLine="567"/>
        <w:rPr>
          <w:b/>
          <w:kern w:val="28"/>
          <w:sz w:val="22"/>
          <w:szCs w:val="22"/>
        </w:rPr>
      </w:pPr>
      <w:r w:rsidR="00D53E3F">
        <w:rPr>
          <w:b/>
          <w:kern w:val="28"/>
          <w:sz w:val="22"/>
          <w:szCs w:val="22"/>
        </w:rPr>
        <w:t>6</w:t>
      </w:r>
      <w:r w:rsidR="00D53E3F">
        <w:rPr>
          <w:b/>
          <w:kern w:val="28"/>
          <w:sz w:val="22"/>
          <w:szCs w:val="22"/>
        </w:rPr>
        <w:t xml:space="preserve">. Projekto įgyvendinimo </w:t>
      </w:r>
      <w:proofErr w:type="spellStart"/>
      <w:r w:rsidR="00D53E3F">
        <w:rPr>
          <w:b/>
          <w:kern w:val="28"/>
          <w:sz w:val="22"/>
          <w:szCs w:val="22"/>
        </w:rPr>
        <w:t>detalizacija</w:t>
      </w:r>
      <w:proofErr w:type="spellEnd"/>
      <w:r w:rsidR="00D53E3F">
        <w:rPr>
          <w:b/>
          <w:kern w:val="28"/>
          <w:sz w:val="22"/>
          <w:szCs w:val="22"/>
        </w:rPr>
        <w:t xml:space="preserve"> </w:t>
      </w:r>
    </w:p>
    <w:p w:rsidR="00AD6DDA" w:rsidRDefault="00AD6DDA">
      <w:pPr>
        <w:rPr>
          <w:sz w:val="6"/>
          <w:szCs w:val="6"/>
        </w:rPr>
      </w:pPr>
    </w:p>
    <w:p w:rsidR="00AD6DDA" w:rsidRDefault="00D53E3F">
      <w:pPr>
        <w:widowControl w:val="0"/>
        <w:shd w:val="clear" w:color="auto" w:fill="FFFFFF"/>
        <w:jc w:val="both"/>
        <w:rPr>
          <w:i/>
          <w:color w:val="000000"/>
          <w:sz w:val="22"/>
          <w:szCs w:val="22"/>
        </w:rPr>
      </w:pPr>
      <w:r>
        <w:rPr>
          <w:i/>
          <w:color w:val="000000"/>
          <w:sz w:val="22"/>
          <w:szCs w:val="22"/>
        </w:rPr>
        <w:t xml:space="preserve">(Informacija pildoma pagal </w:t>
      </w:r>
      <w:r>
        <w:rPr>
          <w:i/>
          <w:iCs/>
          <w:color w:val="000000"/>
          <w:sz w:val="22"/>
          <w:szCs w:val="22"/>
          <w:u w:val="dotted"/>
        </w:rPr>
        <w:t>PĮP</w:t>
      </w:r>
      <w:r>
        <w:rPr>
          <w:i/>
          <w:color w:val="000000"/>
          <w:sz w:val="22"/>
          <w:szCs w:val="22"/>
        </w:rPr>
        <w:t xml:space="preserve"> III skyriaus „Projekto įgyvendinimo </w:t>
      </w:r>
      <w:proofErr w:type="spellStart"/>
      <w:r>
        <w:rPr>
          <w:i/>
          <w:color w:val="000000"/>
          <w:sz w:val="22"/>
          <w:szCs w:val="22"/>
        </w:rPr>
        <w:t>detalizacija</w:t>
      </w:r>
      <w:proofErr w:type="spellEnd"/>
      <w:r>
        <w:rPr>
          <w:i/>
          <w:color w:val="000000"/>
          <w:sz w:val="22"/>
          <w:szCs w:val="22"/>
        </w:rPr>
        <w:t>“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AD6DDA">
        <w:tc>
          <w:tcPr>
            <w:tcW w:w="1981" w:type="pct"/>
            <w:shd w:val="clear" w:color="auto" w:fill="D9D9D9"/>
          </w:tcPr>
          <w:p w:rsidR="00AD6DDA" w:rsidRDefault="00D53E3F">
            <w:pPr>
              <w:rPr>
                <w:b/>
                <w:bCs/>
                <w:sz w:val="22"/>
                <w:szCs w:val="22"/>
              </w:rPr>
            </w:pPr>
            <w:r>
              <w:rPr>
                <w:b/>
                <w:bCs/>
                <w:sz w:val="22"/>
                <w:szCs w:val="22"/>
              </w:rPr>
              <w:t>6.1. Projekto veiklų vykdymo pradžia</w:t>
            </w:r>
          </w:p>
          <w:p w:rsidR="00AD6DDA" w:rsidRDefault="00D53E3F">
            <w:pPr>
              <w:rPr>
                <w:b/>
                <w:sz w:val="22"/>
                <w:szCs w:val="22"/>
              </w:rPr>
            </w:pPr>
            <w:r>
              <w:rPr>
                <w:rFonts w:eastAsia="Calibri"/>
                <w:bCs/>
                <w:i/>
                <w:iCs/>
                <w:sz w:val="22"/>
                <w:szCs w:val="22"/>
              </w:rPr>
              <w:t>(</w:t>
            </w:r>
            <w:r>
              <w:rPr>
                <w:i/>
                <w:iCs/>
                <w:sz w:val="22"/>
                <w:szCs w:val="22"/>
              </w:rPr>
              <w:t>skelbiama viešai interneto svetainėje www.paramazuvininkystei.lt</w:t>
            </w:r>
            <w:r>
              <w:rPr>
                <w:rFonts w:eastAsia="Calibri"/>
                <w:bCs/>
                <w:i/>
                <w:iCs/>
                <w:sz w:val="22"/>
                <w:szCs w:val="22"/>
              </w:rPr>
              <w:t>)</w:t>
            </w:r>
          </w:p>
        </w:tc>
        <w:tc>
          <w:tcPr>
            <w:tcW w:w="3019" w:type="pct"/>
          </w:tcPr>
          <w:p w:rsidR="00AD6DDA" w:rsidRDefault="00D53E3F">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rsidR="00AD6DDA" w:rsidRDefault="00D53E3F">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AD6DDA">
        <w:trPr>
          <w:trHeight w:val="513"/>
        </w:trPr>
        <w:tc>
          <w:tcPr>
            <w:tcW w:w="1981" w:type="pct"/>
            <w:shd w:val="clear" w:color="auto" w:fill="D9D9D9"/>
          </w:tcPr>
          <w:p w:rsidR="00AD6DDA" w:rsidRDefault="00D53E3F">
            <w:pPr>
              <w:rPr>
                <w:b/>
                <w:bCs/>
                <w:sz w:val="22"/>
                <w:szCs w:val="22"/>
              </w:rPr>
            </w:pPr>
            <w:r>
              <w:rPr>
                <w:b/>
                <w:bCs/>
                <w:sz w:val="22"/>
                <w:szCs w:val="22"/>
              </w:rPr>
              <w:t>6.2. Projekto veiklų vykdymo pabaiga</w:t>
            </w:r>
          </w:p>
          <w:p w:rsidR="00AD6DDA" w:rsidRDefault="00D53E3F">
            <w:pPr>
              <w:rPr>
                <w:b/>
                <w:sz w:val="22"/>
                <w:szCs w:val="22"/>
              </w:rPr>
            </w:pPr>
            <w:r>
              <w:rPr>
                <w:rFonts w:eastAsia="Calibri"/>
                <w:bCs/>
                <w:i/>
                <w:iCs/>
                <w:sz w:val="22"/>
                <w:szCs w:val="22"/>
              </w:rPr>
              <w:t>(</w:t>
            </w:r>
            <w:r>
              <w:rPr>
                <w:i/>
                <w:iCs/>
                <w:sz w:val="22"/>
                <w:szCs w:val="22"/>
              </w:rPr>
              <w:t>skelbiama viešai interneto svetainėje www.paramazuvininkystei.lt</w:t>
            </w:r>
            <w:r>
              <w:rPr>
                <w:rFonts w:eastAsia="Calibri"/>
                <w:bCs/>
                <w:i/>
                <w:iCs/>
                <w:sz w:val="22"/>
                <w:szCs w:val="22"/>
              </w:rPr>
              <w:t>)</w:t>
            </w:r>
          </w:p>
        </w:tc>
        <w:tc>
          <w:tcPr>
            <w:tcW w:w="3019" w:type="pct"/>
          </w:tcPr>
          <w:p w:rsidR="00AD6DDA" w:rsidRDefault="00D53E3F">
            <w:pPr>
              <w:jc w:val="both"/>
              <w:rPr>
                <w:bCs/>
                <w:sz w:val="22"/>
                <w:szCs w:val="22"/>
              </w:rPr>
            </w:pPr>
            <w:r>
              <w:rPr>
                <w:bCs/>
                <w:sz w:val="22"/>
                <w:szCs w:val="22"/>
              </w:rPr>
              <w:t xml:space="preserve">0000-00-00 </w:t>
            </w:r>
          </w:p>
          <w:p w:rsidR="00AD6DDA" w:rsidRDefault="00AD6DDA">
            <w:pPr>
              <w:rPr>
                <w:sz w:val="6"/>
                <w:szCs w:val="6"/>
              </w:rPr>
            </w:pPr>
          </w:p>
          <w:p w:rsidR="00AD6DDA" w:rsidRDefault="00D53E3F">
            <w:pPr>
              <w:jc w:val="both"/>
              <w:rPr>
                <w:i/>
                <w:iCs/>
                <w:sz w:val="20"/>
              </w:rPr>
            </w:pPr>
            <w:r>
              <w:rPr>
                <w:i/>
                <w:iCs/>
                <w:sz w:val="20"/>
              </w:rPr>
              <w:t>Įrašoma vėliausiai pasibaigiančios veiklos pabaigos data.</w:t>
            </w:r>
          </w:p>
          <w:p w:rsidR="00AD6DDA" w:rsidRDefault="00AD6DDA">
            <w:pPr>
              <w:rPr>
                <w:sz w:val="6"/>
                <w:szCs w:val="6"/>
              </w:rPr>
            </w:pPr>
          </w:p>
          <w:p w:rsidR="00AD6DDA" w:rsidRDefault="00D53E3F">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2"/>
                <w:szCs w:val="22"/>
                <w:u w:val="dotted"/>
              </w:rPr>
              <w:t>PĮP</w:t>
            </w:r>
            <w:r>
              <w:rPr>
                <w:i/>
                <w:iCs/>
                <w:color w:val="000000"/>
                <w:sz w:val="20"/>
              </w:rPr>
              <w:t xml:space="preserv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rsidR="00AD6DDA" w:rsidRDefault="00AD6DDA">
            <w:pPr>
              <w:widowControl w:val="0"/>
              <w:shd w:val="clear" w:color="auto" w:fill="FFFFFF"/>
              <w:jc w:val="both"/>
              <w:rPr>
                <w:b/>
                <w:bCs/>
                <w:sz w:val="20"/>
              </w:rPr>
            </w:pPr>
          </w:p>
        </w:tc>
      </w:tr>
    </w:tbl>
    <w:p w:rsidR="00AD6DDA" w:rsidRDefault="00AD6DDA">
      <w:pPr>
        <w:widowControl w:val="0"/>
        <w:shd w:val="clear" w:color="auto" w:fill="FFFFFF"/>
        <w:jc w:val="both"/>
        <w:rPr>
          <w:i/>
          <w:color w:val="000000"/>
          <w:sz w:val="22"/>
          <w:szCs w:val="22"/>
        </w:rPr>
        <w:sectPr w:rsidR="00AD6DDA">
          <w:headerReference w:type="default" r:id="rId26"/>
          <w:footerReference w:type="default" r:id="rId27"/>
          <w:headerReference w:type="first" r:id="rId28"/>
          <w:footerReference w:type="first" r:id="rId29"/>
          <w:pgSz w:w="16838" w:h="11906" w:orient="landscape"/>
          <w:pgMar w:top="1418" w:right="1134" w:bottom="1134" w:left="1701" w:header="720" w:footer="720" w:gutter="0"/>
          <w:cols w:space="720"/>
          <w:docGrid w:linePitch="360"/>
        </w:sectPr>
      </w:pPr>
    </w:p>
    <w:tbl>
      <w:tblPr>
        <w:tblW w:w="156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51"/>
        <w:gridCol w:w="236"/>
        <w:gridCol w:w="2899"/>
        <w:gridCol w:w="414"/>
        <w:gridCol w:w="1145"/>
        <w:gridCol w:w="142"/>
        <w:gridCol w:w="1559"/>
        <w:gridCol w:w="556"/>
        <w:gridCol w:w="1406"/>
        <w:gridCol w:w="23"/>
        <w:gridCol w:w="1701"/>
        <w:gridCol w:w="425"/>
        <w:gridCol w:w="1418"/>
        <w:gridCol w:w="2409"/>
        <w:gridCol w:w="63"/>
        <w:gridCol w:w="236"/>
      </w:tblGrid>
      <w:tr w:rsidR="00AD6DDA">
        <w:trPr>
          <w:gridAfter w:val="2"/>
          <w:wAfter w:w="299" w:type="dxa"/>
          <w:trHeight w:val="400"/>
        </w:trPr>
        <w:tc>
          <w:tcPr>
            <w:tcW w:w="15309"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rsidR="00AD6DDA" w:rsidRDefault="00AD6DDA">
            <w:pPr>
              <w:tabs>
                <w:tab w:val="center" w:pos="4680"/>
                <w:tab w:val="right" w:pos="9360"/>
              </w:tabs>
              <w:jc w:val="center"/>
              <w:rPr>
                <w:sz w:val="22"/>
                <w:szCs w:val="22"/>
                <w:lang w:eastAsia="lt-LT"/>
              </w:rPr>
            </w:pPr>
          </w:p>
          <w:p w:rsidR="00AD6DDA" w:rsidRDefault="00D53E3F">
            <w:pPr>
              <w:ind w:left="-57" w:right="-57"/>
              <w:rPr>
                <w:sz w:val="20"/>
              </w:rPr>
            </w:pPr>
            <w:r>
              <w:rPr>
                <w:rFonts w:eastAsia="Calibri"/>
                <w:b/>
                <w:bCs/>
                <w:sz w:val="22"/>
                <w:szCs w:val="22"/>
              </w:rPr>
              <w:t>6.3. Projekto veiklos (trukmė ir etapai)</w:t>
            </w:r>
          </w:p>
        </w:tc>
      </w:tr>
      <w:tr w:rsidR="00AD6DDA">
        <w:trPr>
          <w:gridAfter w:val="2"/>
          <w:wAfter w:w="299" w:type="dxa"/>
          <w:trHeight w:val="400"/>
        </w:trPr>
        <w:tc>
          <w:tcPr>
            <w:tcW w:w="4111" w:type="dxa"/>
            <w:gridSpan w:val="4"/>
            <w:shd w:val="clear" w:color="auto" w:fill="BFBFBF" w:themeFill="background1" w:themeFillShade="BF"/>
          </w:tcPr>
          <w:p w:rsidR="00AD6DDA" w:rsidRDefault="00AD6DDA">
            <w:pPr>
              <w:jc w:val="center"/>
              <w:rPr>
                <w:rFonts w:eastAsia="Calibri"/>
                <w:b/>
                <w:bCs/>
                <w:sz w:val="22"/>
                <w:szCs w:val="22"/>
              </w:rPr>
            </w:pPr>
          </w:p>
          <w:p w:rsidR="00AD6DDA" w:rsidRDefault="00D53E3F">
            <w:pPr>
              <w:ind w:left="-57" w:right="-57"/>
              <w:jc w:val="center"/>
              <w:rPr>
                <w:sz w:val="20"/>
              </w:rPr>
            </w:pPr>
            <w:r>
              <w:rPr>
                <w:rFonts w:eastAsia="Calibri"/>
                <w:b/>
                <w:bCs/>
                <w:sz w:val="22"/>
                <w:szCs w:val="22"/>
              </w:rPr>
              <w:t>Projekto įgyvendinimo laikotarpis</w:t>
            </w:r>
          </w:p>
        </w:tc>
        <w:tc>
          <w:tcPr>
            <w:tcW w:w="11198" w:type="dxa"/>
            <w:gridSpan w:val="11"/>
            <w:shd w:val="clear" w:color="auto" w:fill="BFBFBF" w:themeFill="background1" w:themeFillShade="BF"/>
          </w:tcPr>
          <w:p w:rsidR="00AD6DDA" w:rsidRDefault="00D53E3F">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PFSA. Galima įvesti tik skaičių. </w:t>
            </w:r>
          </w:p>
        </w:tc>
      </w:tr>
      <w:tr w:rsidR="00AD6DDA">
        <w:trPr>
          <w:gridAfter w:val="2"/>
          <w:wAfter w:w="299" w:type="dxa"/>
          <w:trHeight w:val="400"/>
        </w:trPr>
        <w:tc>
          <w:tcPr>
            <w:tcW w:w="425" w:type="dxa"/>
            <w:tcBorders>
              <w:top w:val="single" w:sz="4" w:space="0" w:color="auto"/>
              <w:left w:val="single" w:sz="4" w:space="0" w:color="auto"/>
              <w:right w:val="single" w:sz="4" w:space="0" w:color="auto"/>
            </w:tcBorders>
            <w:shd w:val="clear" w:color="auto" w:fill="FFFFFF" w:themeFill="background1"/>
            <w:vAlign w:val="center"/>
          </w:tcPr>
          <w:p w:rsidR="00AD6DDA" w:rsidRDefault="00D53E3F">
            <w:pPr>
              <w:ind w:left="-113" w:right="-57"/>
              <w:jc w:val="center"/>
              <w:rPr>
                <w:sz w:val="20"/>
              </w:rPr>
            </w:pPr>
            <w:r>
              <w:rPr>
                <w:b/>
                <w:bCs/>
                <w:sz w:val="22"/>
                <w:szCs w:val="22"/>
              </w:rPr>
              <w:t>Eil. Nr.</w:t>
            </w:r>
          </w:p>
        </w:tc>
        <w:tc>
          <w:tcPr>
            <w:tcW w:w="3686" w:type="dxa"/>
            <w:gridSpan w:val="3"/>
            <w:tcBorders>
              <w:top w:val="single" w:sz="4" w:space="0" w:color="auto"/>
              <w:left w:val="single" w:sz="4" w:space="0" w:color="auto"/>
              <w:right w:val="single" w:sz="4" w:space="0" w:color="auto"/>
            </w:tcBorders>
            <w:shd w:val="clear" w:color="auto" w:fill="BFBFBF" w:themeFill="background1" w:themeFillShade="BF"/>
          </w:tcPr>
          <w:p w:rsidR="00AD6DDA" w:rsidRDefault="00AD6DDA">
            <w:pPr>
              <w:ind w:left="-57" w:right="-57"/>
              <w:jc w:val="center"/>
              <w:rPr>
                <w:b/>
                <w:bCs/>
                <w:sz w:val="22"/>
                <w:szCs w:val="22"/>
              </w:rPr>
            </w:pPr>
          </w:p>
          <w:p w:rsidR="00AD6DDA" w:rsidRDefault="00D53E3F">
            <w:pPr>
              <w:ind w:left="-57" w:right="-57"/>
              <w:jc w:val="center"/>
              <w:rPr>
                <w:sz w:val="20"/>
              </w:rPr>
            </w:pPr>
            <w:r>
              <w:rPr>
                <w:b/>
                <w:bCs/>
                <w:sz w:val="22"/>
                <w:szCs w:val="22"/>
              </w:rPr>
              <w:t>Projekto veikla</w:t>
            </w:r>
          </w:p>
        </w:tc>
        <w:tc>
          <w:tcPr>
            <w:tcW w:w="1559"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AD6DDA" w:rsidRDefault="00D53E3F">
            <w:pPr>
              <w:ind w:left="-57" w:right="-57"/>
              <w:jc w:val="center"/>
              <w:rPr>
                <w:b/>
                <w:sz w:val="22"/>
                <w:szCs w:val="22"/>
              </w:rPr>
            </w:pPr>
            <w:r>
              <w:rPr>
                <w:b/>
                <w:sz w:val="22"/>
                <w:szCs w:val="22"/>
              </w:rPr>
              <w:t>Bendra projekto veiklų tinkamų</w:t>
            </w:r>
          </w:p>
          <w:p w:rsidR="00AD6DDA" w:rsidRDefault="00D53E3F">
            <w:pPr>
              <w:ind w:left="-57" w:right="-57"/>
              <w:jc w:val="center"/>
              <w:rPr>
                <w:sz w:val="20"/>
              </w:rPr>
            </w:pPr>
            <w:r>
              <w:rPr>
                <w:b/>
                <w:sz w:val="22"/>
                <w:szCs w:val="22"/>
              </w:rPr>
              <w:t>finansuoti išlaidų  suma, eurais</w:t>
            </w:r>
          </w:p>
        </w:tc>
        <w:tc>
          <w:tcPr>
            <w:tcW w:w="1701"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AD6DDA" w:rsidRDefault="00AD6DDA">
            <w:pPr>
              <w:ind w:left="-57" w:right="-57"/>
              <w:jc w:val="center"/>
              <w:rPr>
                <w:b/>
                <w:bCs/>
                <w:sz w:val="22"/>
                <w:szCs w:val="22"/>
              </w:rPr>
            </w:pPr>
          </w:p>
          <w:p w:rsidR="00AD6DDA" w:rsidRDefault="00D53E3F">
            <w:pPr>
              <w:ind w:left="-57" w:right="-57"/>
              <w:jc w:val="center"/>
              <w:rPr>
                <w:b/>
                <w:sz w:val="22"/>
                <w:szCs w:val="22"/>
              </w:rPr>
            </w:pPr>
            <w:r>
              <w:rPr>
                <w:b/>
                <w:bCs/>
                <w:sz w:val="22"/>
                <w:szCs w:val="22"/>
              </w:rPr>
              <w:t>Iš jos PVM, eurais</w:t>
            </w:r>
          </w:p>
          <w:p w:rsidR="00AD6DDA" w:rsidRDefault="00AD6DDA">
            <w:pPr>
              <w:ind w:right="-57"/>
              <w:jc w:val="center"/>
              <w:rPr>
                <w:sz w:val="20"/>
              </w:rPr>
            </w:pPr>
          </w:p>
        </w:tc>
        <w:tc>
          <w:tcPr>
            <w:tcW w:w="1962"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AD6DDA" w:rsidRDefault="00AD6DDA">
            <w:pPr>
              <w:ind w:left="-57" w:right="-57"/>
              <w:jc w:val="center"/>
              <w:rPr>
                <w:b/>
                <w:sz w:val="22"/>
                <w:szCs w:val="22"/>
              </w:rPr>
            </w:pPr>
          </w:p>
          <w:p w:rsidR="00AD6DDA" w:rsidRDefault="00D53E3F">
            <w:pPr>
              <w:ind w:left="-57" w:right="-57"/>
              <w:jc w:val="center"/>
              <w:rPr>
                <w:b/>
                <w:bCs/>
                <w:sz w:val="22"/>
                <w:szCs w:val="22"/>
              </w:rPr>
            </w:pPr>
            <w:r>
              <w:rPr>
                <w:b/>
                <w:bCs/>
                <w:sz w:val="22"/>
                <w:szCs w:val="22"/>
              </w:rPr>
              <w:t>Projekto veiklos, pradėtos</w:t>
            </w:r>
            <w:r>
              <w:rPr>
                <w:b/>
                <w:sz w:val="22"/>
                <w:szCs w:val="22"/>
              </w:rPr>
              <w:t xml:space="preserve"> iki projekto sutarties pasirašymo </w:t>
            </w:r>
          </w:p>
          <w:p w:rsidR="00AD6DDA" w:rsidRDefault="00AD6DDA">
            <w:pPr>
              <w:ind w:left="-57" w:right="-57"/>
              <w:jc w:val="center"/>
              <w:rPr>
                <w:sz w:val="20"/>
              </w:rPr>
            </w:pPr>
          </w:p>
        </w:tc>
        <w:tc>
          <w:tcPr>
            <w:tcW w:w="1724"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AD6DDA" w:rsidRDefault="00D53E3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rsidR="00AD6DDA" w:rsidRDefault="00AD6DDA">
            <w:pPr>
              <w:ind w:left="-57" w:right="-57"/>
              <w:jc w:val="center"/>
              <w:rPr>
                <w:sz w:val="20"/>
              </w:rPr>
            </w:pPr>
          </w:p>
        </w:tc>
        <w:tc>
          <w:tcPr>
            <w:tcW w:w="1843" w:type="dxa"/>
            <w:gridSpan w:val="2"/>
            <w:tcBorders>
              <w:top w:val="single" w:sz="4" w:space="0" w:color="auto"/>
              <w:left w:val="single" w:sz="4" w:space="0" w:color="auto"/>
              <w:right w:val="single" w:sz="4" w:space="0" w:color="auto"/>
            </w:tcBorders>
            <w:shd w:val="clear" w:color="auto" w:fill="BFBFBF" w:themeFill="background1" w:themeFillShade="BF"/>
          </w:tcPr>
          <w:p w:rsidR="00AD6DDA" w:rsidRDefault="00AD6DDA">
            <w:pPr>
              <w:ind w:right="-57"/>
              <w:jc w:val="center"/>
              <w:rPr>
                <w:b/>
                <w:sz w:val="22"/>
                <w:szCs w:val="22"/>
              </w:rPr>
            </w:pPr>
          </w:p>
          <w:p w:rsidR="00AD6DDA" w:rsidRDefault="00D53E3F">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2409" w:type="dxa"/>
            <w:tcBorders>
              <w:top w:val="single" w:sz="4" w:space="0" w:color="auto"/>
              <w:left w:val="single" w:sz="4" w:space="0" w:color="auto"/>
              <w:right w:val="single" w:sz="4" w:space="0" w:color="auto"/>
            </w:tcBorders>
            <w:shd w:val="clear" w:color="auto" w:fill="BFBFBF" w:themeFill="background1" w:themeFillShade="BF"/>
          </w:tcPr>
          <w:p w:rsidR="00AD6DDA" w:rsidRDefault="00AD6DDA">
            <w:pPr>
              <w:ind w:right="-57"/>
              <w:jc w:val="center"/>
              <w:rPr>
                <w:b/>
                <w:sz w:val="22"/>
                <w:szCs w:val="22"/>
              </w:rPr>
            </w:pPr>
          </w:p>
          <w:p w:rsidR="00AD6DDA" w:rsidRDefault="00D53E3F">
            <w:pPr>
              <w:ind w:left="-57" w:right="-57"/>
              <w:jc w:val="center"/>
              <w:rPr>
                <w:sz w:val="20"/>
              </w:rPr>
            </w:pPr>
            <w:r>
              <w:rPr>
                <w:b/>
                <w:sz w:val="22"/>
                <w:szCs w:val="22"/>
              </w:rPr>
              <w:t>Projekto sutarties mėnuo, kai teikiamas mokėjimo prašymas</w:t>
            </w:r>
          </w:p>
        </w:tc>
      </w:tr>
      <w:tr w:rsidR="00AD6DDA">
        <w:trPr>
          <w:gridAfter w:val="2"/>
          <w:wAfter w:w="299"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rsidR="00AD6DDA" w:rsidRDefault="00D53E3F">
            <w:pPr>
              <w:ind w:left="-113" w:right="-57"/>
              <w:jc w:val="center"/>
              <w:rPr>
                <w:sz w:val="20"/>
              </w:rPr>
            </w:pPr>
            <w:r>
              <w:rPr>
                <w:sz w:val="20"/>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sz w:val="20"/>
              </w:rPr>
              <w:t>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sz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sz w:val="20"/>
              </w:rPr>
              <w:t>4</w:t>
            </w: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sz w:val="20"/>
              </w:rPr>
              <w:t>5</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sz w:val="20"/>
              </w:rPr>
              <w:t>6</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sz w:val="20"/>
              </w:rPr>
              <w:t>7</w:t>
            </w:r>
          </w:p>
        </w:tc>
        <w:tc>
          <w:tcPr>
            <w:tcW w:w="2409" w:type="dxa"/>
            <w:tcBorders>
              <w:top w:val="single" w:sz="4" w:space="0" w:color="auto"/>
              <w:left w:val="single" w:sz="4" w:space="0" w:color="auto"/>
              <w:bottom w:val="single" w:sz="4" w:space="0" w:color="auto"/>
              <w:right w:val="single" w:sz="4" w:space="0" w:color="auto"/>
            </w:tcBorders>
          </w:tcPr>
          <w:p w:rsidR="00AD6DDA" w:rsidRDefault="00D53E3F">
            <w:pPr>
              <w:spacing w:line="480" w:lineRule="auto"/>
              <w:ind w:left="-57" w:right="-57"/>
              <w:jc w:val="center"/>
              <w:rPr>
                <w:sz w:val="20"/>
              </w:rPr>
            </w:pPr>
            <w:r>
              <w:rPr>
                <w:sz w:val="20"/>
              </w:rPr>
              <w:t>8</w:t>
            </w:r>
          </w:p>
        </w:tc>
      </w:tr>
      <w:tr w:rsidR="00AD6DDA">
        <w:trPr>
          <w:gridAfter w:val="2"/>
          <w:wAfter w:w="299"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rsidR="00AD6DDA" w:rsidRDefault="00AD6DDA">
            <w:pPr>
              <w:ind w:left="-113" w:right="-57"/>
              <w:jc w:val="center"/>
              <w:rPr>
                <w:sz w:val="20"/>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ir punkto / papunkčio numeris (-</w:t>
            </w:r>
            <w:proofErr w:type="spellStart"/>
            <w:r>
              <w:rPr>
                <w:i/>
                <w:sz w:val="20"/>
              </w:rPr>
              <w:t>iai</w:t>
            </w:r>
            <w:proofErr w:type="spellEnd"/>
            <w:r>
              <w:rPr>
                <w:i/>
                <w:sz w:val="20"/>
              </w:rPr>
              <w:t xml:space="preserve">) iš PFSA nurodytų finansuojamų projekto veiklų. </w:t>
            </w:r>
          </w:p>
          <w:p w:rsidR="00AD6DDA" w:rsidRDefault="00D53E3F">
            <w:pPr>
              <w:ind w:left="-57" w:right="-57"/>
              <w:jc w:val="center"/>
              <w:rPr>
                <w:i/>
                <w:sz w:val="20"/>
              </w:rPr>
            </w:pPr>
            <w:r>
              <w:rPr>
                <w:i/>
                <w:sz w:val="20"/>
              </w:rPr>
              <w:t>Kai pagal priemonę finansuojamoms veikloms Apraše nustatyta skirtinga paramos intensyvumo norma, veiklos turi būti nurodomos atskirose eilutėse</w:t>
            </w:r>
          </w:p>
          <w:p w:rsidR="00AD6DDA" w:rsidRDefault="00D53E3F">
            <w:pPr>
              <w:ind w:left="-57" w:right="-57"/>
              <w:jc w:val="center"/>
              <w:rPr>
                <w:i/>
                <w:sz w:val="20"/>
              </w:rPr>
            </w:pPr>
            <w:r>
              <w:rPr>
                <w:i/>
                <w:sz w:val="20"/>
              </w:rPr>
              <w:t>Nurodyti privaloma.</w:t>
            </w:r>
          </w:p>
          <w:p w:rsidR="00AD6DDA" w:rsidRDefault="00AD6DDA">
            <w:pPr>
              <w:ind w:left="-57" w:right="-57"/>
              <w:jc w:val="center"/>
              <w:rPr>
                <w:sz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i/>
                <w:sz w:val="20"/>
              </w:rPr>
            </w:pPr>
            <w:r>
              <w:rPr>
                <w:i/>
                <w:iCs/>
                <w:sz w:val="20"/>
              </w:rPr>
              <w:t>Nurodoma bendra kiekvienos projekto veiklų tinkamų finansuoti išlaidų suma (su PVM, jeigu PVM tinkamas finansuoti, o kai PVM nėra tinkamas finansuoti – be PVM)</w:t>
            </w:r>
          </w:p>
          <w:p w:rsidR="00AD6DDA" w:rsidRDefault="00D53E3F">
            <w:pPr>
              <w:jc w:val="center"/>
              <w:rPr>
                <w:i/>
                <w:sz w:val="20"/>
              </w:rPr>
            </w:pPr>
            <w:r>
              <w:rPr>
                <w:i/>
                <w:sz w:val="20"/>
              </w:rPr>
              <w:t>Nurodyti privaloma.</w:t>
            </w:r>
          </w:p>
          <w:p w:rsidR="00AD6DDA" w:rsidRDefault="00AD6DDA">
            <w:pPr>
              <w:ind w:left="-57" w:right="-57"/>
              <w:jc w:val="center"/>
              <w:rPr>
                <w:sz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i/>
                <w:iCs/>
                <w:sz w:val="20"/>
              </w:rPr>
              <w:t xml:space="preserve">Nurodoma bendra PVM suma, jei bent prie vienos veiklos pažymėtas požymis „Prašoma finansuoti PVM“ </w:t>
            </w: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AD6DDA" w:rsidRDefault="00AD6DDA">
            <w:pPr>
              <w:ind w:left="-60" w:right="-60" w:firstLine="101"/>
              <w:jc w:val="center"/>
              <w:textAlignment w:val="baseline"/>
              <w:rPr>
                <w:rFonts w:ascii="Segoe UI" w:hAnsi="Segoe UI" w:cs="Segoe UI"/>
                <w:sz w:val="18"/>
                <w:szCs w:val="18"/>
                <w:lang w:eastAsia="lt-LT"/>
              </w:rPr>
            </w:pPr>
          </w:p>
          <w:p w:rsidR="00AD6DDA" w:rsidRDefault="00D53E3F">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AD6DDA" w:rsidRDefault="00AD6DDA">
            <w:pPr>
              <w:ind w:left="-57" w:right="-57"/>
              <w:jc w:val="center"/>
              <w:rPr>
                <w:i/>
                <w:iCs/>
                <w:sz w:val="20"/>
              </w:rPr>
            </w:pPr>
          </w:p>
          <w:p w:rsidR="00AD6DDA" w:rsidRDefault="00D53E3F">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PFSA nustatytus reikalavimus dėl projekto veiklų vykdymo iki projekto sutarties pasirašymo.) </w:t>
            </w:r>
          </w:p>
          <w:p w:rsidR="00AD6DDA" w:rsidRDefault="00D53E3F">
            <w:pPr>
              <w:ind w:left="-57" w:right="-57"/>
              <w:jc w:val="center"/>
              <w:rPr>
                <w:sz w:val="20"/>
              </w:rPr>
            </w:pPr>
            <w:r>
              <w:rPr>
                <w:i/>
                <w:sz w:val="20"/>
              </w:rPr>
              <w:t>Nurodyti privaloma.</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i/>
                <w:iCs/>
                <w:sz w:val="20"/>
              </w:rPr>
              <w:t>Nurodomas projekto veiklos (įskaitant reikiamus pirkimus) vykdymo pradžios mėnuo. (konkretus kalendorinis mėnuo)</w:t>
            </w:r>
          </w:p>
          <w:p w:rsidR="00AD6DDA" w:rsidRDefault="00AD6DDA">
            <w:pPr>
              <w:ind w:left="-57" w:right="-57"/>
              <w:jc w:val="center"/>
              <w:rPr>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D6DDA" w:rsidRDefault="00D53E3F">
            <w:pPr>
              <w:ind w:left="-57" w:right="-57"/>
              <w:jc w:val="center"/>
              <w:rPr>
                <w:sz w:val="20"/>
              </w:rPr>
            </w:pPr>
            <w:r>
              <w:rPr>
                <w:i/>
                <w:iCs/>
                <w:sz w:val="20"/>
              </w:rPr>
              <w:t xml:space="preserve">Nurodomas projekto veiklos (įskaitant reikiamus pirkimus) vykdymo pabaigos mėnuo (konkretus kalendorinis mėnuo) </w:t>
            </w:r>
          </w:p>
          <w:p w:rsidR="00AD6DDA" w:rsidRDefault="00AD6DDA">
            <w:pPr>
              <w:ind w:left="-57" w:right="-57"/>
              <w:jc w:val="center"/>
              <w:rPr>
                <w:sz w:val="20"/>
              </w:rPr>
            </w:pPr>
          </w:p>
        </w:tc>
        <w:tc>
          <w:tcPr>
            <w:tcW w:w="2409" w:type="dxa"/>
            <w:tcBorders>
              <w:top w:val="single" w:sz="4" w:space="0" w:color="auto"/>
              <w:left w:val="single" w:sz="4" w:space="0" w:color="auto"/>
              <w:bottom w:val="single" w:sz="4" w:space="0" w:color="auto"/>
              <w:right w:val="single" w:sz="4" w:space="0" w:color="auto"/>
            </w:tcBorders>
          </w:tcPr>
          <w:p w:rsidR="00AD6DDA" w:rsidRDefault="00D53E3F">
            <w:pPr>
              <w:ind w:left="-57" w:right="-57"/>
              <w:jc w:val="center"/>
              <w:rPr>
                <w:sz w:val="20"/>
              </w:rPr>
            </w:pPr>
            <w:r>
              <w:rPr>
                <w:i/>
                <w:iCs/>
                <w:sz w:val="20"/>
              </w:rPr>
              <w:t xml:space="preserve">Nurodomas teikiamo mokėjimo prašymo mėnuo (konkretus kalendorinis mėnuo). </w:t>
            </w:r>
          </w:p>
          <w:p w:rsidR="00AD6DDA" w:rsidRDefault="00AD6DDA">
            <w:pPr>
              <w:spacing w:line="480" w:lineRule="auto"/>
              <w:ind w:left="-57" w:right="-57"/>
              <w:jc w:val="center"/>
              <w:rPr>
                <w:sz w:val="20"/>
              </w:rPr>
            </w:pPr>
          </w:p>
        </w:tc>
      </w:tr>
      <w:tr w:rsidR="00AD6DDA">
        <w:trPr>
          <w:gridAfter w:val="2"/>
          <w:wAfter w:w="299"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rsidR="00AD6DDA" w:rsidRDefault="00AD6DDA">
            <w:pPr>
              <w:ind w:left="-113" w:right="-57"/>
              <w:jc w:val="center"/>
              <w:rPr>
                <w:sz w:val="20"/>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2409" w:type="dxa"/>
            <w:tcBorders>
              <w:top w:val="single" w:sz="4" w:space="0" w:color="auto"/>
              <w:left w:val="single" w:sz="4" w:space="0" w:color="auto"/>
              <w:bottom w:val="single" w:sz="4" w:space="0" w:color="auto"/>
              <w:right w:val="single" w:sz="4" w:space="0" w:color="auto"/>
            </w:tcBorders>
          </w:tcPr>
          <w:p w:rsidR="00AD6DDA" w:rsidRDefault="00AD6DDA">
            <w:pPr>
              <w:spacing w:line="480" w:lineRule="auto"/>
              <w:ind w:left="-57" w:right="-57"/>
              <w:jc w:val="center"/>
              <w:rPr>
                <w:sz w:val="20"/>
              </w:rPr>
            </w:pPr>
          </w:p>
        </w:tc>
      </w:tr>
      <w:tr w:rsidR="00AD6DDA">
        <w:trPr>
          <w:gridAfter w:val="2"/>
          <w:wAfter w:w="299"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rsidR="00AD6DDA" w:rsidRDefault="00AD6DDA">
            <w:pPr>
              <w:ind w:left="-113" w:right="-57"/>
              <w:jc w:val="center"/>
              <w:rPr>
                <w:sz w:val="20"/>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D6DDA" w:rsidRDefault="00AD6DDA">
            <w:pPr>
              <w:ind w:left="-57" w:right="-57"/>
              <w:jc w:val="center"/>
              <w:rPr>
                <w:sz w:val="20"/>
              </w:rPr>
            </w:pPr>
          </w:p>
        </w:tc>
        <w:tc>
          <w:tcPr>
            <w:tcW w:w="2409" w:type="dxa"/>
            <w:tcBorders>
              <w:top w:val="single" w:sz="4" w:space="0" w:color="auto"/>
              <w:left w:val="single" w:sz="4" w:space="0" w:color="auto"/>
              <w:bottom w:val="single" w:sz="4" w:space="0" w:color="auto"/>
              <w:right w:val="single" w:sz="4" w:space="0" w:color="auto"/>
            </w:tcBorders>
          </w:tcPr>
          <w:p w:rsidR="00AD6DDA" w:rsidRDefault="00AD6DDA">
            <w:pPr>
              <w:spacing w:line="480" w:lineRule="auto"/>
              <w:ind w:left="-57" w:right="-57"/>
              <w:jc w:val="center"/>
              <w:rPr>
                <w:sz w:val="20"/>
              </w:rPr>
            </w:pPr>
          </w:p>
        </w:tc>
      </w:tr>
      <w:tr w:rsidR="00AD6DDA">
        <w:tc>
          <w:tcPr>
            <w:tcW w:w="425" w:type="dxa"/>
            <w:tcBorders>
              <w:top w:val="nil"/>
              <w:left w:val="nil"/>
              <w:bottom w:val="single" w:sz="4" w:space="0" w:color="auto"/>
              <w:right w:val="nil"/>
            </w:tcBorders>
          </w:tcPr>
          <w:p w:rsidR="00AD6DDA" w:rsidRDefault="00AD6DDA"/>
          <w:p w:rsidR="00AD6DDA" w:rsidRDefault="00AD6DDA"/>
        </w:tc>
        <w:tc>
          <w:tcPr>
            <w:tcW w:w="4100" w:type="dxa"/>
            <w:gridSpan w:val="4"/>
            <w:tcBorders>
              <w:top w:val="nil"/>
              <w:left w:val="nil"/>
              <w:bottom w:val="nil"/>
              <w:right w:val="nil"/>
            </w:tcBorders>
          </w:tcPr>
          <w:p w:rsidR="00AD6DDA" w:rsidRDefault="00AD6DDA">
            <w:pPr>
              <w:ind w:right="34"/>
              <w:rPr>
                <w:sz w:val="20"/>
                <w:szCs w:val="22"/>
              </w:rPr>
            </w:pPr>
          </w:p>
        </w:tc>
        <w:tc>
          <w:tcPr>
            <w:tcW w:w="1287" w:type="dxa"/>
            <w:gridSpan w:val="2"/>
            <w:tcBorders>
              <w:top w:val="nil"/>
              <w:left w:val="nil"/>
              <w:bottom w:val="nil"/>
              <w:right w:val="nil"/>
            </w:tcBorders>
          </w:tcPr>
          <w:p w:rsidR="00AD6DDA" w:rsidRDefault="00AD6DDA">
            <w:pPr>
              <w:ind w:left="-57" w:right="34"/>
              <w:rPr>
                <w:sz w:val="20"/>
                <w:szCs w:val="22"/>
              </w:rPr>
            </w:pPr>
          </w:p>
        </w:tc>
        <w:tc>
          <w:tcPr>
            <w:tcW w:w="2115" w:type="dxa"/>
            <w:gridSpan w:val="2"/>
            <w:tcBorders>
              <w:top w:val="nil"/>
              <w:left w:val="nil"/>
              <w:bottom w:val="nil"/>
              <w:right w:val="nil"/>
            </w:tcBorders>
          </w:tcPr>
          <w:p w:rsidR="00AD6DDA" w:rsidRDefault="00AD6DDA">
            <w:pPr>
              <w:ind w:left="-57" w:right="34"/>
              <w:rPr>
                <w:sz w:val="20"/>
                <w:szCs w:val="22"/>
              </w:rPr>
            </w:pPr>
          </w:p>
        </w:tc>
        <w:tc>
          <w:tcPr>
            <w:tcW w:w="7445" w:type="dxa"/>
            <w:gridSpan w:val="7"/>
            <w:tcBorders>
              <w:top w:val="nil"/>
              <w:left w:val="nil"/>
              <w:bottom w:val="nil"/>
              <w:right w:val="nil"/>
            </w:tcBorders>
          </w:tcPr>
          <w:p w:rsidR="00AD6DDA" w:rsidRDefault="00AD6DDA">
            <w:pPr>
              <w:ind w:right="34"/>
              <w:rPr>
                <w:sz w:val="20"/>
                <w:szCs w:val="22"/>
              </w:rPr>
            </w:pPr>
          </w:p>
        </w:tc>
        <w:tc>
          <w:tcPr>
            <w:tcW w:w="236" w:type="dxa"/>
            <w:tcBorders>
              <w:top w:val="nil"/>
              <w:left w:val="nil"/>
              <w:bottom w:val="nil"/>
              <w:right w:val="nil"/>
            </w:tcBorders>
          </w:tcPr>
          <w:p w:rsidR="00AD6DDA" w:rsidRDefault="00AD6DDA">
            <w:pPr>
              <w:ind w:left="-57" w:right="34"/>
              <w:rPr>
                <w:sz w:val="20"/>
                <w:szCs w:val="22"/>
              </w:rPr>
            </w:pPr>
          </w:p>
        </w:tc>
      </w:tr>
      <w:tr w:rsidR="00AD6DDA">
        <w:trPr>
          <w:gridAfter w:val="2"/>
          <w:wAfter w:w="299" w:type="dxa"/>
          <w:trHeight w:val="775"/>
        </w:trPr>
        <w:tc>
          <w:tcPr>
            <w:tcW w:w="15309"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ind w:right="-57"/>
              <w:rPr>
                <w:b/>
                <w:sz w:val="22"/>
                <w:szCs w:val="22"/>
              </w:rPr>
            </w:pPr>
            <w:r>
              <w:rPr>
                <w:b/>
                <w:sz w:val="22"/>
                <w:szCs w:val="22"/>
              </w:rPr>
              <w:t xml:space="preserve">6.4. Projekto matomumas ir </w:t>
            </w:r>
            <w:r>
              <w:rPr>
                <w:b/>
                <w:bCs/>
                <w:sz w:val="22"/>
                <w:szCs w:val="22"/>
              </w:rPr>
              <w:t>informavimo apie projektą priemonės</w:t>
            </w:r>
            <w:r>
              <w:rPr>
                <w:b/>
                <w:bCs/>
                <w:szCs w:val="28"/>
              </w:rPr>
              <w:t xml:space="preserve"> </w:t>
            </w:r>
            <w:r>
              <w:rPr>
                <w:i/>
                <w:color w:val="000000"/>
                <w:sz w:val="22"/>
                <w:szCs w:val="22"/>
              </w:rPr>
              <w:t xml:space="preserve">(Informacija pildoma pagal </w:t>
            </w:r>
            <w:r>
              <w:rPr>
                <w:i/>
                <w:iCs/>
                <w:color w:val="000000"/>
                <w:sz w:val="22"/>
                <w:szCs w:val="22"/>
                <w:u w:val="dotted"/>
              </w:rPr>
              <w:t>PĮP</w:t>
            </w:r>
            <w:r>
              <w:rPr>
                <w:i/>
                <w:color w:val="000000"/>
                <w:sz w:val="22"/>
                <w:szCs w:val="22"/>
              </w:rPr>
              <w:t xml:space="preserve"> 3.2 papunktį „Projekto matomumas ir informavimo apie projektą priemonės“)</w:t>
            </w:r>
          </w:p>
        </w:tc>
      </w:tr>
      <w:tr w:rsidR="00AD6DDA">
        <w:trPr>
          <w:gridAfter w:val="2"/>
          <w:wAfter w:w="299"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ind w:left="-57" w:right="-57"/>
              <w:jc w:val="center"/>
              <w:rPr>
                <w:b/>
                <w:sz w:val="22"/>
                <w:szCs w:val="22"/>
              </w:rPr>
            </w:pPr>
            <w:r>
              <w:rPr>
                <w:b/>
                <w:sz w:val="22"/>
                <w:szCs w:val="22"/>
              </w:rPr>
              <w:t>Eil. Nr.</w:t>
            </w:r>
          </w:p>
        </w:tc>
        <w:tc>
          <w:tcPr>
            <w:tcW w:w="41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6DDA" w:rsidRDefault="00D53E3F">
            <w:pPr>
              <w:jc w:val="center"/>
              <w:rPr>
                <w:sz w:val="18"/>
                <w:szCs w:val="18"/>
              </w:rPr>
            </w:pPr>
            <w:r>
              <w:rPr>
                <w:b/>
                <w:sz w:val="22"/>
                <w:szCs w:val="22"/>
              </w:rPr>
              <w:t>Projekto veikla</w:t>
            </w:r>
          </w:p>
          <w:p w:rsidR="00AD6DDA" w:rsidRDefault="00AD6DDA">
            <w:pPr>
              <w:jc w:val="center"/>
              <w:rPr>
                <w:sz w:val="18"/>
                <w:szCs w:val="18"/>
              </w:rPr>
            </w:pPr>
          </w:p>
          <w:p w:rsidR="00AD6DDA" w:rsidRDefault="00AD6DDA">
            <w:pPr>
              <w:jc w:val="center"/>
              <w:rPr>
                <w:b/>
                <w:sz w:val="22"/>
                <w:szCs w:val="22"/>
              </w:rPr>
            </w:pPr>
          </w:p>
        </w:tc>
        <w:tc>
          <w:tcPr>
            <w:tcW w:w="12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jc w:val="center"/>
              <w:rPr>
                <w:b/>
                <w:sz w:val="22"/>
                <w:szCs w:val="22"/>
              </w:rPr>
            </w:pPr>
            <w:r>
              <w:rPr>
                <w:b/>
                <w:sz w:val="22"/>
                <w:szCs w:val="22"/>
              </w:rPr>
              <w:t xml:space="preserve">Tinkamų finansuoti išlaidų suma eurais </w:t>
            </w:r>
          </w:p>
        </w:tc>
        <w:tc>
          <w:tcPr>
            <w:tcW w:w="35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9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6DDA" w:rsidRDefault="00AD6DDA">
            <w:pPr>
              <w:ind w:right="-57"/>
              <w:jc w:val="center"/>
              <w:rPr>
                <w:b/>
                <w:bCs/>
                <w:sz w:val="22"/>
                <w:szCs w:val="22"/>
              </w:rPr>
            </w:pPr>
          </w:p>
          <w:p w:rsidR="00AD6DDA" w:rsidRDefault="00D53E3F">
            <w:pPr>
              <w:ind w:right="-57"/>
              <w:jc w:val="center"/>
              <w:rPr>
                <w:b/>
                <w:bCs/>
                <w:sz w:val="22"/>
                <w:szCs w:val="22"/>
              </w:rPr>
            </w:pPr>
            <w:r>
              <w:rPr>
                <w:b/>
                <w:bCs/>
                <w:sz w:val="22"/>
                <w:szCs w:val="22"/>
              </w:rPr>
              <w:t>Aprašymas</w:t>
            </w:r>
          </w:p>
        </w:tc>
      </w:tr>
      <w:tr w:rsidR="00AD6DDA">
        <w:trPr>
          <w:gridAfter w:val="2"/>
          <w:wAfter w:w="299"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rsidR="00AD6DDA" w:rsidRDefault="00D53E3F">
            <w:pPr>
              <w:ind w:left="-57" w:right="-57"/>
              <w:jc w:val="center"/>
              <w:rPr>
                <w:bCs/>
                <w:sz w:val="22"/>
                <w:szCs w:val="22"/>
              </w:rPr>
            </w:pPr>
            <w:r>
              <w:rPr>
                <w:bCs/>
                <w:sz w:val="22"/>
                <w:szCs w:val="22"/>
              </w:rPr>
              <w:t>1</w:t>
            </w:r>
          </w:p>
        </w:tc>
        <w:tc>
          <w:tcPr>
            <w:tcW w:w="4100" w:type="dxa"/>
            <w:gridSpan w:val="4"/>
            <w:tcBorders>
              <w:top w:val="single" w:sz="4" w:space="0" w:color="auto"/>
              <w:left w:val="single" w:sz="4" w:space="0" w:color="auto"/>
              <w:right w:val="single" w:sz="4" w:space="0" w:color="auto"/>
            </w:tcBorders>
            <w:shd w:val="clear" w:color="auto" w:fill="FFFFFF" w:themeFill="background1"/>
          </w:tcPr>
          <w:p w:rsidR="00AD6DDA" w:rsidRDefault="00AD6DDA">
            <w:pPr>
              <w:rPr>
                <w:bCs/>
                <w:sz w:val="22"/>
                <w:szCs w:val="22"/>
              </w:rPr>
            </w:pPr>
          </w:p>
          <w:p w:rsidR="00AD6DDA" w:rsidRDefault="00D53E3F">
            <w:pPr>
              <w:jc w:val="center"/>
              <w:rPr>
                <w:bCs/>
                <w:sz w:val="22"/>
                <w:szCs w:val="22"/>
              </w:rPr>
            </w:pPr>
            <w:r>
              <w:rPr>
                <w:bCs/>
                <w:sz w:val="22"/>
                <w:szCs w:val="22"/>
              </w:rPr>
              <w:t>2</w:t>
            </w:r>
          </w:p>
        </w:tc>
        <w:tc>
          <w:tcPr>
            <w:tcW w:w="1287" w:type="dxa"/>
            <w:gridSpan w:val="2"/>
            <w:tcBorders>
              <w:top w:val="single" w:sz="4" w:space="0" w:color="auto"/>
              <w:left w:val="single" w:sz="4" w:space="0" w:color="auto"/>
              <w:right w:val="single" w:sz="4" w:space="0" w:color="auto"/>
            </w:tcBorders>
            <w:shd w:val="clear" w:color="auto" w:fill="FFFFFF" w:themeFill="background1"/>
            <w:vAlign w:val="center"/>
          </w:tcPr>
          <w:p w:rsidR="00AD6DDA" w:rsidRDefault="00D53E3F">
            <w:pPr>
              <w:jc w:val="center"/>
              <w:rPr>
                <w:bCs/>
                <w:sz w:val="22"/>
                <w:szCs w:val="22"/>
              </w:rPr>
            </w:pPr>
            <w:r>
              <w:rPr>
                <w:bCs/>
                <w:sz w:val="22"/>
                <w:szCs w:val="22"/>
              </w:rPr>
              <w:t>3</w:t>
            </w:r>
          </w:p>
        </w:tc>
        <w:tc>
          <w:tcPr>
            <w:tcW w:w="3544" w:type="dxa"/>
            <w:gridSpan w:val="4"/>
            <w:tcBorders>
              <w:top w:val="single" w:sz="4" w:space="0" w:color="auto"/>
              <w:left w:val="single" w:sz="4" w:space="0" w:color="auto"/>
              <w:right w:val="single" w:sz="4" w:space="0" w:color="auto"/>
            </w:tcBorders>
            <w:shd w:val="clear" w:color="auto" w:fill="FFFFFF" w:themeFill="background1"/>
            <w:vAlign w:val="center"/>
          </w:tcPr>
          <w:p w:rsidR="00AD6DDA" w:rsidRDefault="00D53E3F">
            <w:pPr>
              <w:jc w:val="center"/>
              <w:rPr>
                <w:bCs/>
                <w:sz w:val="22"/>
                <w:szCs w:val="22"/>
                <w:lang w:val="en-GB"/>
              </w:rPr>
            </w:pPr>
            <w:r>
              <w:rPr>
                <w:bCs/>
                <w:sz w:val="22"/>
                <w:szCs w:val="22"/>
                <w:lang w:val="en-GB"/>
              </w:rPr>
              <w:t>4</w:t>
            </w:r>
          </w:p>
        </w:tc>
        <w:tc>
          <w:tcPr>
            <w:tcW w:w="5953" w:type="dxa"/>
            <w:gridSpan w:val="4"/>
            <w:tcBorders>
              <w:top w:val="single" w:sz="4" w:space="0" w:color="auto"/>
              <w:left w:val="single" w:sz="4" w:space="0" w:color="auto"/>
              <w:right w:val="single" w:sz="4" w:space="0" w:color="auto"/>
            </w:tcBorders>
            <w:shd w:val="clear" w:color="auto" w:fill="FFFFFF" w:themeFill="background1"/>
          </w:tcPr>
          <w:p w:rsidR="00AD6DDA" w:rsidRDefault="00AD6DDA">
            <w:pPr>
              <w:ind w:right="-57"/>
              <w:jc w:val="center"/>
              <w:rPr>
                <w:bCs/>
                <w:sz w:val="22"/>
                <w:szCs w:val="22"/>
              </w:rPr>
            </w:pPr>
          </w:p>
          <w:p w:rsidR="00AD6DDA" w:rsidRDefault="00D53E3F">
            <w:pPr>
              <w:ind w:right="-57"/>
              <w:jc w:val="center"/>
              <w:rPr>
                <w:bCs/>
                <w:sz w:val="22"/>
                <w:szCs w:val="22"/>
              </w:rPr>
            </w:pPr>
            <w:r>
              <w:rPr>
                <w:bCs/>
                <w:sz w:val="22"/>
                <w:szCs w:val="22"/>
              </w:rPr>
              <w:t>5</w:t>
            </w:r>
          </w:p>
        </w:tc>
      </w:tr>
      <w:tr w:rsidR="00AD6DDA">
        <w:trPr>
          <w:gridAfter w:val="2"/>
          <w:wAfter w:w="299" w:type="dxa"/>
          <w:trHeight w:val="7301"/>
        </w:trPr>
        <w:tc>
          <w:tcPr>
            <w:tcW w:w="425" w:type="dxa"/>
            <w:tcBorders>
              <w:top w:val="single" w:sz="4" w:space="0" w:color="auto"/>
              <w:left w:val="single" w:sz="4" w:space="0" w:color="auto"/>
              <w:right w:val="single" w:sz="4" w:space="0" w:color="auto"/>
            </w:tcBorders>
          </w:tcPr>
          <w:p w:rsidR="00AD6DDA" w:rsidRDefault="00AD6DDA">
            <w:pPr>
              <w:ind w:left="-57" w:right="-57"/>
              <w:jc w:val="both"/>
              <w:rPr>
                <w:b/>
                <w:sz w:val="20"/>
              </w:rPr>
            </w:pPr>
          </w:p>
        </w:tc>
        <w:tc>
          <w:tcPr>
            <w:tcW w:w="4100" w:type="dxa"/>
            <w:gridSpan w:val="4"/>
            <w:tcBorders>
              <w:left w:val="single" w:sz="4" w:space="0" w:color="auto"/>
              <w:right w:val="single" w:sz="4" w:space="0" w:color="auto"/>
            </w:tcBorders>
          </w:tcPr>
          <w:p w:rsidR="00AD6DDA" w:rsidRDefault="00D53E3F">
            <w:pPr>
              <w:ind w:left="37"/>
              <w:rPr>
                <w:i/>
                <w:iCs/>
                <w:sz w:val="20"/>
              </w:rPr>
            </w:pPr>
            <w:r>
              <w:rPr>
                <w:i/>
                <w:iCs/>
                <w:sz w:val="20"/>
              </w:rPr>
              <w:t>Nurodomas (-i) planuojamos(-ų) vykdyti veiklos (-ų) punkto (-ų) / papunkčio (-</w:t>
            </w:r>
            <w:proofErr w:type="spellStart"/>
            <w:r>
              <w:rPr>
                <w:i/>
                <w:iCs/>
                <w:sz w:val="20"/>
              </w:rPr>
              <w:t>ių</w:t>
            </w:r>
            <w:proofErr w:type="spellEnd"/>
            <w:r>
              <w:rPr>
                <w:i/>
                <w:iCs/>
                <w:sz w:val="20"/>
              </w:rPr>
              <w:t>) numeris (-</w:t>
            </w:r>
            <w:proofErr w:type="spellStart"/>
            <w:r>
              <w:rPr>
                <w:i/>
                <w:iCs/>
                <w:sz w:val="20"/>
              </w:rPr>
              <w:t>iai</w:t>
            </w:r>
            <w:proofErr w:type="spellEnd"/>
            <w:r>
              <w:rPr>
                <w:i/>
                <w:iCs/>
                <w:sz w:val="20"/>
              </w:rPr>
              <w:t>) iš PFSA nurodytų finansuojamų projekto veiklų. Veiklų pavadinimai  nurodomi tik tuo atveju, kai veikloms taikoma  skirtinga paramos intensyvumo norma.</w:t>
            </w:r>
          </w:p>
          <w:p w:rsidR="00AD6DDA" w:rsidRDefault="00D53E3F">
            <w:pPr>
              <w:ind w:left="37"/>
              <w:rPr>
                <w:i/>
                <w:iCs/>
                <w:sz w:val="20"/>
              </w:rPr>
            </w:pPr>
            <w:r>
              <w:rPr>
                <w:i/>
                <w:iCs/>
                <w:sz w:val="20"/>
              </w:rPr>
              <w:t xml:space="preserve">Jei pagal priemonę finansuojamoms veikloms PFSA nustatyta skirtinga paramos intensyvumo norma, veiklos turi būti nurodomos atskirose eilutėse. </w:t>
            </w:r>
          </w:p>
          <w:p w:rsidR="00AD6DDA" w:rsidRDefault="00D53E3F">
            <w:pPr>
              <w:ind w:left="-57" w:right="-57"/>
              <w:rPr>
                <w:i/>
                <w:iCs/>
                <w:sz w:val="20"/>
              </w:rPr>
            </w:pPr>
            <w:r>
              <w:rPr>
                <w:i/>
                <w:iCs/>
                <w:sz w:val="20"/>
              </w:rPr>
              <w:t>Galimas simbolių skaičius – iki 100. Nurodyti privaloma..</w:t>
            </w:r>
          </w:p>
          <w:p w:rsidR="00AD6DDA" w:rsidRDefault="00AD6DDA">
            <w:pPr>
              <w:jc w:val="center"/>
              <w:rPr>
                <w:b/>
                <w:bCs/>
                <w:sz w:val="20"/>
              </w:rPr>
            </w:pPr>
          </w:p>
        </w:tc>
        <w:tc>
          <w:tcPr>
            <w:tcW w:w="1287" w:type="dxa"/>
            <w:gridSpan w:val="2"/>
            <w:tcBorders>
              <w:left w:val="single" w:sz="4" w:space="0" w:color="auto"/>
              <w:right w:val="single" w:sz="4" w:space="0" w:color="auto"/>
            </w:tcBorders>
          </w:tcPr>
          <w:p w:rsidR="00AD6DDA" w:rsidRDefault="00D53E3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rsidR="00AD6DDA" w:rsidRDefault="00D53E3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rsidR="00AD6DDA" w:rsidRDefault="00D53E3F">
            <w:pPr>
              <w:ind w:left="-57" w:right="-57"/>
              <w:jc w:val="center"/>
              <w:rPr>
                <w:b/>
                <w:sz w:val="20"/>
              </w:rPr>
            </w:pPr>
            <w:r>
              <w:rPr>
                <w:i/>
                <w:iCs/>
                <w:sz w:val="20"/>
                <w:lang w:eastAsia="lt-LT"/>
              </w:rPr>
              <w:t>Nurodyti privaloma</w:t>
            </w:r>
          </w:p>
        </w:tc>
        <w:tc>
          <w:tcPr>
            <w:tcW w:w="3544" w:type="dxa"/>
            <w:gridSpan w:val="4"/>
            <w:tcBorders>
              <w:left w:val="single" w:sz="4" w:space="0" w:color="auto"/>
              <w:right w:val="single" w:sz="4" w:space="0" w:color="auto"/>
            </w:tcBorders>
          </w:tcPr>
          <w:p w:rsidR="00AD6DDA" w:rsidRDefault="00D53E3F">
            <w:pPr>
              <w:ind w:left="-57" w:right="-62"/>
              <w:jc w:val="center"/>
              <w:rPr>
                <w:i/>
                <w:sz w:val="20"/>
              </w:rPr>
            </w:pPr>
            <w:r>
              <w:rPr>
                <w:i/>
                <w:sz w:val="20"/>
              </w:rPr>
              <w:t>Nurodoma PVM suma, skirta projekto matomumo ir informavimo apie projektą priemonėms finansuoti, jeigu ją galima finansuoti iš projekto lėšų.</w:t>
            </w:r>
          </w:p>
          <w:p w:rsidR="00AD6DDA" w:rsidRDefault="00D53E3F">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rsidR="00AD6DDA" w:rsidRDefault="00D53E3F">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953" w:type="dxa"/>
            <w:gridSpan w:val="4"/>
            <w:tcBorders>
              <w:left w:val="single" w:sz="4" w:space="0" w:color="auto"/>
              <w:right w:val="single" w:sz="4" w:space="0" w:color="auto"/>
            </w:tcBorders>
          </w:tcPr>
          <w:p w:rsidR="00AD6DDA" w:rsidRDefault="00D53E3F">
            <w:pPr>
              <w:ind w:left="-57" w:right="-57"/>
              <w:rPr>
                <w:i/>
                <w:iCs/>
                <w:sz w:val="20"/>
              </w:rPr>
            </w:pPr>
            <w:r>
              <w:rPr>
                <w:i/>
                <w:iCs/>
                <w:sz w:val="20"/>
              </w:rPr>
              <w:t xml:space="preserve">Vadovaujantis </w:t>
            </w:r>
            <w:r>
              <w:rPr>
                <w:i/>
                <w:iCs/>
                <w:color w:val="000000"/>
                <w:sz w:val="20"/>
              </w:rPr>
              <w:t xml:space="preserve">PFAT  6 priedo reikalavimais, </w:t>
            </w:r>
            <w:r>
              <w:rPr>
                <w:i/>
                <w:iCs/>
                <w:sz w:val="20"/>
              </w:rPr>
              <w:t xml:space="preserve"> pateikiamas matomumo ir informavimo priemonių aprašymas ir jų detalizavimas.</w:t>
            </w:r>
          </w:p>
          <w:p w:rsidR="00AD6DDA" w:rsidRDefault="00D53E3F">
            <w:pPr>
              <w:ind w:left="-57" w:right="-57"/>
              <w:rPr>
                <w:i/>
                <w:sz w:val="20"/>
              </w:rPr>
            </w:pPr>
            <w:r>
              <w:rPr>
                <w:i/>
                <w:sz w:val="20"/>
              </w:rPr>
              <w:t xml:space="preserve">Galimas simbolių skaičius – </w:t>
            </w:r>
            <w:r>
              <w:rPr>
                <w:rFonts w:eastAsia="Calibri"/>
                <w:i/>
                <w:iCs/>
                <w:sz w:val="20"/>
              </w:rPr>
              <w:t>iki</w:t>
            </w:r>
            <w:r>
              <w:rPr>
                <w:i/>
                <w:sz w:val="20"/>
              </w:rPr>
              <w:t xml:space="preserve"> 1 000.</w:t>
            </w:r>
          </w:p>
          <w:p w:rsidR="00AD6DDA" w:rsidRDefault="00D53E3F">
            <w:pPr>
              <w:ind w:left="-57" w:right="-57"/>
              <w:jc w:val="center"/>
              <w:rPr>
                <w:b/>
                <w:bCs/>
                <w:sz w:val="20"/>
              </w:rPr>
            </w:pPr>
            <w:r>
              <w:rPr>
                <w:i/>
                <w:sz w:val="20"/>
              </w:rPr>
              <w:t>Nurodyti privaloma.</w:t>
            </w:r>
          </w:p>
        </w:tc>
      </w:tr>
      <w:tr w:rsidR="00AD6DDA">
        <w:trPr>
          <w:trHeight w:val="457"/>
        </w:trPr>
        <w:tc>
          <w:tcPr>
            <w:tcW w:w="976" w:type="dxa"/>
            <w:gridSpan w:val="2"/>
            <w:tcBorders>
              <w:top w:val="single" w:sz="4" w:space="0" w:color="auto"/>
              <w:left w:val="nil"/>
              <w:bottom w:val="nil"/>
              <w:right w:val="nil"/>
            </w:tcBorders>
          </w:tcPr>
          <w:p w:rsidR="00AD6DDA" w:rsidRDefault="00AD6DDA">
            <w:pPr>
              <w:jc w:val="center"/>
              <w:rPr>
                <w:b/>
                <w:bCs/>
                <w:iCs/>
                <w:sz w:val="22"/>
                <w:szCs w:val="22"/>
              </w:rPr>
            </w:pPr>
          </w:p>
          <w:p w:rsidR="00AD6DDA" w:rsidRDefault="00AD6DDA">
            <w:pPr>
              <w:jc w:val="center"/>
              <w:rPr>
                <w:b/>
                <w:bCs/>
                <w:iCs/>
                <w:sz w:val="22"/>
                <w:szCs w:val="22"/>
              </w:rPr>
            </w:pPr>
          </w:p>
          <w:p w:rsidR="00AD6DDA" w:rsidRDefault="00AD6DDA">
            <w:pPr>
              <w:jc w:val="center"/>
              <w:rPr>
                <w:b/>
                <w:bCs/>
                <w:iCs/>
                <w:sz w:val="22"/>
                <w:szCs w:val="22"/>
              </w:rPr>
            </w:pPr>
          </w:p>
          <w:p w:rsidR="00AD6DDA" w:rsidRDefault="00AD6DDA">
            <w:pPr>
              <w:jc w:val="center"/>
              <w:rPr>
                <w:b/>
                <w:bCs/>
                <w:iCs/>
                <w:sz w:val="22"/>
                <w:szCs w:val="22"/>
              </w:rPr>
            </w:pPr>
          </w:p>
          <w:p w:rsidR="00AD6DDA" w:rsidRDefault="00AD6DDA">
            <w:pPr>
              <w:jc w:val="center"/>
              <w:rPr>
                <w:b/>
                <w:bCs/>
                <w:iCs/>
                <w:sz w:val="22"/>
                <w:szCs w:val="22"/>
              </w:rPr>
            </w:pPr>
          </w:p>
        </w:tc>
        <w:tc>
          <w:tcPr>
            <w:tcW w:w="236" w:type="dxa"/>
            <w:tcBorders>
              <w:top w:val="single" w:sz="4" w:space="0" w:color="auto"/>
              <w:left w:val="nil"/>
              <w:bottom w:val="nil"/>
              <w:right w:val="nil"/>
            </w:tcBorders>
          </w:tcPr>
          <w:p w:rsidR="00AD6DDA" w:rsidRDefault="00AD6DDA">
            <w:pPr>
              <w:jc w:val="center"/>
              <w:rPr>
                <w:b/>
                <w:bCs/>
                <w:iCs/>
                <w:sz w:val="22"/>
                <w:szCs w:val="22"/>
              </w:rPr>
            </w:pPr>
          </w:p>
        </w:tc>
        <w:tc>
          <w:tcPr>
            <w:tcW w:w="14160" w:type="dxa"/>
            <w:gridSpan w:val="13"/>
            <w:tcBorders>
              <w:top w:val="single" w:sz="4" w:space="0" w:color="auto"/>
              <w:left w:val="nil"/>
              <w:bottom w:val="nil"/>
              <w:right w:val="nil"/>
            </w:tcBorders>
          </w:tcPr>
          <w:p w:rsidR="00AD6DDA" w:rsidRDefault="00AD6DDA">
            <w:pPr>
              <w:jc w:val="center"/>
              <w:rPr>
                <w:b/>
                <w:bCs/>
                <w:iCs/>
                <w:szCs w:val="24"/>
              </w:rPr>
            </w:pPr>
          </w:p>
          <w:p w:rsidR="00AD6DDA" w:rsidRDefault="00AD6DDA">
            <w:pPr>
              <w:jc w:val="center"/>
              <w:rPr>
                <w:b/>
                <w:bCs/>
                <w:iCs/>
                <w:sz w:val="22"/>
                <w:szCs w:val="22"/>
              </w:rPr>
            </w:pPr>
          </w:p>
        </w:tc>
        <w:tc>
          <w:tcPr>
            <w:tcW w:w="236" w:type="dxa"/>
            <w:tcBorders>
              <w:top w:val="single" w:sz="4" w:space="0" w:color="auto"/>
              <w:left w:val="nil"/>
              <w:bottom w:val="nil"/>
              <w:right w:val="nil"/>
            </w:tcBorders>
          </w:tcPr>
          <w:p w:rsidR="00AD6DDA" w:rsidRDefault="00AD6DDA">
            <w:pPr>
              <w:jc w:val="center"/>
              <w:rPr>
                <w:b/>
                <w:bCs/>
                <w:iCs/>
                <w:sz w:val="22"/>
                <w:szCs w:val="22"/>
              </w:rPr>
            </w:pPr>
          </w:p>
        </w:tc>
      </w:tr>
      <w:tr w:rsidR="00AD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9" w:type="dxa"/>
          <w:trHeight w:val="630"/>
        </w:trPr>
        <w:tc>
          <w:tcPr>
            <w:tcW w:w="15309" w:type="dxa"/>
            <w:gridSpan w:val="15"/>
            <w:tcBorders>
              <w:top w:val="single" w:sz="4" w:space="0" w:color="auto"/>
              <w:left w:val="single" w:sz="4" w:space="0" w:color="auto"/>
              <w:bottom w:val="single" w:sz="4" w:space="0" w:color="auto"/>
              <w:right w:val="single" w:sz="4" w:space="0" w:color="auto"/>
            </w:tcBorders>
            <w:noWrap/>
            <w:vAlign w:val="center"/>
          </w:tcPr>
          <w:p w:rsidR="00AD6DDA" w:rsidRDefault="00D53E3F">
            <w:pPr>
              <w:rPr>
                <w:i/>
                <w:color w:val="000000"/>
                <w:sz w:val="22"/>
                <w:szCs w:val="22"/>
              </w:rPr>
            </w:pPr>
            <w:r>
              <w:rPr>
                <w:b/>
                <w:bCs/>
                <w:iCs/>
                <w:szCs w:val="24"/>
              </w:rPr>
              <w:t xml:space="preserve">6.5. Projekto išlaidos </w:t>
            </w:r>
            <w:r>
              <w:rPr>
                <w:i/>
                <w:color w:val="000000"/>
                <w:sz w:val="22"/>
                <w:szCs w:val="22"/>
              </w:rPr>
              <w:t xml:space="preserve">(Informacija pildoma pagal </w:t>
            </w:r>
            <w:r>
              <w:rPr>
                <w:i/>
                <w:iCs/>
                <w:color w:val="000000"/>
                <w:sz w:val="22"/>
                <w:szCs w:val="22"/>
                <w:u w:val="dotted"/>
              </w:rPr>
              <w:t>PĮP</w:t>
            </w:r>
            <w:r>
              <w:rPr>
                <w:i/>
                <w:color w:val="000000"/>
                <w:sz w:val="22"/>
                <w:szCs w:val="22"/>
              </w:rPr>
              <w:t xml:space="preserve">  3.3 papunkčio „Projekto išlaidos“ informaciją)</w:t>
            </w:r>
          </w:p>
          <w:p w:rsidR="00AD6DDA" w:rsidRDefault="00D53E3F">
            <w:pPr>
              <w:rPr>
                <w:b/>
                <w:bCs/>
                <w:iCs/>
                <w:szCs w:val="24"/>
              </w:rPr>
            </w:pPr>
            <w:r>
              <w:rPr>
                <w:b/>
                <w:bCs/>
                <w:iCs/>
                <w:szCs w:val="24"/>
              </w:rPr>
              <w:t>6.5.1. Tiesioginės projekto išlaidos</w:t>
            </w:r>
          </w:p>
          <w:p w:rsidR="00AD6DDA" w:rsidRDefault="00AD6DDA">
            <w:pPr>
              <w:rPr>
                <w:b/>
                <w:bCs/>
                <w:iCs/>
                <w:szCs w:val="24"/>
              </w:rPr>
            </w:pPr>
          </w:p>
          <w:tbl>
            <w:tblPr>
              <w:tblW w:w="15196" w:type="dxa"/>
              <w:tblLayout w:type="fixed"/>
              <w:tblLook w:val="04A0" w:firstRow="1" w:lastRow="0" w:firstColumn="1" w:lastColumn="0" w:noHBand="0" w:noVBand="1"/>
            </w:tblPr>
            <w:tblGrid>
              <w:gridCol w:w="707"/>
              <w:gridCol w:w="1133"/>
              <w:gridCol w:w="1890"/>
              <w:gridCol w:w="1085"/>
              <w:gridCol w:w="1083"/>
              <w:gridCol w:w="964"/>
              <w:gridCol w:w="1588"/>
              <w:gridCol w:w="816"/>
              <w:gridCol w:w="6"/>
              <w:gridCol w:w="1531"/>
              <w:gridCol w:w="1276"/>
              <w:gridCol w:w="3083"/>
              <w:gridCol w:w="34"/>
            </w:tblGrid>
            <w:tr w:rsidR="00AD6DDA">
              <w:trPr>
                <w:trHeight w:val="630"/>
              </w:trPr>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rsidR="00AD6DDA" w:rsidRDefault="00AD6DDA">
                  <w:pPr>
                    <w:jc w:val="center"/>
                    <w:rPr>
                      <w:b/>
                      <w:bCs/>
                      <w:color w:val="000000"/>
                      <w:sz w:val="22"/>
                      <w:szCs w:val="22"/>
                    </w:rPr>
                  </w:pPr>
                </w:p>
                <w:p w:rsidR="00AD6DDA" w:rsidRDefault="00D53E3F">
                  <w:pPr>
                    <w:jc w:val="center"/>
                    <w:rPr>
                      <w:b/>
                      <w:bCs/>
                      <w:color w:val="000000"/>
                      <w:sz w:val="22"/>
                      <w:szCs w:val="22"/>
                    </w:rPr>
                  </w:pPr>
                  <w:r>
                    <w:rPr>
                      <w:b/>
                      <w:bCs/>
                      <w:color w:val="000000"/>
                      <w:sz w:val="22"/>
                      <w:szCs w:val="22"/>
                    </w:rPr>
                    <w:t xml:space="preserve">Eil. Nr.  </w:t>
                  </w:r>
                </w:p>
              </w:tc>
              <w:tc>
                <w:tcPr>
                  <w:tcW w:w="1133" w:type="dxa"/>
                  <w:vMerge w:val="restart"/>
                  <w:tcBorders>
                    <w:top w:val="single" w:sz="4" w:space="0" w:color="auto"/>
                    <w:left w:val="single" w:sz="4" w:space="0" w:color="auto"/>
                    <w:right w:val="single" w:sz="4" w:space="0" w:color="auto"/>
                  </w:tcBorders>
                </w:tcPr>
                <w:p w:rsidR="00AD6DDA" w:rsidRDefault="00AD6DDA">
                  <w:pPr>
                    <w:jc w:val="center"/>
                    <w:rPr>
                      <w:b/>
                      <w:bCs/>
                      <w:color w:val="000000"/>
                      <w:sz w:val="22"/>
                      <w:szCs w:val="22"/>
                    </w:rPr>
                  </w:pPr>
                </w:p>
                <w:p w:rsidR="00AD6DDA" w:rsidRDefault="00AD6DDA">
                  <w:pPr>
                    <w:jc w:val="center"/>
                    <w:rPr>
                      <w:b/>
                      <w:bCs/>
                      <w:color w:val="000000"/>
                      <w:sz w:val="22"/>
                      <w:szCs w:val="22"/>
                    </w:rPr>
                  </w:pPr>
                </w:p>
                <w:p w:rsidR="00AD6DDA" w:rsidRDefault="00AD6DDA">
                  <w:pPr>
                    <w:jc w:val="center"/>
                    <w:rPr>
                      <w:b/>
                      <w:bCs/>
                      <w:color w:val="000000"/>
                      <w:sz w:val="22"/>
                      <w:szCs w:val="22"/>
                    </w:rPr>
                  </w:pPr>
                </w:p>
                <w:p w:rsidR="00AD6DDA" w:rsidRDefault="00D53E3F">
                  <w:pPr>
                    <w:jc w:val="center"/>
                    <w:rPr>
                      <w:b/>
                      <w:bCs/>
                      <w:color w:val="000000"/>
                      <w:sz w:val="22"/>
                      <w:szCs w:val="22"/>
                    </w:rPr>
                  </w:pPr>
                  <w:r>
                    <w:rPr>
                      <w:b/>
                      <w:bCs/>
                      <w:color w:val="000000"/>
                      <w:sz w:val="22"/>
                      <w:szCs w:val="22"/>
                    </w:rPr>
                    <w:t>Projekto</w:t>
                  </w:r>
                </w:p>
                <w:p w:rsidR="00AD6DDA" w:rsidRDefault="00D53E3F">
                  <w:pPr>
                    <w:jc w:val="center"/>
                    <w:rPr>
                      <w:b/>
                      <w:bCs/>
                      <w:color w:val="000000"/>
                      <w:sz w:val="22"/>
                      <w:szCs w:val="22"/>
                    </w:rPr>
                  </w:pPr>
                  <w:r>
                    <w:rPr>
                      <w:b/>
                      <w:bCs/>
                      <w:color w:val="000000"/>
                      <w:sz w:val="22"/>
                      <w:szCs w:val="22"/>
                    </w:rPr>
                    <w:t xml:space="preserve">veikla </w:t>
                  </w:r>
                </w:p>
                <w:p w:rsidR="00AD6DDA" w:rsidRDefault="00D53E3F">
                  <w:pPr>
                    <w:jc w:val="center"/>
                    <w:rPr>
                      <w:b/>
                      <w:bCs/>
                      <w:color w:val="000000"/>
                      <w:sz w:val="22"/>
                      <w:szCs w:val="22"/>
                    </w:rPr>
                  </w:pPr>
                  <w:r>
                    <w:rPr>
                      <w:b/>
                      <w:bCs/>
                      <w:color w:val="000000"/>
                      <w:sz w:val="22"/>
                      <w:szCs w:val="22"/>
                    </w:rPr>
                    <w:t>(-</w:t>
                  </w:r>
                  <w:proofErr w:type="spellStart"/>
                  <w:r>
                    <w:rPr>
                      <w:b/>
                      <w:bCs/>
                      <w:color w:val="000000"/>
                      <w:sz w:val="22"/>
                      <w:szCs w:val="22"/>
                    </w:rPr>
                    <w:t>os</w:t>
                  </w:r>
                  <w:proofErr w:type="spellEnd"/>
                  <w:r>
                    <w:rPr>
                      <w:b/>
                      <w:bCs/>
                      <w:color w:val="000000"/>
                      <w:sz w:val="22"/>
                      <w:szCs w:val="22"/>
                    </w:rPr>
                    <w:t>)</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AD6DDA" w:rsidRDefault="00D53E3F">
                  <w:pPr>
                    <w:jc w:val="center"/>
                    <w:rPr>
                      <w:b/>
                      <w:bCs/>
                      <w:color w:val="000000"/>
                      <w:sz w:val="22"/>
                      <w:szCs w:val="22"/>
                    </w:rPr>
                  </w:pPr>
                  <w:r>
                    <w:rPr>
                      <w:b/>
                      <w:bCs/>
                      <w:color w:val="000000"/>
                      <w:sz w:val="22"/>
                      <w:szCs w:val="22"/>
                    </w:rPr>
                    <w:t xml:space="preserve">Tinkamų finansuoti išlaidų tipai (kategorijos) ir išlaidų pavadinimai </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rsidR="00AD6DDA" w:rsidRDefault="00D53E3F">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1083" w:type="dxa"/>
                  <w:vMerge w:val="restart"/>
                  <w:tcBorders>
                    <w:top w:val="single" w:sz="4" w:space="0" w:color="auto"/>
                    <w:left w:val="single" w:sz="4" w:space="0" w:color="auto"/>
                    <w:bottom w:val="single" w:sz="4" w:space="0" w:color="auto"/>
                    <w:right w:val="single" w:sz="4" w:space="0" w:color="auto"/>
                  </w:tcBorders>
                  <w:noWrap/>
                  <w:vAlign w:val="center"/>
                  <w:hideMark/>
                </w:tcPr>
                <w:p w:rsidR="00AD6DDA" w:rsidRDefault="00D53E3F">
                  <w:pPr>
                    <w:jc w:val="center"/>
                    <w:rPr>
                      <w:b/>
                      <w:bCs/>
                      <w:color w:val="000000"/>
                      <w:sz w:val="22"/>
                      <w:szCs w:val="22"/>
                    </w:rPr>
                  </w:pPr>
                  <w:r>
                    <w:rPr>
                      <w:b/>
                      <w:bCs/>
                      <w:color w:val="000000"/>
                      <w:sz w:val="22"/>
                      <w:szCs w:val="22"/>
                    </w:rPr>
                    <w:t>Siektina reikšmė</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AD6DDA" w:rsidRDefault="00D53E3F">
                  <w:pPr>
                    <w:jc w:val="center"/>
                    <w:rPr>
                      <w:color w:val="000000"/>
                      <w:sz w:val="22"/>
                      <w:szCs w:val="22"/>
                    </w:rPr>
                  </w:pPr>
                  <w:r>
                    <w:rPr>
                      <w:b/>
                      <w:bCs/>
                      <w:color w:val="000000"/>
                      <w:sz w:val="22"/>
                      <w:szCs w:val="22"/>
                    </w:rPr>
                    <w:t>Vieneto kaina, eurais</w:t>
                  </w:r>
                  <w:r>
                    <w:rPr>
                      <w:color w:val="000000"/>
                      <w:sz w:val="22"/>
                      <w:szCs w:val="22"/>
                    </w:rPr>
                    <w:t xml:space="preserve"> </w:t>
                  </w:r>
                </w:p>
              </w:tc>
              <w:tc>
                <w:tcPr>
                  <w:tcW w:w="2410" w:type="dxa"/>
                  <w:gridSpan w:val="3"/>
                  <w:tcBorders>
                    <w:top w:val="single" w:sz="4" w:space="0" w:color="auto"/>
                    <w:left w:val="nil"/>
                    <w:bottom w:val="single" w:sz="4" w:space="0" w:color="auto"/>
                    <w:right w:val="single" w:sz="4" w:space="0" w:color="auto"/>
                  </w:tcBorders>
                  <w:vAlign w:val="bottom"/>
                  <w:hideMark/>
                </w:tcPr>
                <w:p w:rsidR="00AD6DDA" w:rsidRDefault="00D53E3F">
                  <w:pPr>
                    <w:jc w:val="center"/>
                    <w:rPr>
                      <w:b/>
                      <w:bCs/>
                      <w:color w:val="000000"/>
                      <w:sz w:val="22"/>
                      <w:szCs w:val="22"/>
                    </w:rPr>
                  </w:pPr>
                  <w:r>
                    <w:rPr>
                      <w:b/>
                      <w:bCs/>
                      <w:color w:val="000000"/>
                      <w:sz w:val="22"/>
                      <w:szCs w:val="22"/>
                    </w:rPr>
                    <w:t>Tinkamų finansuoti išlaidų suma, eurais</w:t>
                  </w:r>
                </w:p>
              </w:tc>
              <w:tc>
                <w:tcPr>
                  <w:tcW w:w="1531" w:type="dxa"/>
                  <w:tcBorders>
                    <w:top w:val="single" w:sz="4" w:space="0" w:color="auto"/>
                    <w:left w:val="single" w:sz="4" w:space="0" w:color="auto"/>
                    <w:bottom w:val="single" w:sz="4" w:space="0" w:color="auto"/>
                    <w:right w:val="single" w:sz="4" w:space="0" w:color="auto"/>
                  </w:tcBorders>
                  <w:vAlign w:val="center"/>
                  <w:hideMark/>
                </w:tcPr>
                <w:p w:rsidR="00AD6DDA" w:rsidRDefault="00D53E3F">
                  <w:pPr>
                    <w:jc w:val="center"/>
                    <w:rPr>
                      <w:b/>
                      <w:bCs/>
                      <w:color w:val="000000"/>
                      <w:sz w:val="22"/>
                      <w:szCs w:val="22"/>
                    </w:rPr>
                  </w:pPr>
                  <w:r>
                    <w:rPr>
                      <w:b/>
                      <w:bCs/>
                      <w:color w:val="000000"/>
                      <w:sz w:val="22"/>
                      <w:szCs w:val="22"/>
                    </w:rPr>
                    <w:t xml:space="preserve">Lietuvos Respublikos pridėtinės vertės mokesčio įstatymo straipsnis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DDA" w:rsidRDefault="00D53E3F">
                  <w:pPr>
                    <w:jc w:val="center"/>
                    <w:rPr>
                      <w:color w:val="000000"/>
                      <w:sz w:val="22"/>
                      <w:szCs w:val="22"/>
                    </w:rPr>
                  </w:pPr>
                  <w:r>
                    <w:rPr>
                      <w:b/>
                      <w:bCs/>
                      <w:color w:val="000000"/>
                      <w:sz w:val="22"/>
                      <w:szCs w:val="22"/>
                    </w:rPr>
                    <w:t>PVM suma, eurais,</w:t>
                  </w:r>
                  <w:r>
                    <w:rPr>
                      <w:color w:val="4472C4"/>
                      <w:sz w:val="22"/>
                      <w:szCs w:val="22"/>
                    </w:rPr>
                    <w:t xml:space="preserve"> </w:t>
                  </w:r>
                </w:p>
              </w:tc>
              <w:tc>
                <w:tcPr>
                  <w:tcW w:w="3117" w:type="dxa"/>
                  <w:gridSpan w:val="2"/>
                  <w:tcBorders>
                    <w:top w:val="single" w:sz="4" w:space="0" w:color="auto"/>
                    <w:left w:val="single" w:sz="4" w:space="0" w:color="auto"/>
                    <w:right w:val="single" w:sz="4" w:space="0" w:color="auto"/>
                  </w:tcBorders>
                  <w:vAlign w:val="center"/>
                  <w:hideMark/>
                </w:tcPr>
                <w:p w:rsidR="00AD6DDA" w:rsidRDefault="00D53E3F">
                  <w:pPr>
                    <w:jc w:val="center"/>
                    <w:rPr>
                      <w:b/>
                      <w:bCs/>
                      <w:color w:val="000000"/>
                      <w:sz w:val="22"/>
                      <w:szCs w:val="22"/>
                    </w:rPr>
                  </w:pPr>
                  <w:r>
                    <w:rPr>
                      <w:b/>
                      <w:bCs/>
                      <w:color w:val="000000"/>
                      <w:sz w:val="22"/>
                      <w:szCs w:val="22"/>
                    </w:rPr>
                    <w:t>Išlaidų poreikio pagrindimas</w:t>
                  </w:r>
                </w:p>
              </w:tc>
            </w:tr>
            <w:tr w:rsidR="00AD6DDA">
              <w:trPr>
                <w:gridAfter w:val="1"/>
                <w:wAfter w:w="34" w:type="dxa"/>
                <w:trHeight w:val="215"/>
              </w:trPr>
              <w:tc>
                <w:tcPr>
                  <w:tcW w:w="707" w:type="dxa"/>
                  <w:vMerge/>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b/>
                      <w:bCs/>
                      <w:color w:val="000000"/>
                      <w:sz w:val="22"/>
                      <w:szCs w:val="22"/>
                    </w:rPr>
                  </w:pPr>
                </w:p>
              </w:tc>
              <w:tc>
                <w:tcPr>
                  <w:tcW w:w="1133" w:type="dxa"/>
                  <w:vMerge/>
                  <w:tcBorders>
                    <w:left w:val="single" w:sz="4" w:space="0" w:color="auto"/>
                    <w:bottom w:val="single" w:sz="4" w:space="0" w:color="auto"/>
                    <w:right w:val="single" w:sz="4" w:space="0" w:color="auto"/>
                  </w:tcBorders>
                </w:tcPr>
                <w:p w:rsidR="00AD6DDA" w:rsidRDefault="00AD6DDA">
                  <w:pPr>
                    <w:rPr>
                      <w:rFonts w:ascii="Calibri" w:hAnsi="Calibri" w:cs="Calibri"/>
                      <w:b/>
                      <w:bCs/>
                      <w:color w:val="000000"/>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b/>
                      <w:bCs/>
                      <w:color w:val="000000"/>
                      <w:sz w:val="22"/>
                      <w:szCs w:val="22"/>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b/>
                      <w:bCs/>
                      <w:color w:val="000000"/>
                      <w:sz w:val="22"/>
                      <w:szCs w:val="22"/>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b/>
                      <w:bCs/>
                      <w:color w:val="000000"/>
                      <w:sz w:val="22"/>
                      <w:szCs w:val="22"/>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color w:val="000000"/>
                      <w:sz w:val="22"/>
                      <w:szCs w:val="22"/>
                    </w:rPr>
                  </w:pPr>
                </w:p>
              </w:tc>
              <w:tc>
                <w:tcPr>
                  <w:tcW w:w="1588" w:type="dxa"/>
                  <w:tcBorders>
                    <w:top w:val="nil"/>
                    <w:left w:val="nil"/>
                    <w:bottom w:val="single" w:sz="4" w:space="0" w:color="auto"/>
                    <w:right w:val="single" w:sz="4" w:space="0" w:color="auto"/>
                  </w:tcBorders>
                  <w:vAlign w:val="center"/>
                  <w:hideMark/>
                </w:tcPr>
                <w:p w:rsidR="00AD6DDA" w:rsidRDefault="00D53E3F">
                  <w:pPr>
                    <w:rPr>
                      <w:b/>
                      <w:bCs/>
                      <w:color w:val="000000"/>
                      <w:sz w:val="22"/>
                      <w:szCs w:val="22"/>
                    </w:rPr>
                  </w:pPr>
                  <w:r>
                    <w:rPr>
                      <w:b/>
                      <w:bCs/>
                      <w:color w:val="000000"/>
                      <w:sz w:val="22"/>
                      <w:szCs w:val="22"/>
                    </w:rPr>
                    <w:t>planuojama išlaidų suma</w:t>
                  </w:r>
                </w:p>
              </w:tc>
              <w:tc>
                <w:tcPr>
                  <w:tcW w:w="816" w:type="dxa"/>
                  <w:tcBorders>
                    <w:top w:val="nil"/>
                    <w:left w:val="nil"/>
                    <w:bottom w:val="single" w:sz="4" w:space="0" w:color="auto"/>
                    <w:right w:val="single" w:sz="4" w:space="0" w:color="auto"/>
                  </w:tcBorders>
                  <w:vAlign w:val="center"/>
                  <w:hideMark/>
                </w:tcPr>
                <w:p w:rsidR="00AD6DDA" w:rsidRDefault="00D53E3F">
                  <w:pPr>
                    <w:rPr>
                      <w:b/>
                      <w:bCs/>
                      <w:color w:val="000000"/>
                      <w:sz w:val="22"/>
                      <w:szCs w:val="22"/>
                    </w:rPr>
                  </w:pPr>
                  <w:r>
                    <w:rPr>
                      <w:b/>
                      <w:bCs/>
                      <w:color w:val="000000"/>
                      <w:sz w:val="22"/>
                      <w:szCs w:val="22"/>
                    </w:rPr>
                    <w:t>iš jos PVM</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D6DDA" w:rsidRDefault="00AD6DDA">
                  <w:pPr>
                    <w:rPr>
                      <w:rFonts w:ascii="Calibri" w:hAnsi="Calibri" w:cs="Calibri"/>
                      <w:color w:val="000000"/>
                      <w:sz w:val="22"/>
                      <w:szCs w:val="22"/>
                    </w:rPr>
                  </w:pPr>
                </w:p>
              </w:tc>
              <w:tc>
                <w:tcPr>
                  <w:tcW w:w="3083" w:type="dxa"/>
                  <w:tcBorders>
                    <w:left w:val="single" w:sz="4" w:space="0" w:color="auto"/>
                    <w:bottom w:val="single" w:sz="4" w:space="0" w:color="auto"/>
                    <w:right w:val="single" w:sz="4" w:space="0" w:color="auto"/>
                  </w:tcBorders>
                  <w:vAlign w:val="center"/>
                  <w:hideMark/>
                </w:tcPr>
                <w:p w:rsidR="00AD6DDA" w:rsidRDefault="00AD6DDA">
                  <w:pPr>
                    <w:rPr>
                      <w:rFonts w:ascii="Calibri" w:hAnsi="Calibri" w:cs="Calibri"/>
                      <w:b/>
                      <w:bCs/>
                      <w:color w:val="000000"/>
                      <w:sz w:val="22"/>
                      <w:szCs w:val="22"/>
                    </w:rPr>
                  </w:pPr>
                </w:p>
              </w:tc>
            </w:tr>
            <w:tr w:rsidR="00AD6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4" w:type="dxa"/>
                <w:trHeight w:val="70"/>
              </w:trPr>
              <w:tc>
                <w:tcPr>
                  <w:tcW w:w="707" w:type="dxa"/>
                  <w:vAlign w:val="center"/>
                </w:tcPr>
                <w:p w:rsidR="00AD6DDA" w:rsidRDefault="00D53E3F">
                  <w:pPr>
                    <w:widowControl w:val="0"/>
                    <w:shd w:val="clear" w:color="auto" w:fill="FFFFFF"/>
                    <w:ind w:left="-57" w:right="-57"/>
                    <w:jc w:val="center"/>
                    <w:rPr>
                      <w:bCs/>
                      <w:sz w:val="22"/>
                      <w:szCs w:val="22"/>
                    </w:rPr>
                  </w:pPr>
                  <w:r>
                    <w:rPr>
                      <w:bCs/>
                      <w:sz w:val="22"/>
                      <w:szCs w:val="22"/>
                    </w:rPr>
                    <w:t>1</w:t>
                  </w:r>
                </w:p>
              </w:tc>
              <w:tc>
                <w:tcPr>
                  <w:tcW w:w="1133" w:type="dxa"/>
                </w:tcPr>
                <w:p w:rsidR="00AD6DDA" w:rsidRDefault="00AD6DDA">
                  <w:pPr>
                    <w:ind w:right="-57"/>
                    <w:jc w:val="center"/>
                    <w:rPr>
                      <w:bCs/>
                      <w:sz w:val="20"/>
                    </w:rPr>
                  </w:pPr>
                </w:p>
                <w:p w:rsidR="00AD6DDA" w:rsidRDefault="00D53E3F">
                  <w:pPr>
                    <w:ind w:right="-57"/>
                    <w:jc w:val="center"/>
                    <w:rPr>
                      <w:bCs/>
                      <w:sz w:val="20"/>
                    </w:rPr>
                  </w:pPr>
                  <w:r>
                    <w:rPr>
                      <w:bCs/>
                      <w:sz w:val="20"/>
                    </w:rPr>
                    <w:t>2</w:t>
                  </w:r>
                </w:p>
              </w:tc>
              <w:tc>
                <w:tcPr>
                  <w:tcW w:w="1890" w:type="dxa"/>
                  <w:vAlign w:val="center"/>
                </w:tcPr>
                <w:p w:rsidR="00AD6DDA" w:rsidRDefault="00D53E3F">
                  <w:pPr>
                    <w:ind w:right="-57"/>
                    <w:jc w:val="center"/>
                    <w:rPr>
                      <w:bCs/>
                      <w:sz w:val="20"/>
                    </w:rPr>
                  </w:pPr>
                  <w:r>
                    <w:rPr>
                      <w:bCs/>
                      <w:sz w:val="20"/>
                    </w:rPr>
                    <w:t>3</w:t>
                  </w:r>
                </w:p>
              </w:tc>
              <w:tc>
                <w:tcPr>
                  <w:tcW w:w="1085" w:type="dxa"/>
                  <w:vAlign w:val="center"/>
                </w:tcPr>
                <w:p w:rsidR="00AD6DDA" w:rsidRDefault="00D53E3F">
                  <w:pPr>
                    <w:ind w:left="-57" w:right="-57"/>
                    <w:jc w:val="center"/>
                    <w:rPr>
                      <w:bCs/>
                      <w:sz w:val="20"/>
                    </w:rPr>
                  </w:pPr>
                  <w:r>
                    <w:rPr>
                      <w:bCs/>
                      <w:sz w:val="20"/>
                    </w:rPr>
                    <w:t>4</w:t>
                  </w:r>
                </w:p>
              </w:tc>
              <w:tc>
                <w:tcPr>
                  <w:tcW w:w="1083" w:type="dxa"/>
                  <w:vAlign w:val="center"/>
                </w:tcPr>
                <w:p w:rsidR="00AD6DDA" w:rsidRDefault="00D53E3F">
                  <w:pPr>
                    <w:ind w:left="-57" w:right="-57"/>
                    <w:jc w:val="center"/>
                    <w:rPr>
                      <w:bCs/>
                      <w:sz w:val="20"/>
                    </w:rPr>
                  </w:pPr>
                  <w:r>
                    <w:rPr>
                      <w:bCs/>
                      <w:sz w:val="20"/>
                    </w:rPr>
                    <w:t>5</w:t>
                  </w:r>
                </w:p>
              </w:tc>
              <w:tc>
                <w:tcPr>
                  <w:tcW w:w="964" w:type="dxa"/>
                  <w:vAlign w:val="center"/>
                </w:tcPr>
                <w:p w:rsidR="00AD6DDA" w:rsidRDefault="00AD6DDA">
                  <w:pPr>
                    <w:widowControl w:val="0"/>
                    <w:shd w:val="clear" w:color="auto" w:fill="FFFFFF"/>
                    <w:ind w:left="-57" w:right="-57"/>
                    <w:jc w:val="center"/>
                    <w:rPr>
                      <w:bCs/>
                      <w:sz w:val="22"/>
                      <w:szCs w:val="22"/>
                    </w:rPr>
                  </w:pPr>
                </w:p>
                <w:p w:rsidR="00AD6DDA" w:rsidRDefault="00D53E3F">
                  <w:pPr>
                    <w:widowControl w:val="0"/>
                    <w:shd w:val="clear" w:color="auto" w:fill="FFFFFF"/>
                    <w:ind w:left="-57" w:right="-57"/>
                    <w:jc w:val="center"/>
                    <w:rPr>
                      <w:bCs/>
                      <w:sz w:val="22"/>
                      <w:szCs w:val="22"/>
                    </w:rPr>
                  </w:pPr>
                  <w:r>
                    <w:rPr>
                      <w:bCs/>
                      <w:sz w:val="22"/>
                      <w:szCs w:val="22"/>
                    </w:rPr>
                    <w:t>6</w:t>
                  </w:r>
                </w:p>
                <w:p w:rsidR="00AD6DDA" w:rsidRDefault="00AD6DDA">
                  <w:pPr>
                    <w:rPr>
                      <w:sz w:val="20"/>
                    </w:rPr>
                  </w:pPr>
                </w:p>
              </w:tc>
              <w:tc>
                <w:tcPr>
                  <w:tcW w:w="1588" w:type="dxa"/>
                  <w:vAlign w:val="center"/>
                </w:tcPr>
                <w:p w:rsidR="00AD6DDA" w:rsidRDefault="00D53E3F">
                  <w:pPr>
                    <w:widowControl w:val="0"/>
                    <w:shd w:val="clear" w:color="auto" w:fill="FFFFFF"/>
                    <w:ind w:left="-57" w:right="-57"/>
                    <w:jc w:val="center"/>
                    <w:rPr>
                      <w:bCs/>
                      <w:sz w:val="22"/>
                      <w:szCs w:val="22"/>
                    </w:rPr>
                  </w:pPr>
                  <w:r>
                    <w:rPr>
                      <w:bCs/>
                      <w:sz w:val="20"/>
                    </w:rPr>
                    <w:t>7</w:t>
                  </w:r>
                </w:p>
              </w:tc>
              <w:tc>
                <w:tcPr>
                  <w:tcW w:w="816" w:type="dxa"/>
                  <w:vAlign w:val="center"/>
                </w:tcPr>
                <w:p w:rsidR="00AD6DDA" w:rsidRDefault="00D53E3F">
                  <w:pPr>
                    <w:widowControl w:val="0"/>
                    <w:shd w:val="clear" w:color="auto" w:fill="FFFFFF"/>
                    <w:ind w:left="-57" w:right="-57"/>
                    <w:jc w:val="center"/>
                    <w:rPr>
                      <w:bCs/>
                      <w:sz w:val="20"/>
                    </w:rPr>
                  </w:pPr>
                  <w:r>
                    <w:rPr>
                      <w:bCs/>
                      <w:sz w:val="20"/>
                    </w:rPr>
                    <w:t>8</w:t>
                  </w:r>
                </w:p>
              </w:tc>
              <w:tc>
                <w:tcPr>
                  <w:tcW w:w="1537" w:type="dxa"/>
                  <w:gridSpan w:val="2"/>
                  <w:vAlign w:val="center"/>
                </w:tcPr>
                <w:p w:rsidR="00AD6DDA" w:rsidRDefault="00D53E3F">
                  <w:pPr>
                    <w:ind w:left="-57" w:right="-57"/>
                    <w:jc w:val="center"/>
                    <w:rPr>
                      <w:bCs/>
                      <w:sz w:val="20"/>
                    </w:rPr>
                  </w:pPr>
                  <w:r>
                    <w:rPr>
                      <w:bCs/>
                      <w:sz w:val="20"/>
                    </w:rPr>
                    <w:t>9</w:t>
                  </w:r>
                </w:p>
              </w:tc>
              <w:tc>
                <w:tcPr>
                  <w:tcW w:w="1276" w:type="dxa"/>
                  <w:vAlign w:val="center"/>
                </w:tcPr>
                <w:p w:rsidR="00AD6DDA" w:rsidRDefault="00D53E3F">
                  <w:pPr>
                    <w:widowControl w:val="0"/>
                    <w:shd w:val="clear" w:color="auto" w:fill="FFFFFF"/>
                    <w:ind w:left="-57" w:right="-57"/>
                    <w:jc w:val="center"/>
                    <w:rPr>
                      <w:bCs/>
                      <w:sz w:val="20"/>
                    </w:rPr>
                  </w:pPr>
                  <w:r>
                    <w:rPr>
                      <w:bCs/>
                      <w:sz w:val="20"/>
                    </w:rPr>
                    <w:t>10</w:t>
                  </w:r>
                </w:p>
              </w:tc>
              <w:tc>
                <w:tcPr>
                  <w:tcW w:w="3083" w:type="dxa"/>
                  <w:tcBorders>
                    <w:right w:val="single" w:sz="4" w:space="0" w:color="auto"/>
                  </w:tcBorders>
                  <w:vAlign w:val="center"/>
                </w:tcPr>
                <w:p w:rsidR="00AD6DDA" w:rsidRDefault="00D53E3F">
                  <w:pPr>
                    <w:widowControl w:val="0"/>
                    <w:shd w:val="clear" w:color="auto" w:fill="FFFFFF"/>
                    <w:ind w:left="-57" w:right="-57"/>
                    <w:jc w:val="center"/>
                    <w:rPr>
                      <w:bCs/>
                      <w:sz w:val="20"/>
                    </w:rPr>
                  </w:pPr>
                  <w:r>
                    <w:rPr>
                      <w:bCs/>
                      <w:sz w:val="20"/>
                    </w:rPr>
                    <w:t>11</w:t>
                  </w:r>
                </w:p>
              </w:tc>
            </w:tr>
            <w:tr w:rsidR="00AD6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4" w:type="dxa"/>
                <w:trHeight w:val="5922"/>
              </w:trPr>
              <w:tc>
                <w:tcPr>
                  <w:tcW w:w="707" w:type="dxa"/>
                </w:tcPr>
                <w:p w:rsidR="00AD6DDA" w:rsidRDefault="00D53E3F">
                  <w:pPr>
                    <w:spacing w:line="259" w:lineRule="auto"/>
                    <w:rPr>
                      <w:i/>
                      <w:sz w:val="20"/>
                    </w:rPr>
                  </w:pPr>
                  <w:r>
                    <w:rPr>
                      <w:i/>
                      <w:sz w:val="20"/>
                    </w:rPr>
                    <w:t>Nurodomas numeris iš eilės, pvz., 1, 2, 3.</w:t>
                  </w:r>
                </w:p>
                <w:p w:rsidR="00AD6DDA" w:rsidRDefault="00AD6DDA">
                  <w:pPr>
                    <w:rPr>
                      <w:sz w:val="14"/>
                      <w:szCs w:val="14"/>
                    </w:rPr>
                  </w:pPr>
                </w:p>
                <w:p w:rsidR="00AD6DDA" w:rsidRDefault="00D53E3F">
                  <w:pPr>
                    <w:widowControl w:val="0"/>
                    <w:shd w:val="clear" w:color="auto" w:fill="FFFFFF"/>
                    <w:ind w:left="-57" w:right="-57"/>
                    <w:rPr>
                      <w:b/>
                      <w:sz w:val="22"/>
                      <w:szCs w:val="22"/>
                    </w:rPr>
                  </w:pPr>
                  <w:r>
                    <w:rPr>
                      <w:i/>
                      <w:sz w:val="20"/>
                    </w:rPr>
                    <w:t>Šioje skiltyje galima įvesti tik skaičių. Galimas simbolių skaičius – 3.</w:t>
                  </w:r>
                </w:p>
              </w:tc>
              <w:tc>
                <w:tcPr>
                  <w:tcW w:w="1133" w:type="dxa"/>
                </w:tcPr>
                <w:p w:rsidR="00AD6DDA" w:rsidRDefault="00D53E3F">
                  <w:pPr>
                    <w:spacing w:line="278" w:lineRule="auto"/>
                    <w:ind w:left="37"/>
                    <w:rPr>
                      <w:i/>
                      <w:iCs/>
                      <w:sz w:val="20"/>
                    </w:rPr>
                  </w:pPr>
                  <w:r>
                    <w:rPr>
                      <w:i/>
                      <w:sz w:val="20"/>
                    </w:rPr>
                    <w:t>Nurodoma  planuojama vykdyti veikla (-</w:t>
                  </w:r>
                  <w:proofErr w:type="spellStart"/>
                  <w:r>
                    <w:rPr>
                      <w:i/>
                      <w:sz w:val="20"/>
                    </w:rPr>
                    <w:t>os</w:t>
                  </w:r>
                  <w:proofErr w:type="spellEnd"/>
                  <w:r>
                    <w:rPr>
                      <w:i/>
                      <w:sz w:val="20"/>
                    </w:rPr>
                    <w:t>) ir punkto / papunkčio numeris (-</w:t>
                  </w:r>
                  <w:proofErr w:type="spellStart"/>
                  <w:r>
                    <w:rPr>
                      <w:i/>
                      <w:sz w:val="20"/>
                    </w:rPr>
                    <w:t>iai</w:t>
                  </w:r>
                  <w:proofErr w:type="spellEnd"/>
                  <w:r>
                    <w:rPr>
                      <w:i/>
                      <w:sz w:val="20"/>
                    </w:rPr>
                    <w:t>) iš PFSA nurodytų finansuojamų projekto veiklų,</w:t>
                  </w:r>
                  <w:r>
                    <w:rPr>
                      <w:i/>
                      <w:iCs/>
                      <w:sz w:val="20"/>
                    </w:rPr>
                    <w:t xml:space="preserve"> Veiklų pavadinimai nurodomi tik tuo atveju, kai veikloms </w:t>
                  </w:r>
                  <w:r>
                    <w:rPr>
                      <w:i/>
                      <w:iCs/>
                      <w:sz w:val="20"/>
                    </w:rPr>
                    <w:lastRenderedPageBreak/>
                    <w:t>taikomas  skirtingas paramos intensyvumas.</w:t>
                  </w:r>
                </w:p>
                <w:p w:rsidR="00AD6DDA" w:rsidRDefault="00AD6DDA">
                  <w:pPr>
                    <w:ind w:left="-57" w:right="-57"/>
                    <w:jc w:val="center"/>
                    <w:rPr>
                      <w:i/>
                      <w:sz w:val="20"/>
                    </w:rPr>
                  </w:pPr>
                </w:p>
                <w:p w:rsidR="00AD6DDA" w:rsidRDefault="00D53E3F">
                  <w:pPr>
                    <w:spacing w:line="278" w:lineRule="auto"/>
                    <w:ind w:left="37"/>
                    <w:rPr>
                      <w:i/>
                      <w:iCs/>
                      <w:sz w:val="20"/>
                    </w:rPr>
                  </w:pPr>
                  <w:r>
                    <w:rPr>
                      <w:i/>
                      <w:iCs/>
                      <w:sz w:val="20"/>
                    </w:rPr>
                    <w:t xml:space="preserve">Jei pagal priemonę finansuojamoms veikloms PFSA nustatyta skirtinga paramos intensyvumo norma, veiklos turi būti nurodomos atskirose eilutėse. </w:t>
                  </w:r>
                </w:p>
                <w:p w:rsidR="00AD6DDA" w:rsidRDefault="00AD6DDA">
                  <w:pPr>
                    <w:spacing w:line="278" w:lineRule="auto"/>
                    <w:ind w:left="37"/>
                    <w:rPr>
                      <w:i/>
                      <w:sz w:val="20"/>
                    </w:rPr>
                  </w:pPr>
                </w:p>
              </w:tc>
              <w:tc>
                <w:tcPr>
                  <w:tcW w:w="1890" w:type="dxa"/>
                </w:tcPr>
                <w:p w:rsidR="00AD6DDA" w:rsidRDefault="00D53E3F">
                  <w:pPr>
                    <w:ind w:left="-57" w:right="-57"/>
                    <w:rPr>
                      <w:i/>
                      <w:iCs/>
                      <w:sz w:val="20"/>
                    </w:rPr>
                  </w:pPr>
                  <w:r>
                    <w:rPr>
                      <w:i/>
                      <w:sz w:val="20"/>
                    </w:rPr>
                    <w:lastRenderedPageBreak/>
                    <w:t>Nurodomi išlaidų tipai ir pavadinimai. Kai projekto veikloms  PFSA nustatyta skirtinga pararamos intensyvumo norma, kiekvienos veiklos tinkamos finansuoti išlaidos nurodomos atskirose eilutėse</w:t>
                  </w:r>
                  <w:r>
                    <w:rPr>
                      <w:i/>
                      <w:iCs/>
                      <w:sz w:val="20"/>
                    </w:rPr>
                    <w:t xml:space="preserve"> Galimas simbolių skaičius – iki 100. Nurodyti privaloma..</w:t>
                  </w:r>
                </w:p>
                <w:p w:rsidR="00AD6DDA" w:rsidRDefault="00AD6DDA">
                  <w:pPr>
                    <w:widowControl w:val="0"/>
                    <w:shd w:val="clear" w:color="auto" w:fill="FFFFFF"/>
                    <w:ind w:left="-57" w:right="-57"/>
                    <w:jc w:val="center"/>
                    <w:rPr>
                      <w:b/>
                      <w:sz w:val="22"/>
                      <w:szCs w:val="22"/>
                    </w:rPr>
                  </w:pPr>
                </w:p>
              </w:tc>
              <w:tc>
                <w:tcPr>
                  <w:tcW w:w="1085" w:type="dxa"/>
                </w:tcPr>
                <w:p w:rsidR="00AD6DDA" w:rsidRDefault="00D53E3F">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rsidR="00AD6DDA" w:rsidRDefault="00D53E3F">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rsidR="00AD6DDA" w:rsidRDefault="00D53E3F">
                  <w:pPr>
                    <w:widowControl w:val="0"/>
                    <w:shd w:val="clear" w:color="auto" w:fill="FFFFFF"/>
                    <w:ind w:left="-57" w:right="-57"/>
                    <w:jc w:val="center"/>
                    <w:rPr>
                      <w:b/>
                      <w:sz w:val="22"/>
                      <w:szCs w:val="22"/>
                    </w:rPr>
                  </w:pPr>
                  <w:r>
                    <w:rPr>
                      <w:i/>
                      <w:sz w:val="20"/>
                    </w:rPr>
                    <w:t>Nurodyti privaloma</w:t>
                  </w:r>
                </w:p>
              </w:tc>
              <w:tc>
                <w:tcPr>
                  <w:tcW w:w="1083" w:type="dxa"/>
                </w:tcPr>
                <w:p w:rsidR="00AD6DDA" w:rsidRDefault="00D53E3F">
                  <w:pPr>
                    <w:ind w:left="-57" w:right="-57"/>
                    <w:jc w:val="center"/>
                    <w:rPr>
                      <w:i/>
                      <w:sz w:val="20"/>
                    </w:rPr>
                  </w:pPr>
                  <w:r>
                    <w:rPr>
                      <w:i/>
                      <w:sz w:val="20"/>
                    </w:rPr>
                    <w:t>Nurodoma siekiama reikšmė skaičiais.</w:t>
                  </w:r>
                </w:p>
                <w:p w:rsidR="00AD6DDA" w:rsidRDefault="00D53E3F">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rsidR="00AD6DDA" w:rsidRDefault="00D53E3F">
                  <w:pPr>
                    <w:widowControl w:val="0"/>
                    <w:shd w:val="clear" w:color="auto" w:fill="FFFFFF"/>
                    <w:ind w:left="-57" w:right="-57"/>
                    <w:jc w:val="center"/>
                    <w:rPr>
                      <w:b/>
                      <w:sz w:val="22"/>
                      <w:szCs w:val="22"/>
                    </w:rPr>
                  </w:pPr>
                  <w:r>
                    <w:rPr>
                      <w:i/>
                      <w:sz w:val="20"/>
                    </w:rPr>
                    <w:t>Nurodyti privaloma</w:t>
                  </w:r>
                </w:p>
              </w:tc>
              <w:tc>
                <w:tcPr>
                  <w:tcW w:w="964" w:type="dxa"/>
                </w:tcPr>
                <w:p w:rsidR="00AD6DDA" w:rsidRDefault="00D53E3F">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588" w:type="dxa"/>
                </w:tcPr>
                <w:p w:rsidR="00AD6DDA" w:rsidRDefault="00D53E3F">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finansuoti – be PVM).</w:t>
                  </w:r>
                </w:p>
              </w:tc>
              <w:tc>
                <w:tcPr>
                  <w:tcW w:w="816" w:type="dxa"/>
                </w:tcPr>
                <w:p w:rsidR="00AD6DDA" w:rsidRDefault="00D53E3F">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w:t>
                  </w:r>
                  <w:r>
                    <w:rPr>
                      <w:i/>
                      <w:sz w:val="20"/>
                    </w:rPr>
                    <w:lastRenderedPageBreak/>
                    <w:t>kablelio.</w:t>
                  </w:r>
                </w:p>
              </w:tc>
              <w:tc>
                <w:tcPr>
                  <w:tcW w:w="1537" w:type="dxa"/>
                  <w:gridSpan w:val="2"/>
                </w:tcPr>
                <w:p w:rsidR="00AD6DDA" w:rsidRDefault="00D53E3F">
                  <w:pPr>
                    <w:ind w:left="-57" w:right="-57"/>
                    <w:rPr>
                      <w:i/>
                      <w:iCs/>
                      <w:sz w:val="20"/>
                    </w:rPr>
                  </w:pPr>
                  <w:r>
                    <w:rPr>
                      <w:i/>
                      <w:sz w:val="20"/>
                    </w:rPr>
                    <w:lastRenderedPageBreak/>
                    <w:t>Jei 8 stulpelyje nurodomas PVM</w:t>
                  </w:r>
                  <w:r>
                    <w:rPr>
                      <w:i/>
                      <w:sz w:val="20"/>
                      <w:highlight w:val="lightGray"/>
                    </w:rPr>
                    <w:t>,</w:t>
                  </w:r>
                  <w:r>
                    <w:rPr>
                      <w:i/>
                      <w:sz w:val="20"/>
                    </w:rPr>
                    <w:t xml:space="preserve"> pasirenkamas vienas ar keli tinkami straipsniai i</w:t>
                  </w:r>
                  <w:r>
                    <w:rPr>
                      <w:i/>
                      <w:iCs/>
                      <w:sz w:val="20"/>
                    </w:rPr>
                    <w:t xml:space="preserve">š </w:t>
                  </w:r>
                </w:p>
                <w:p w:rsidR="00AD6DDA" w:rsidRDefault="00D53E3F">
                  <w:pPr>
                    <w:ind w:right="-57"/>
                    <w:rPr>
                      <w:i/>
                      <w:iCs/>
                      <w:sz w:val="20"/>
                    </w:rPr>
                  </w:pPr>
                  <w:r>
                    <w:rPr>
                      <w:i/>
                      <w:iCs/>
                      <w:sz w:val="20"/>
                    </w:rPr>
                    <w:t>Lietuvos Respublikos pridėtinės vertės mokesčio įstatymo:</w:t>
                  </w:r>
                </w:p>
                <w:p w:rsidR="00AD6DDA" w:rsidRDefault="00D53E3F">
                  <w:pPr>
                    <w:ind w:right="-57"/>
                    <w:rPr>
                      <w:i/>
                      <w:iCs/>
                      <w:sz w:val="20"/>
                    </w:rPr>
                  </w:pPr>
                  <w:r>
                    <w:rPr>
                      <w:i/>
                      <w:iCs/>
                      <w:sz w:val="20"/>
                    </w:rPr>
                    <w:t>a)2 straipsnio 38 dalis</w:t>
                  </w:r>
                </w:p>
                <w:p w:rsidR="00AD6DDA" w:rsidRDefault="00D53E3F">
                  <w:pPr>
                    <w:ind w:right="-57"/>
                    <w:rPr>
                      <w:i/>
                      <w:iCs/>
                      <w:sz w:val="20"/>
                    </w:rPr>
                  </w:pPr>
                  <w:r>
                    <w:rPr>
                      <w:i/>
                      <w:iCs/>
                      <w:sz w:val="20"/>
                    </w:rPr>
                    <w:t>b)20 straipsnis</w:t>
                  </w:r>
                </w:p>
                <w:p w:rsidR="00AD6DDA" w:rsidRDefault="00D53E3F">
                  <w:pPr>
                    <w:ind w:right="-57"/>
                    <w:rPr>
                      <w:i/>
                      <w:iCs/>
                      <w:sz w:val="20"/>
                    </w:rPr>
                  </w:pPr>
                  <w:r>
                    <w:rPr>
                      <w:i/>
                      <w:iCs/>
                      <w:sz w:val="20"/>
                    </w:rPr>
                    <w:t>c)21 straipsnis</w:t>
                  </w:r>
                </w:p>
                <w:p w:rsidR="00AD6DDA" w:rsidRDefault="00D53E3F">
                  <w:pPr>
                    <w:ind w:right="-57"/>
                    <w:rPr>
                      <w:i/>
                      <w:iCs/>
                      <w:sz w:val="20"/>
                    </w:rPr>
                  </w:pPr>
                  <w:r>
                    <w:rPr>
                      <w:i/>
                      <w:iCs/>
                      <w:sz w:val="20"/>
                    </w:rPr>
                    <w:t>d) 22 straipsnis</w:t>
                  </w:r>
                </w:p>
                <w:p w:rsidR="00AD6DDA" w:rsidRDefault="00D53E3F">
                  <w:pPr>
                    <w:ind w:right="-57"/>
                    <w:rPr>
                      <w:i/>
                      <w:iCs/>
                      <w:sz w:val="20"/>
                    </w:rPr>
                  </w:pPr>
                  <w:r>
                    <w:rPr>
                      <w:i/>
                      <w:iCs/>
                      <w:sz w:val="20"/>
                    </w:rPr>
                    <w:t>e) 23 straipsnis</w:t>
                  </w:r>
                </w:p>
                <w:p w:rsidR="00AD6DDA" w:rsidRDefault="00D53E3F">
                  <w:pPr>
                    <w:ind w:right="-57"/>
                    <w:rPr>
                      <w:i/>
                      <w:iCs/>
                      <w:sz w:val="20"/>
                    </w:rPr>
                  </w:pPr>
                  <w:r>
                    <w:rPr>
                      <w:i/>
                      <w:iCs/>
                      <w:sz w:val="20"/>
                    </w:rPr>
                    <w:t>f) 24 straipsnis</w:t>
                  </w:r>
                </w:p>
                <w:p w:rsidR="00AD6DDA" w:rsidRDefault="00D53E3F">
                  <w:pPr>
                    <w:ind w:right="-57"/>
                    <w:rPr>
                      <w:i/>
                      <w:iCs/>
                      <w:sz w:val="20"/>
                    </w:rPr>
                  </w:pPr>
                  <w:r>
                    <w:rPr>
                      <w:i/>
                      <w:iCs/>
                      <w:sz w:val="20"/>
                    </w:rPr>
                    <w:t>g) 25 straipsnis</w:t>
                  </w:r>
                </w:p>
                <w:p w:rsidR="00AD6DDA" w:rsidRDefault="00D53E3F">
                  <w:pPr>
                    <w:ind w:right="-57"/>
                    <w:rPr>
                      <w:i/>
                      <w:iCs/>
                      <w:sz w:val="20"/>
                    </w:rPr>
                  </w:pPr>
                  <w:r>
                    <w:rPr>
                      <w:i/>
                      <w:iCs/>
                      <w:sz w:val="20"/>
                    </w:rPr>
                    <w:t>h) 26 straipsnis</w:t>
                  </w:r>
                </w:p>
                <w:p w:rsidR="00AD6DDA" w:rsidRDefault="00D53E3F">
                  <w:pPr>
                    <w:ind w:right="-57"/>
                    <w:rPr>
                      <w:i/>
                      <w:iCs/>
                      <w:sz w:val="20"/>
                    </w:rPr>
                  </w:pPr>
                  <w:r>
                    <w:rPr>
                      <w:i/>
                      <w:iCs/>
                      <w:sz w:val="20"/>
                    </w:rPr>
                    <w:t>i) 27 straipsnis</w:t>
                  </w:r>
                </w:p>
                <w:p w:rsidR="00AD6DDA" w:rsidRDefault="00D53E3F">
                  <w:pPr>
                    <w:ind w:right="-57"/>
                    <w:rPr>
                      <w:i/>
                      <w:iCs/>
                      <w:sz w:val="20"/>
                    </w:rPr>
                  </w:pPr>
                  <w:r>
                    <w:rPr>
                      <w:i/>
                      <w:iCs/>
                      <w:sz w:val="20"/>
                    </w:rPr>
                    <w:t xml:space="preserve">j)28 straipsnis </w:t>
                  </w:r>
                </w:p>
                <w:p w:rsidR="00AD6DDA" w:rsidRDefault="00D53E3F">
                  <w:pPr>
                    <w:ind w:right="-57"/>
                    <w:rPr>
                      <w:i/>
                      <w:iCs/>
                      <w:sz w:val="20"/>
                    </w:rPr>
                  </w:pPr>
                  <w:r>
                    <w:rPr>
                      <w:i/>
                      <w:iCs/>
                      <w:sz w:val="20"/>
                    </w:rPr>
                    <w:t>k) 29 straipsnis</w:t>
                  </w:r>
                </w:p>
                <w:p w:rsidR="00AD6DDA" w:rsidRDefault="00D53E3F">
                  <w:pPr>
                    <w:ind w:right="-57"/>
                    <w:rPr>
                      <w:i/>
                      <w:iCs/>
                      <w:sz w:val="20"/>
                    </w:rPr>
                  </w:pPr>
                  <w:r>
                    <w:rPr>
                      <w:i/>
                      <w:iCs/>
                      <w:sz w:val="20"/>
                    </w:rPr>
                    <w:t>l) 30 straipsnis</w:t>
                  </w:r>
                </w:p>
                <w:p w:rsidR="00AD6DDA" w:rsidRDefault="00D53E3F">
                  <w:pPr>
                    <w:ind w:right="-57"/>
                    <w:rPr>
                      <w:i/>
                      <w:iCs/>
                      <w:sz w:val="20"/>
                    </w:rPr>
                  </w:pPr>
                  <w:r>
                    <w:rPr>
                      <w:i/>
                      <w:iCs/>
                      <w:sz w:val="20"/>
                    </w:rPr>
                    <w:t>m)31 straipsnis</w:t>
                  </w:r>
                </w:p>
                <w:p w:rsidR="00AD6DDA" w:rsidRDefault="00D53E3F">
                  <w:pPr>
                    <w:ind w:right="-57"/>
                    <w:rPr>
                      <w:i/>
                      <w:iCs/>
                      <w:sz w:val="20"/>
                    </w:rPr>
                  </w:pPr>
                  <w:r>
                    <w:rPr>
                      <w:i/>
                      <w:iCs/>
                      <w:sz w:val="20"/>
                    </w:rPr>
                    <w:lastRenderedPageBreak/>
                    <w:t>n)32 straipsnis</w:t>
                  </w:r>
                </w:p>
                <w:p w:rsidR="00AD6DDA" w:rsidRDefault="00D53E3F">
                  <w:pPr>
                    <w:ind w:right="-57"/>
                    <w:rPr>
                      <w:i/>
                      <w:iCs/>
                      <w:sz w:val="20"/>
                    </w:rPr>
                  </w:pPr>
                  <w:r>
                    <w:rPr>
                      <w:i/>
                      <w:iCs/>
                      <w:sz w:val="20"/>
                    </w:rPr>
                    <w:t>o)33 straipsnis</w:t>
                  </w:r>
                </w:p>
                <w:p w:rsidR="00AD6DDA" w:rsidRDefault="00D53E3F">
                  <w:pPr>
                    <w:widowControl w:val="0"/>
                    <w:shd w:val="clear" w:color="auto" w:fill="FFFFFF"/>
                    <w:ind w:left="-57" w:right="-57" w:firstLine="53"/>
                    <w:jc w:val="center"/>
                    <w:rPr>
                      <w:b/>
                      <w:sz w:val="22"/>
                      <w:szCs w:val="22"/>
                    </w:rPr>
                  </w:pPr>
                  <w:r>
                    <w:rPr>
                      <w:i/>
                      <w:iCs/>
                      <w:sz w:val="20"/>
                    </w:rPr>
                    <w:t>pagal kuriuos įgyvendinant projektą numatyti įsigyti darbai, prekės ar paslaugos priskiriami pareiškėjo arba partnerio PVM neapmokestina-</w:t>
                  </w:r>
                  <w:proofErr w:type="spellStart"/>
                  <w:r>
                    <w:rPr>
                      <w:i/>
                      <w:iCs/>
                      <w:sz w:val="20"/>
                    </w:rPr>
                    <w:t>mai</w:t>
                  </w:r>
                  <w:proofErr w:type="spellEnd"/>
                  <w:r>
                    <w:rPr>
                      <w:i/>
                      <w:iCs/>
                      <w:sz w:val="20"/>
                    </w:rPr>
                    <w:t xml:space="preserve"> veiklai</w:t>
                  </w:r>
                </w:p>
              </w:tc>
              <w:tc>
                <w:tcPr>
                  <w:tcW w:w="1276" w:type="dxa"/>
                </w:tcPr>
                <w:p w:rsidR="00AD6DDA" w:rsidRDefault="00D53E3F">
                  <w:pPr>
                    <w:widowControl w:val="0"/>
                    <w:shd w:val="clear" w:color="auto" w:fill="FFFFFF"/>
                    <w:ind w:left="-57" w:right="-57"/>
                    <w:jc w:val="center"/>
                    <w:rPr>
                      <w:i/>
                      <w:sz w:val="20"/>
                    </w:rPr>
                  </w:pPr>
                  <w:r>
                    <w:rPr>
                      <w:i/>
                      <w:iCs/>
                      <w:sz w:val="20"/>
                    </w:rPr>
                    <w:lastRenderedPageBreak/>
                    <w:t>Nurodoma PVM suma, kai PVM netinkamas finansuoti</w:t>
                  </w:r>
                </w:p>
              </w:tc>
              <w:tc>
                <w:tcPr>
                  <w:tcW w:w="3083" w:type="dxa"/>
                </w:tcPr>
                <w:p w:rsidR="00AD6DDA" w:rsidRDefault="00AD6DDA">
                  <w:pPr>
                    <w:widowControl w:val="0"/>
                    <w:shd w:val="clear" w:color="auto" w:fill="FFFFFF"/>
                    <w:ind w:left="-57" w:right="-57"/>
                    <w:jc w:val="both"/>
                    <w:rPr>
                      <w:i/>
                      <w:sz w:val="20"/>
                    </w:rPr>
                  </w:pPr>
                </w:p>
              </w:tc>
            </w:tr>
          </w:tbl>
          <w:p w:rsidR="00AD6DDA" w:rsidRDefault="00AD6DDA">
            <w:pPr>
              <w:rPr>
                <w:b/>
                <w:bCs/>
                <w:color w:val="000000"/>
                <w:sz w:val="22"/>
                <w:szCs w:val="22"/>
              </w:rPr>
            </w:pPr>
          </w:p>
        </w:tc>
      </w:tr>
      <w:tr w:rsidR="00AD6DDA">
        <w:trPr>
          <w:gridAfter w:val="2"/>
          <w:wAfter w:w="299" w:type="dxa"/>
          <w:trHeight w:val="856"/>
        </w:trPr>
        <w:tc>
          <w:tcPr>
            <w:tcW w:w="11482" w:type="dxa"/>
            <w:gridSpan w:val="13"/>
          </w:tcPr>
          <w:p w:rsidR="00AD6DDA" w:rsidRDefault="00D53E3F">
            <w:pPr>
              <w:widowControl w:val="0"/>
              <w:shd w:val="clear" w:color="auto" w:fill="FFFFFF"/>
              <w:ind w:left="-57" w:right="-57"/>
              <w:jc w:val="right"/>
              <w:rPr>
                <w:b/>
                <w:i/>
                <w:sz w:val="22"/>
                <w:szCs w:val="22"/>
              </w:rPr>
            </w:pPr>
            <w:r>
              <w:rPr>
                <w:b/>
                <w:sz w:val="22"/>
                <w:szCs w:val="22"/>
              </w:rPr>
              <w:lastRenderedPageBreak/>
              <w:t>Bendra tiesioginių projekto veiklų tinkamų finansuoti išlaidų suma, eurais:</w:t>
            </w:r>
          </w:p>
        </w:tc>
        <w:tc>
          <w:tcPr>
            <w:tcW w:w="3827" w:type="dxa"/>
            <w:gridSpan w:val="2"/>
          </w:tcPr>
          <w:p w:rsidR="00AD6DDA" w:rsidRDefault="00D53E3F">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AD6DDA">
        <w:trPr>
          <w:gridAfter w:val="2"/>
          <w:wAfter w:w="299" w:type="dxa"/>
          <w:trHeight w:val="856"/>
        </w:trPr>
        <w:tc>
          <w:tcPr>
            <w:tcW w:w="15309" w:type="dxa"/>
            <w:gridSpan w:val="15"/>
          </w:tcPr>
          <w:p w:rsidR="00AD6DDA" w:rsidRDefault="00D53E3F">
            <w:pPr>
              <w:widowControl w:val="0"/>
              <w:shd w:val="clear" w:color="auto" w:fill="FFFFFF"/>
              <w:ind w:left="-57" w:right="-57"/>
              <w:jc w:val="both"/>
              <w:rPr>
                <w:i/>
                <w:sz w:val="20"/>
              </w:rPr>
            </w:pPr>
            <w:r>
              <w:rPr>
                <w:b/>
                <w:bCs/>
                <w:iCs/>
                <w:sz w:val="22"/>
                <w:szCs w:val="22"/>
              </w:rPr>
              <w:t>6.5.2. Netiesioginės išlaidos</w:t>
            </w:r>
          </w:p>
        </w:tc>
      </w:tr>
      <w:tr w:rsidR="00AD6DDA">
        <w:trPr>
          <w:gridAfter w:val="2"/>
          <w:wAfter w:w="299" w:type="dxa"/>
          <w:trHeight w:val="856"/>
        </w:trPr>
        <w:tc>
          <w:tcPr>
            <w:tcW w:w="15309" w:type="dxa"/>
            <w:gridSpan w:val="15"/>
          </w:tcPr>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174"/>
              <w:gridCol w:w="2989"/>
              <w:gridCol w:w="3583"/>
              <w:gridCol w:w="3105"/>
              <w:gridCol w:w="1628"/>
            </w:tblGrid>
            <w:tr w:rsidR="00AD6DDA">
              <w:trPr>
                <w:trHeight w:val="750"/>
              </w:trPr>
              <w:tc>
                <w:tcPr>
                  <w:tcW w:w="707" w:type="dxa"/>
                  <w:vMerge w:val="restart"/>
                  <w:tcBorders>
                    <w:top w:val="single" w:sz="4" w:space="0" w:color="auto"/>
                    <w:left w:val="single" w:sz="4" w:space="0" w:color="auto"/>
                    <w:right w:val="single" w:sz="4" w:space="0" w:color="auto"/>
                  </w:tcBorders>
                  <w:shd w:val="clear" w:color="auto" w:fill="D9D9D9" w:themeFill="background1" w:themeFillShade="D9"/>
                </w:tcPr>
                <w:p w:rsidR="00AD6DDA" w:rsidRDefault="00AD6DDA">
                  <w:pPr>
                    <w:ind w:left="-57" w:right="-57"/>
                    <w:jc w:val="center"/>
                    <w:rPr>
                      <w:b/>
                      <w:sz w:val="22"/>
                      <w:szCs w:val="22"/>
                    </w:rPr>
                  </w:pPr>
                </w:p>
                <w:p w:rsidR="00AD6DDA" w:rsidRDefault="00AD6DDA">
                  <w:pPr>
                    <w:ind w:left="-57" w:right="-57"/>
                    <w:jc w:val="center"/>
                    <w:rPr>
                      <w:b/>
                      <w:sz w:val="22"/>
                      <w:szCs w:val="22"/>
                    </w:rPr>
                  </w:pPr>
                </w:p>
                <w:p w:rsidR="00AD6DDA" w:rsidRDefault="00D53E3F">
                  <w:pPr>
                    <w:ind w:left="-57" w:right="-57"/>
                    <w:jc w:val="center"/>
                    <w:rPr>
                      <w:b/>
                      <w:sz w:val="22"/>
                      <w:szCs w:val="22"/>
                    </w:rPr>
                  </w:pPr>
                  <w:r>
                    <w:rPr>
                      <w:b/>
                      <w:sz w:val="22"/>
                      <w:szCs w:val="22"/>
                    </w:rPr>
                    <w:t>Eil. Nr.</w:t>
                  </w:r>
                </w:p>
              </w:tc>
              <w:tc>
                <w:tcPr>
                  <w:tcW w:w="317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D6DDA" w:rsidRDefault="00D53E3F">
                  <w:pPr>
                    <w:ind w:left="-57" w:right="-57"/>
                    <w:jc w:val="center"/>
                    <w:rPr>
                      <w:b/>
                      <w:sz w:val="22"/>
                      <w:szCs w:val="22"/>
                    </w:rPr>
                  </w:pPr>
                  <w:r>
                    <w:rPr>
                      <w:b/>
                      <w:sz w:val="22"/>
                      <w:szCs w:val="22"/>
                    </w:rPr>
                    <w:t>Projekto veikla (-</w:t>
                  </w:r>
                  <w:proofErr w:type="spellStart"/>
                  <w:r>
                    <w:rPr>
                      <w:b/>
                      <w:sz w:val="22"/>
                      <w:szCs w:val="22"/>
                    </w:rPr>
                    <w:t>os</w:t>
                  </w:r>
                  <w:proofErr w:type="spellEnd"/>
                  <w:r>
                    <w:rPr>
                      <w:b/>
                      <w:sz w:val="22"/>
                      <w:szCs w:val="22"/>
                    </w:rPr>
                    <w:t>)</w:t>
                  </w:r>
                </w:p>
              </w:tc>
              <w:tc>
                <w:tcPr>
                  <w:tcW w:w="29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D6DDA" w:rsidRDefault="00D53E3F">
                  <w:pPr>
                    <w:ind w:left="-57" w:right="-57"/>
                    <w:jc w:val="center"/>
                    <w:rPr>
                      <w:b/>
                      <w:sz w:val="22"/>
                      <w:szCs w:val="22"/>
                    </w:rPr>
                  </w:pPr>
                  <w:r>
                    <w:rPr>
                      <w:b/>
                      <w:sz w:val="22"/>
                      <w:szCs w:val="22"/>
                    </w:rPr>
                    <w:t>Fiksuotoji norma, skirta netiesioginėms ir kitoms išlaidoms padengti</w:t>
                  </w:r>
                </w:p>
                <w:p w:rsidR="00AD6DDA" w:rsidRDefault="00AD6DDA">
                  <w:pPr>
                    <w:ind w:left="-57" w:right="-57"/>
                    <w:jc w:val="center"/>
                    <w:rPr>
                      <w:b/>
                      <w:sz w:val="22"/>
                      <w:szCs w:val="22"/>
                    </w:rPr>
                  </w:pPr>
                </w:p>
              </w:tc>
              <w:tc>
                <w:tcPr>
                  <w:tcW w:w="357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D6DDA" w:rsidRDefault="00D53E3F">
                  <w:pPr>
                    <w:ind w:left="-57" w:right="-57"/>
                    <w:jc w:val="center"/>
                    <w:rPr>
                      <w:b/>
                      <w:sz w:val="22"/>
                      <w:szCs w:val="22"/>
                    </w:rPr>
                  </w:pPr>
                  <w:r>
                    <w:rPr>
                      <w:b/>
                      <w:sz w:val="22"/>
                      <w:szCs w:val="22"/>
                    </w:rPr>
                    <w:t>Taikoma fiksuotoji norma, proc.</w:t>
                  </w:r>
                </w:p>
              </w:tc>
              <w:tc>
                <w:tcPr>
                  <w:tcW w:w="47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ind w:right="-57"/>
                    <w:jc w:val="both"/>
                    <w:rPr>
                      <w:b/>
                      <w:sz w:val="20"/>
                    </w:rPr>
                  </w:pPr>
                  <w:r>
                    <w:rPr>
                      <w:b/>
                      <w:sz w:val="22"/>
                      <w:szCs w:val="22"/>
                    </w:rPr>
                    <w:t>Tinkamų finansuoti išlaidų suma, eurais</w:t>
                  </w:r>
                </w:p>
              </w:tc>
            </w:tr>
            <w:tr w:rsidR="00AD6DDA">
              <w:trPr>
                <w:trHeight w:val="353"/>
              </w:trPr>
              <w:tc>
                <w:tcPr>
                  <w:tcW w:w="707" w:type="dxa"/>
                  <w:vMerge/>
                  <w:tcBorders>
                    <w:left w:val="single" w:sz="4" w:space="0" w:color="auto"/>
                    <w:bottom w:val="single" w:sz="4" w:space="0" w:color="auto"/>
                    <w:right w:val="single" w:sz="4" w:space="0" w:color="auto"/>
                  </w:tcBorders>
                  <w:shd w:val="clear" w:color="auto" w:fill="D9D9D9" w:themeFill="background1" w:themeFillShade="D9"/>
                </w:tcPr>
                <w:p w:rsidR="00AD6DDA" w:rsidRDefault="00AD6DDA">
                  <w:pPr>
                    <w:ind w:left="-57" w:right="-57"/>
                    <w:jc w:val="center"/>
                    <w:rPr>
                      <w:b/>
                      <w:sz w:val="22"/>
                      <w:szCs w:val="22"/>
                    </w:rPr>
                  </w:pPr>
                </w:p>
              </w:tc>
              <w:tc>
                <w:tcPr>
                  <w:tcW w:w="317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D6DDA" w:rsidRDefault="00AD6DDA">
                  <w:pPr>
                    <w:ind w:left="-57" w:right="-57"/>
                    <w:jc w:val="center"/>
                    <w:rPr>
                      <w:b/>
                      <w:sz w:val="22"/>
                      <w:szCs w:val="22"/>
                    </w:rPr>
                  </w:pPr>
                </w:p>
              </w:tc>
              <w:tc>
                <w:tcPr>
                  <w:tcW w:w="2985"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D6DDA" w:rsidRDefault="00AD6DDA">
                  <w:pPr>
                    <w:ind w:left="-57" w:right="-57"/>
                    <w:jc w:val="center"/>
                    <w:rPr>
                      <w:b/>
                      <w:sz w:val="22"/>
                      <w:szCs w:val="22"/>
                    </w:rPr>
                  </w:pPr>
                </w:p>
              </w:tc>
              <w:tc>
                <w:tcPr>
                  <w:tcW w:w="357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D6DDA" w:rsidRDefault="00AD6DDA">
                  <w:pPr>
                    <w:ind w:left="-57" w:right="-57"/>
                    <w:jc w:val="center"/>
                    <w:rPr>
                      <w:b/>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ind w:right="-57"/>
                    <w:jc w:val="both"/>
                    <w:rPr>
                      <w:b/>
                      <w:sz w:val="22"/>
                      <w:szCs w:val="22"/>
                    </w:rPr>
                  </w:pPr>
                  <w:r>
                    <w:rPr>
                      <w:b/>
                      <w:sz w:val="22"/>
                      <w:szCs w:val="22"/>
                    </w:rPr>
                    <w:t>Bendra suma, eurais</w:t>
                  </w:r>
                </w:p>
              </w:tc>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ind w:right="-57"/>
                    <w:jc w:val="both"/>
                    <w:rPr>
                      <w:b/>
                      <w:sz w:val="22"/>
                      <w:szCs w:val="22"/>
                    </w:rPr>
                  </w:pPr>
                  <w:r>
                    <w:rPr>
                      <w:b/>
                      <w:sz w:val="22"/>
                      <w:szCs w:val="22"/>
                    </w:rPr>
                    <w:t>PVM, eurais</w:t>
                  </w:r>
                </w:p>
              </w:tc>
            </w:tr>
            <w:tr w:rsidR="00AD6DDA">
              <w:trPr>
                <w:trHeight w:val="274"/>
              </w:trPr>
              <w:tc>
                <w:tcPr>
                  <w:tcW w:w="707" w:type="dxa"/>
                  <w:tcBorders>
                    <w:top w:val="single" w:sz="4" w:space="0" w:color="auto"/>
                    <w:left w:val="single" w:sz="4" w:space="0" w:color="auto"/>
                    <w:bottom w:val="single" w:sz="4" w:space="0" w:color="auto"/>
                    <w:right w:val="single" w:sz="4" w:space="0" w:color="auto"/>
                  </w:tcBorders>
                </w:tcPr>
                <w:p w:rsidR="00AD6DDA" w:rsidRDefault="00D53E3F">
                  <w:pPr>
                    <w:ind w:left="-57" w:right="-57"/>
                    <w:jc w:val="center"/>
                    <w:rPr>
                      <w:sz w:val="22"/>
                      <w:szCs w:val="22"/>
                    </w:rPr>
                  </w:pPr>
                  <w:r>
                    <w:rPr>
                      <w:sz w:val="22"/>
                      <w:szCs w:val="22"/>
                    </w:rPr>
                    <w:t>1</w:t>
                  </w:r>
                </w:p>
              </w:tc>
              <w:tc>
                <w:tcPr>
                  <w:tcW w:w="3170" w:type="dxa"/>
                  <w:tcBorders>
                    <w:top w:val="single" w:sz="4" w:space="0" w:color="auto"/>
                    <w:left w:val="single" w:sz="4" w:space="0" w:color="auto"/>
                    <w:bottom w:val="single" w:sz="4" w:space="0" w:color="auto"/>
                    <w:right w:val="single" w:sz="4" w:space="0" w:color="auto"/>
                  </w:tcBorders>
                </w:tcPr>
                <w:p w:rsidR="00AD6DDA" w:rsidRDefault="00D53E3F">
                  <w:pPr>
                    <w:ind w:left="-57" w:right="-57"/>
                    <w:jc w:val="center"/>
                    <w:rPr>
                      <w:sz w:val="22"/>
                      <w:szCs w:val="22"/>
                    </w:rPr>
                  </w:pPr>
                  <w:r>
                    <w:rPr>
                      <w:sz w:val="22"/>
                      <w:szCs w:val="22"/>
                    </w:rPr>
                    <w:t>2</w:t>
                  </w:r>
                </w:p>
              </w:tc>
              <w:tc>
                <w:tcPr>
                  <w:tcW w:w="2985" w:type="dxa"/>
                  <w:tcBorders>
                    <w:top w:val="single" w:sz="4" w:space="0" w:color="auto"/>
                    <w:left w:val="single" w:sz="4" w:space="0" w:color="auto"/>
                    <w:bottom w:val="single" w:sz="4" w:space="0" w:color="auto"/>
                    <w:right w:val="single" w:sz="4" w:space="0" w:color="auto"/>
                  </w:tcBorders>
                </w:tcPr>
                <w:p w:rsidR="00AD6DDA" w:rsidRDefault="00D53E3F">
                  <w:pPr>
                    <w:ind w:left="-57" w:right="-57"/>
                    <w:jc w:val="center"/>
                    <w:rPr>
                      <w:color w:val="000000"/>
                      <w:sz w:val="22"/>
                      <w:szCs w:val="22"/>
                    </w:rPr>
                  </w:pPr>
                  <w:r>
                    <w:rPr>
                      <w:color w:val="000000"/>
                      <w:sz w:val="22"/>
                      <w:szCs w:val="22"/>
                    </w:rPr>
                    <w:t>3</w:t>
                  </w:r>
                </w:p>
              </w:tc>
              <w:tc>
                <w:tcPr>
                  <w:tcW w:w="3579" w:type="dxa"/>
                  <w:tcBorders>
                    <w:top w:val="single" w:sz="4" w:space="0" w:color="auto"/>
                    <w:left w:val="single" w:sz="4" w:space="0" w:color="auto"/>
                    <w:bottom w:val="single" w:sz="4" w:space="0" w:color="auto"/>
                    <w:right w:val="single" w:sz="4" w:space="0" w:color="auto"/>
                  </w:tcBorders>
                </w:tcPr>
                <w:p w:rsidR="00AD6DDA" w:rsidRDefault="00D53E3F">
                  <w:pPr>
                    <w:ind w:left="-57" w:right="-57"/>
                    <w:jc w:val="center"/>
                    <w:rPr>
                      <w:sz w:val="22"/>
                      <w:szCs w:val="22"/>
                    </w:rPr>
                  </w:pPr>
                  <w:r>
                    <w:rPr>
                      <w:sz w:val="22"/>
                      <w:szCs w:val="22"/>
                    </w:rPr>
                    <w:t>4</w:t>
                  </w:r>
                </w:p>
              </w:tc>
              <w:tc>
                <w:tcPr>
                  <w:tcW w:w="3101" w:type="dxa"/>
                  <w:tcBorders>
                    <w:top w:val="single" w:sz="4" w:space="0" w:color="auto"/>
                    <w:left w:val="single" w:sz="4" w:space="0" w:color="auto"/>
                    <w:bottom w:val="single" w:sz="4" w:space="0" w:color="auto"/>
                  </w:tcBorders>
                </w:tcPr>
                <w:p w:rsidR="00AD6DDA" w:rsidRDefault="00D53E3F">
                  <w:pPr>
                    <w:ind w:left="-57" w:right="-57"/>
                    <w:jc w:val="center"/>
                    <w:rPr>
                      <w:sz w:val="22"/>
                      <w:szCs w:val="22"/>
                    </w:rPr>
                  </w:pPr>
                  <w:r>
                    <w:rPr>
                      <w:sz w:val="22"/>
                      <w:szCs w:val="22"/>
                    </w:rPr>
                    <w:t>5</w:t>
                  </w:r>
                </w:p>
              </w:tc>
              <w:tc>
                <w:tcPr>
                  <w:tcW w:w="1626" w:type="dxa"/>
                  <w:tcBorders>
                    <w:top w:val="single" w:sz="4" w:space="0" w:color="auto"/>
                    <w:left w:val="single" w:sz="4" w:space="0" w:color="auto"/>
                    <w:bottom w:val="single" w:sz="4" w:space="0" w:color="auto"/>
                  </w:tcBorders>
                </w:tcPr>
                <w:p w:rsidR="00AD6DDA" w:rsidRDefault="00D53E3F">
                  <w:pPr>
                    <w:ind w:left="-57" w:right="-57"/>
                    <w:jc w:val="center"/>
                    <w:rPr>
                      <w:sz w:val="22"/>
                      <w:szCs w:val="22"/>
                    </w:rPr>
                  </w:pPr>
                  <w:r>
                    <w:rPr>
                      <w:sz w:val="22"/>
                      <w:szCs w:val="22"/>
                    </w:rPr>
                    <w:t>6</w:t>
                  </w:r>
                </w:p>
              </w:tc>
            </w:tr>
          </w:tbl>
          <w:p w:rsidR="00AD6DDA" w:rsidRDefault="00AD6DDA">
            <w:pPr>
              <w:widowControl w:val="0"/>
              <w:shd w:val="clear" w:color="auto" w:fill="FFFFFF"/>
              <w:ind w:left="-57" w:right="-57"/>
              <w:jc w:val="both"/>
              <w:rPr>
                <w:b/>
                <w:bCs/>
                <w:iCs/>
                <w:sz w:val="22"/>
                <w:szCs w:val="22"/>
              </w:rPr>
            </w:pPr>
          </w:p>
        </w:tc>
      </w:tr>
      <w:tr w:rsidR="00AD6DDA">
        <w:trPr>
          <w:gridAfter w:val="2"/>
          <w:wAfter w:w="299" w:type="dxa"/>
          <w:trHeight w:val="856"/>
        </w:trPr>
        <w:tc>
          <w:tcPr>
            <w:tcW w:w="15309" w:type="dxa"/>
            <w:gridSpan w:val="15"/>
          </w:tcPr>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174"/>
              <w:gridCol w:w="2989"/>
              <w:gridCol w:w="3583"/>
              <w:gridCol w:w="3105"/>
              <w:gridCol w:w="1628"/>
            </w:tblGrid>
            <w:tr w:rsidR="00AD6DDA">
              <w:trPr>
                <w:trHeight w:val="7359"/>
              </w:trPr>
              <w:tc>
                <w:tcPr>
                  <w:tcW w:w="707" w:type="dxa"/>
                  <w:tcBorders>
                    <w:top w:val="single" w:sz="4" w:space="0" w:color="auto"/>
                    <w:left w:val="single" w:sz="4" w:space="0" w:color="auto"/>
                    <w:right w:val="single" w:sz="4" w:space="0" w:color="auto"/>
                  </w:tcBorders>
                </w:tcPr>
                <w:p w:rsidR="00AD6DDA" w:rsidRDefault="00D53E3F">
                  <w:pPr>
                    <w:spacing w:line="259" w:lineRule="auto"/>
                    <w:rPr>
                      <w:i/>
                      <w:sz w:val="20"/>
                    </w:rPr>
                  </w:pPr>
                  <w:r>
                    <w:rPr>
                      <w:i/>
                      <w:sz w:val="20"/>
                    </w:rPr>
                    <w:t>Nurodomas numeris iš eilės, pvz., 1, 2, 3.</w:t>
                  </w:r>
                </w:p>
                <w:p w:rsidR="00AD6DDA" w:rsidRDefault="00AD6DDA">
                  <w:pPr>
                    <w:rPr>
                      <w:sz w:val="14"/>
                      <w:szCs w:val="14"/>
                    </w:rPr>
                  </w:pPr>
                </w:p>
                <w:p w:rsidR="00AD6DDA" w:rsidRDefault="00D53E3F">
                  <w:pPr>
                    <w:ind w:left="-57" w:right="-57"/>
                    <w:jc w:val="center"/>
                    <w:rPr>
                      <w:i/>
                      <w:iCs/>
                      <w:sz w:val="20"/>
                    </w:rPr>
                  </w:pPr>
                  <w:r>
                    <w:rPr>
                      <w:i/>
                      <w:sz w:val="20"/>
                    </w:rPr>
                    <w:t>Šioje skiltyje galima įvesti tik skaičių. Galimas simbolių skaičius – 3.</w:t>
                  </w:r>
                </w:p>
              </w:tc>
              <w:tc>
                <w:tcPr>
                  <w:tcW w:w="3170" w:type="dxa"/>
                  <w:tcBorders>
                    <w:top w:val="single" w:sz="4" w:space="0" w:color="auto"/>
                    <w:left w:val="single" w:sz="4" w:space="0" w:color="auto"/>
                    <w:right w:val="single" w:sz="4" w:space="0" w:color="auto"/>
                  </w:tcBorders>
                </w:tcPr>
                <w:p w:rsidR="00AD6DDA" w:rsidRDefault="00AD6DDA">
                  <w:pPr>
                    <w:ind w:left="-57" w:right="-57"/>
                    <w:jc w:val="center"/>
                    <w:rPr>
                      <w:i/>
                      <w:iCs/>
                      <w:sz w:val="20"/>
                    </w:rPr>
                  </w:pPr>
                </w:p>
                <w:p w:rsidR="00AD6DDA" w:rsidRDefault="00D53E3F">
                  <w:pPr>
                    <w:spacing w:line="278" w:lineRule="auto"/>
                    <w:ind w:left="40"/>
                    <w:jc w:val="both"/>
                    <w:rPr>
                      <w:i/>
                      <w:iCs/>
                      <w:color w:val="000000"/>
                      <w:sz w:val="20"/>
                    </w:rPr>
                  </w:pPr>
                  <w:r>
                    <w:rPr>
                      <w:i/>
                      <w:iCs/>
                      <w:color w:val="000000"/>
                      <w:sz w:val="20"/>
                    </w:rPr>
                    <w:t>Nurodomas (-i) planuojamos(-ų) vykdyti veiklos (-ų) punkto (-ų) / papunkčio (-</w:t>
                  </w:r>
                  <w:proofErr w:type="spellStart"/>
                  <w:r>
                    <w:rPr>
                      <w:i/>
                      <w:iCs/>
                      <w:color w:val="000000"/>
                      <w:sz w:val="20"/>
                    </w:rPr>
                    <w:t>ių</w:t>
                  </w:r>
                  <w:proofErr w:type="spellEnd"/>
                  <w:r>
                    <w:rPr>
                      <w:i/>
                      <w:iCs/>
                      <w:color w:val="000000"/>
                      <w:sz w:val="20"/>
                    </w:rPr>
                    <w:t>) numeris (-</w:t>
                  </w:r>
                  <w:proofErr w:type="spellStart"/>
                  <w:r>
                    <w:rPr>
                      <w:i/>
                      <w:iCs/>
                      <w:color w:val="000000"/>
                      <w:sz w:val="20"/>
                    </w:rPr>
                    <w:t>iai</w:t>
                  </w:r>
                  <w:proofErr w:type="spellEnd"/>
                  <w:r>
                    <w:rPr>
                      <w:i/>
                      <w:iCs/>
                      <w:color w:val="000000"/>
                      <w:sz w:val="20"/>
                    </w:rPr>
                    <w:t>) iš PFSA nurodytų finansuojamų projekto veiklų.</w:t>
                  </w:r>
                  <w:r>
                    <w:rPr>
                      <w:i/>
                      <w:iCs/>
                      <w:sz w:val="20"/>
                    </w:rPr>
                    <w:t xml:space="preserve"> Veiklų pavadinimai  nurodomi tik tuo atveju, kai veikloms taikoma  skirtinga paramos </w:t>
                  </w:r>
                  <w:proofErr w:type="spellStart"/>
                  <w:r>
                    <w:rPr>
                      <w:i/>
                      <w:iCs/>
                      <w:sz w:val="20"/>
                    </w:rPr>
                    <w:t>intensyvumos</w:t>
                  </w:r>
                  <w:proofErr w:type="spellEnd"/>
                  <w:r>
                    <w:rPr>
                      <w:i/>
                      <w:iCs/>
                      <w:sz w:val="20"/>
                    </w:rPr>
                    <w:t xml:space="preserve"> norma..</w:t>
                  </w:r>
                </w:p>
                <w:p w:rsidR="00AD6DDA" w:rsidRDefault="00D53E3F">
                  <w:pPr>
                    <w:spacing w:line="278" w:lineRule="auto"/>
                    <w:ind w:left="37"/>
                    <w:jc w:val="both"/>
                    <w:rPr>
                      <w:i/>
                      <w:iCs/>
                      <w:sz w:val="20"/>
                    </w:rPr>
                  </w:pPr>
                  <w:r>
                    <w:rPr>
                      <w:i/>
                      <w:iCs/>
                      <w:color w:val="000000"/>
                      <w:sz w:val="20"/>
                    </w:rPr>
                    <w:t>Jei fiksuotoji norma, skirta netiesioginėms ir kitoms išlaidoms padengti, finansuojama pagal kelias projekto veiklas, kiekvienai projekto veiklai sukuriama nauja eilutė, jeigu projekto veikloms PFSA nustatyta skirtinga paramos intensyvumo norma.</w:t>
                  </w:r>
                  <w:r>
                    <w:rPr>
                      <w:i/>
                      <w:iCs/>
                      <w:sz w:val="20"/>
                    </w:rPr>
                    <w:t xml:space="preserve"> </w:t>
                  </w:r>
                </w:p>
                <w:p w:rsidR="00AD6DDA" w:rsidRDefault="00AD6DDA">
                  <w:pPr>
                    <w:ind w:left="-57" w:right="-57"/>
                    <w:jc w:val="both"/>
                    <w:rPr>
                      <w:i/>
                      <w:iCs/>
                      <w:color w:val="000000"/>
                      <w:sz w:val="20"/>
                    </w:rPr>
                  </w:pPr>
                </w:p>
                <w:p w:rsidR="00AD6DDA" w:rsidRDefault="00D53E3F">
                  <w:pPr>
                    <w:ind w:left="-57" w:right="-57" w:firstLine="53"/>
                    <w:jc w:val="both"/>
                    <w:rPr>
                      <w:i/>
                      <w:iCs/>
                      <w:sz w:val="20"/>
                    </w:rPr>
                  </w:pPr>
                  <w:r>
                    <w:rPr>
                      <w:i/>
                      <w:iCs/>
                      <w:color w:val="000000"/>
                      <w:sz w:val="20"/>
                    </w:rPr>
                    <w:t>Galimas simbolių skaičius – 100.</w:t>
                  </w:r>
                </w:p>
              </w:tc>
              <w:tc>
                <w:tcPr>
                  <w:tcW w:w="2985" w:type="dxa"/>
                  <w:tcBorders>
                    <w:top w:val="single" w:sz="4" w:space="0" w:color="auto"/>
                    <w:left w:val="single" w:sz="4" w:space="0" w:color="auto"/>
                    <w:right w:val="single" w:sz="4" w:space="0" w:color="auto"/>
                  </w:tcBorders>
                </w:tcPr>
                <w:p w:rsidR="00AD6DDA" w:rsidRDefault="00D53E3F">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rsidR="00AD6DDA" w:rsidRDefault="00AD6DDA">
                  <w:pPr>
                    <w:ind w:left="-57" w:right="-57"/>
                    <w:jc w:val="center"/>
                    <w:rPr>
                      <w:i/>
                      <w:iCs/>
                      <w:color w:val="000000"/>
                      <w:sz w:val="20"/>
                    </w:rPr>
                  </w:pPr>
                </w:p>
                <w:p w:rsidR="00AD6DDA" w:rsidRDefault="00D53E3F">
                  <w:pPr>
                    <w:ind w:left="-57" w:right="-57"/>
                    <w:jc w:val="center"/>
                    <w:rPr>
                      <w:i/>
                      <w:iCs/>
                      <w:sz w:val="20"/>
                      <w:lang w:val="en-US"/>
                    </w:rPr>
                  </w:pPr>
                  <w:r>
                    <w:rPr>
                      <w:i/>
                      <w:color w:val="000000"/>
                      <w:sz w:val="20"/>
                    </w:rPr>
                    <w:t xml:space="preserve">Galimas simbolių skaičius – </w:t>
                  </w:r>
                  <w:r>
                    <w:rPr>
                      <w:rFonts w:eastAsia="Calibri"/>
                      <w:i/>
                      <w:iCs/>
                      <w:sz w:val="20"/>
                    </w:rPr>
                    <w:t>iki</w:t>
                  </w:r>
                  <w:r>
                    <w:rPr>
                      <w:i/>
                      <w:color w:val="000000"/>
                      <w:sz w:val="20"/>
                    </w:rPr>
                    <w:t xml:space="preserve"> 300.</w:t>
                  </w:r>
                </w:p>
              </w:tc>
              <w:tc>
                <w:tcPr>
                  <w:tcW w:w="3579" w:type="dxa"/>
                  <w:tcBorders>
                    <w:top w:val="single" w:sz="4" w:space="0" w:color="auto"/>
                    <w:left w:val="single" w:sz="4" w:space="0" w:color="auto"/>
                    <w:right w:val="single" w:sz="4" w:space="0" w:color="auto"/>
                  </w:tcBorders>
                </w:tcPr>
                <w:p w:rsidR="00AD6DDA" w:rsidRDefault="00D53E3F">
                  <w:pPr>
                    <w:ind w:left="-57" w:right="-57"/>
                    <w:jc w:val="center"/>
                    <w:rPr>
                      <w:i/>
                      <w:sz w:val="20"/>
                    </w:rPr>
                  </w:pPr>
                  <w:r>
                    <w:rPr>
                      <w:i/>
                      <w:sz w:val="20"/>
                    </w:rPr>
                    <w:t>Nurodomas pasirinktos fiksuotosios normos, skirtos netiesioginėms ir kitoms išlaidoms padengti, procentinis dydis.</w:t>
                  </w:r>
                </w:p>
                <w:p w:rsidR="00AD6DDA" w:rsidRDefault="00AD6DDA">
                  <w:pPr>
                    <w:ind w:left="-57" w:right="-57"/>
                    <w:jc w:val="center"/>
                    <w:rPr>
                      <w:i/>
                      <w:sz w:val="20"/>
                    </w:rPr>
                  </w:pPr>
                </w:p>
                <w:p w:rsidR="00AD6DDA" w:rsidRDefault="00D53E3F">
                  <w:pPr>
                    <w:ind w:left="-57"/>
                    <w:jc w:val="center"/>
                    <w:rPr>
                      <w:i/>
                      <w:sz w:val="20"/>
                    </w:rPr>
                  </w:pPr>
                  <w:r>
                    <w:rPr>
                      <w:i/>
                      <w:sz w:val="20"/>
                    </w:rPr>
                    <w:t xml:space="preserve">Galimas simbolių skaičius – </w:t>
                  </w:r>
                  <w:r>
                    <w:rPr>
                      <w:rFonts w:eastAsia="Calibri"/>
                      <w:i/>
                      <w:iCs/>
                      <w:sz w:val="20"/>
                    </w:rPr>
                    <w:t>iki</w:t>
                  </w:r>
                  <w:r>
                    <w:rPr>
                      <w:i/>
                      <w:sz w:val="20"/>
                    </w:rPr>
                    <w:t xml:space="preserve"> 5.</w:t>
                  </w:r>
                </w:p>
                <w:p w:rsidR="00AD6DDA" w:rsidRDefault="00AD6DDA">
                  <w:pPr>
                    <w:ind w:left="-57" w:right="-57"/>
                    <w:jc w:val="center"/>
                    <w:rPr>
                      <w:i/>
                      <w:sz w:val="20"/>
                    </w:rPr>
                  </w:pPr>
                </w:p>
              </w:tc>
              <w:tc>
                <w:tcPr>
                  <w:tcW w:w="3101" w:type="dxa"/>
                  <w:tcBorders>
                    <w:top w:val="single" w:sz="4" w:space="0" w:color="auto"/>
                    <w:left w:val="single" w:sz="4" w:space="0" w:color="auto"/>
                  </w:tcBorders>
                </w:tcPr>
                <w:p w:rsidR="00AD6DDA" w:rsidRDefault="00D53E3F">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rsidR="00AD6DDA" w:rsidRDefault="00AD6DDA">
                  <w:pPr>
                    <w:ind w:left="-57" w:right="-57"/>
                    <w:jc w:val="both"/>
                    <w:rPr>
                      <w:i/>
                      <w:sz w:val="20"/>
                      <w:szCs w:val="16"/>
                    </w:rPr>
                  </w:pPr>
                </w:p>
              </w:tc>
              <w:tc>
                <w:tcPr>
                  <w:tcW w:w="1626" w:type="dxa"/>
                  <w:tcBorders>
                    <w:top w:val="single" w:sz="4" w:space="0" w:color="auto"/>
                    <w:left w:val="single" w:sz="4" w:space="0" w:color="auto"/>
                  </w:tcBorders>
                </w:tcPr>
                <w:p w:rsidR="00AD6DDA" w:rsidRDefault="00D53E3F">
                  <w:pPr>
                    <w:ind w:left="-57" w:right="-57"/>
                    <w:jc w:val="center"/>
                    <w:rPr>
                      <w:i/>
                      <w:sz w:val="20"/>
                    </w:rPr>
                  </w:pPr>
                  <w:r>
                    <w:rPr>
                      <w:i/>
                      <w:iCs/>
                      <w:sz w:val="20"/>
                    </w:rPr>
                    <w:t xml:space="preserve">Nurodoma konkrečios projekto veiklos PVM dalies suma, jeigu jos neprašoma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AD6DDA" w:rsidRDefault="00AD6DDA">
                  <w:pPr>
                    <w:ind w:left="-57" w:right="-57"/>
                    <w:jc w:val="center"/>
                    <w:rPr>
                      <w:i/>
                      <w:sz w:val="20"/>
                      <w:szCs w:val="16"/>
                    </w:rPr>
                  </w:pPr>
                </w:p>
              </w:tc>
            </w:tr>
          </w:tbl>
          <w:p w:rsidR="00AD6DDA" w:rsidRDefault="00AD6DDA">
            <w:pPr>
              <w:ind w:left="-57" w:right="-57"/>
              <w:jc w:val="center"/>
              <w:rPr>
                <w:b/>
                <w:sz w:val="22"/>
                <w:szCs w:val="22"/>
              </w:rPr>
            </w:pPr>
          </w:p>
        </w:tc>
      </w:tr>
      <w:tr w:rsidR="00AD6DDA">
        <w:trPr>
          <w:gridAfter w:val="2"/>
          <w:wAfter w:w="299" w:type="dxa"/>
          <w:trHeight w:val="2533"/>
        </w:trPr>
        <w:tc>
          <w:tcPr>
            <w:tcW w:w="11482" w:type="dxa"/>
            <w:gridSpan w:val="13"/>
          </w:tcPr>
          <w:p w:rsidR="00AD6DDA" w:rsidRDefault="00D53E3F">
            <w:pPr>
              <w:widowControl w:val="0"/>
              <w:shd w:val="clear" w:color="auto" w:fill="FFFFFF"/>
              <w:ind w:left="-57" w:right="-57"/>
              <w:rPr>
                <w:b/>
                <w:sz w:val="22"/>
                <w:szCs w:val="22"/>
              </w:rPr>
            </w:pPr>
            <w:r>
              <w:rPr>
                <w:b/>
                <w:sz w:val="22"/>
                <w:szCs w:val="22"/>
              </w:rPr>
              <w:lastRenderedPageBreak/>
              <w:t>Bendra projekto tinkamų finansuoti išlaidų suma, eurais:</w:t>
            </w:r>
          </w:p>
          <w:p w:rsidR="00AD6DDA" w:rsidRDefault="00AD6DDA">
            <w:pPr>
              <w:spacing w:line="259" w:lineRule="auto"/>
              <w:rPr>
                <w:b/>
                <w:sz w:val="22"/>
                <w:szCs w:val="22"/>
              </w:rPr>
            </w:pPr>
          </w:p>
        </w:tc>
        <w:tc>
          <w:tcPr>
            <w:tcW w:w="3827" w:type="dxa"/>
            <w:gridSpan w:val="2"/>
          </w:tcPr>
          <w:p w:rsidR="00AD6DDA" w:rsidRDefault="00D53E3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rsidR="00AD6DDA" w:rsidRDefault="00AD6DDA">
            <w:pPr>
              <w:ind w:left="172" w:right="-57"/>
              <w:rPr>
                <w:i/>
                <w:iCs/>
                <w:sz w:val="20"/>
                <w:highlight w:val="red"/>
              </w:rPr>
            </w:pPr>
          </w:p>
        </w:tc>
      </w:tr>
    </w:tbl>
    <w:p w:rsidR="00AD6DDA" w:rsidRDefault="00AD6DDA">
      <w:pPr>
        <w:rPr>
          <w:color w:val="000000"/>
          <w:sz w:val="18"/>
          <w:lang w:eastAsia="en-GB"/>
        </w:rPr>
      </w:pP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308"/>
      </w:tblGrid>
      <w:tr w:rsidR="00AD6DDA">
        <w:trPr>
          <w:trHeight w:val="23"/>
        </w:trPr>
        <w:tc>
          <w:tcPr>
            <w:tcW w:w="5000" w:type="pct"/>
            <w:vAlign w:val="center"/>
          </w:tcPr>
          <w:p w:rsidR="00AD6DDA" w:rsidRDefault="00D53E3F">
            <w:pPr>
              <w:tabs>
                <w:tab w:val="left" w:pos="5670"/>
                <w:tab w:val="left" w:pos="5812"/>
              </w:tabs>
              <w:spacing w:line="259" w:lineRule="auto"/>
              <w:rPr>
                <w:b/>
                <w:sz w:val="22"/>
                <w:szCs w:val="22"/>
              </w:rPr>
            </w:pPr>
            <w:r>
              <w:rPr>
                <w:b/>
                <w:sz w:val="22"/>
                <w:szCs w:val="22"/>
              </w:rPr>
              <w:t xml:space="preserve">6.6. Tinkamumo finansuoti reikalavimų neatitinkančių išlaidų detalizavimas </w:t>
            </w:r>
          </w:p>
          <w:p w:rsidR="00AD6DDA" w:rsidRDefault="00D53E3F">
            <w:pPr>
              <w:tabs>
                <w:tab w:val="left" w:pos="5670"/>
                <w:tab w:val="left" w:pos="5812"/>
              </w:tabs>
              <w:spacing w:line="259" w:lineRule="auto"/>
              <w:rPr>
                <w:b/>
                <w:sz w:val="22"/>
                <w:szCs w:val="22"/>
              </w:rPr>
            </w:pPr>
            <w:r>
              <w:rPr>
                <w:sz w:val="18"/>
                <w:szCs w:val="18"/>
              </w:rPr>
              <w:t>(</w:t>
            </w:r>
            <w:r>
              <w:rPr>
                <w:i/>
                <w:sz w:val="18"/>
                <w:szCs w:val="18"/>
              </w:rPr>
              <w:t>šioje lentelėje nurodomos projektui įgyvendinti būtinos, bet netinkamos finansuoti išlaidos</w:t>
            </w:r>
            <w:r>
              <w:rPr>
                <w:sz w:val="18"/>
                <w:szCs w:val="18"/>
              </w:rPr>
              <w:t>)</w:t>
            </w:r>
          </w:p>
        </w:tc>
      </w:tr>
      <w:tr w:rsidR="00AD6DDA">
        <w:trPr>
          <w:trHeight w:val="547"/>
        </w:trPr>
        <w:tc>
          <w:tcPr>
            <w:tcW w:w="5000" w:type="pct"/>
          </w:tcPr>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14"/>
              <w:gridCol w:w="1429"/>
              <w:gridCol w:w="4793"/>
              <w:gridCol w:w="3840"/>
              <w:gridCol w:w="4110"/>
            </w:tblGrid>
            <w:tr w:rsidR="00AD6DDA">
              <w:trPr>
                <w:trHeight w:val="23"/>
              </w:trPr>
              <w:tc>
                <w:tcPr>
                  <w:tcW w:w="707" w:type="dxa"/>
                  <w:shd w:val="clear" w:color="auto" w:fill="D9D9D9"/>
                  <w:vAlign w:val="center"/>
                </w:tcPr>
                <w:p w:rsidR="00AD6DDA" w:rsidRDefault="00D53E3F">
                  <w:pPr>
                    <w:spacing w:line="259" w:lineRule="auto"/>
                    <w:jc w:val="center"/>
                    <w:rPr>
                      <w:b/>
                      <w:sz w:val="22"/>
                    </w:rPr>
                  </w:pPr>
                  <w:r>
                    <w:rPr>
                      <w:b/>
                      <w:sz w:val="22"/>
                    </w:rPr>
                    <w:t>Eil. Nr.</w:t>
                  </w:r>
                </w:p>
              </w:tc>
              <w:tc>
                <w:tcPr>
                  <w:tcW w:w="1133" w:type="dxa"/>
                  <w:shd w:val="clear" w:color="auto" w:fill="D9D9D9"/>
                </w:tcPr>
                <w:p w:rsidR="00AD6DDA" w:rsidRDefault="00D53E3F">
                  <w:pPr>
                    <w:spacing w:line="259" w:lineRule="auto"/>
                    <w:jc w:val="center"/>
                    <w:rPr>
                      <w:b/>
                      <w:sz w:val="22"/>
                    </w:rPr>
                  </w:pPr>
                  <w:r>
                    <w:rPr>
                      <w:b/>
                      <w:sz w:val="22"/>
                      <w:szCs w:val="22"/>
                    </w:rPr>
                    <w:t>Projekto veikla (-</w:t>
                  </w:r>
                  <w:proofErr w:type="spellStart"/>
                  <w:r>
                    <w:rPr>
                      <w:b/>
                      <w:sz w:val="22"/>
                      <w:szCs w:val="22"/>
                    </w:rPr>
                    <w:t>os</w:t>
                  </w:r>
                  <w:proofErr w:type="spellEnd"/>
                  <w:r>
                    <w:rPr>
                      <w:b/>
                      <w:sz w:val="22"/>
                      <w:szCs w:val="22"/>
                    </w:rPr>
                    <w:t>)</w:t>
                  </w:r>
                </w:p>
              </w:tc>
              <w:tc>
                <w:tcPr>
                  <w:tcW w:w="5022" w:type="dxa"/>
                  <w:shd w:val="clear" w:color="auto" w:fill="D9D9D9"/>
                  <w:vAlign w:val="center"/>
                </w:tcPr>
                <w:p w:rsidR="00AD6DDA" w:rsidRDefault="00D53E3F">
                  <w:pPr>
                    <w:spacing w:line="259" w:lineRule="auto"/>
                    <w:jc w:val="center"/>
                    <w:rPr>
                      <w:b/>
                      <w:sz w:val="22"/>
                    </w:rPr>
                  </w:pPr>
                  <w:r>
                    <w:rPr>
                      <w:b/>
                      <w:sz w:val="22"/>
                    </w:rPr>
                    <w:t>Projekto netinkamos finansuoti išlaidos</w:t>
                  </w:r>
                </w:p>
              </w:tc>
              <w:tc>
                <w:tcPr>
                  <w:tcW w:w="4014" w:type="dxa"/>
                  <w:shd w:val="clear" w:color="auto" w:fill="D9D9D9"/>
                  <w:vAlign w:val="center"/>
                </w:tcPr>
                <w:p w:rsidR="00AD6DDA" w:rsidRDefault="00D53E3F">
                  <w:pPr>
                    <w:spacing w:line="259" w:lineRule="auto"/>
                    <w:jc w:val="center"/>
                    <w:rPr>
                      <w:b/>
                      <w:sz w:val="22"/>
                    </w:rPr>
                  </w:pPr>
                  <w:r>
                    <w:rPr>
                      <w:b/>
                      <w:sz w:val="22"/>
                    </w:rPr>
                    <w:t>Projekto netinkamų finansuoti išlaidų suma, eurais</w:t>
                  </w:r>
                </w:p>
              </w:tc>
              <w:tc>
                <w:tcPr>
                  <w:tcW w:w="4292" w:type="dxa"/>
                  <w:shd w:val="clear" w:color="auto" w:fill="D9D9D9"/>
                  <w:vAlign w:val="center"/>
                </w:tcPr>
                <w:p w:rsidR="00AD6DDA" w:rsidRDefault="00D53E3F">
                  <w:pPr>
                    <w:spacing w:line="259" w:lineRule="auto"/>
                    <w:jc w:val="center"/>
                    <w:rPr>
                      <w:b/>
                      <w:sz w:val="22"/>
                    </w:rPr>
                  </w:pPr>
                  <w:r>
                    <w:rPr>
                      <w:b/>
                      <w:sz w:val="22"/>
                    </w:rPr>
                    <w:t>Numatomas arba turimas šių išlaidų finansavimo šaltinis</w:t>
                  </w:r>
                </w:p>
              </w:tc>
            </w:tr>
            <w:tr w:rsidR="00AD6DDA">
              <w:trPr>
                <w:trHeight w:val="23"/>
              </w:trPr>
              <w:tc>
                <w:tcPr>
                  <w:tcW w:w="707" w:type="dxa"/>
                  <w:shd w:val="clear" w:color="auto" w:fill="FFFFFF" w:themeFill="background1"/>
                  <w:vAlign w:val="center"/>
                </w:tcPr>
                <w:p w:rsidR="00AD6DDA" w:rsidRDefault="00D53E3F">
                  <w:pPr>
                    <w:spacing w:line="259" w:lineRule="auto"/>
                    <w:jc w:val="center"/>
                    <w:rPr>
                      <w:bCs/>
                      <w:sz w:val="22"/>
                    </w:rPr>
                  </w:pPr>
                  <w:r>
                    <w:rPr>
                      <w:bCs/>
                      <w:sz w:val="22"/>
                    </w:rPr>
                    <w:t>1</w:t>
                  </w:r>
                </w:p>
              </w:tc>
              <w:tc>
                <w:tcPr>
                  <w:tcW w:w="1133" w:type="dxa"/>
                  <w:shd w:val="clear" w:color="auto" w:fill="FFFFFF" w:themeFill="background1"/>
                </w:tcPr>
                <w:p w:rsidR="00AD6DDA" w:rsidRDefault="00D53E3F">
                  <w:pPr>
                    <w:spacing w:line="259" w:lineRule="auto"/>
                    <w:jc w:val="center"/>
                    <w:rPr>
                      <w:bCs/>
                      <w:sz w:val="22"/>
                    </w:rPr>
                  </w:pPr>
                  <w:r>
                    <w:rPr>
                      <w:bCs/>
                      <w:sz w:val="22"/>
                    </w:rPr>
                    <w:t>2</w:t>
                  </w:r>
                </w:p>
              </w:tc>
              <w:tc>
                <w:tcPr>
                  <w:tcW w:w="5022" w:type="dxa"/>
                  <w:shd w:val="clear" w:color="auto" w:fill="FFFFFF" w:themeFill="background1"/>
                  <w:vAlign w:val="center"/>
                </w:tcPr>
                <w:p w:rsidR="00AD6DDA" w:rsidRDefault="00D53E3F">
                  <w:pPr>
                    <w:spacing w:line="259" w:lineRule="auto"/>
                    <w:jc w:val="center"/>
                    <w:rPr>
                      <w:bCs/>
                      <w:sz w:val="22"/>
                    </w:rPr>
                  </w:pPr>
                  <w:r>
                    <w:rPr>
                      <w:bCs/>
                      <w:sz w:val="22"/>
                    </w:rPr>
                    <w:t>3</w:t>
                  </w:r>
                </w:p>
              </w:tc>
              <w:tc>
                <w:tcPr>
                  <w:tcW w:w="4014" w:type="dxa"/>
                  <w:shd w:val="clear" w:color="auto" w:fill="FFFFFF" w:themeFill="background1"/>
                  <w:vAlign w:val="center"/>
                </w:tcPr>
                <w:p w:rsidR="00AD6DDA" w:rsidRDefault="00D53E3F">
                  <w:pPr>
                    <w:spacing w:line="259" w:lineRule="auto"/>
                    <w:jc w:val="center"/>
                    <w:rPr>
                      <w:bCs/>
                      <w:sz w:val="22"/>
                    </w:rPr>
                  </w:pPr>
                  <w:r>
                    <w:rPr>
                      <w:bCs/>
                      <w:sz w:val="22"/>
                    </w:rPr>
                    <w:t>4</w:t>
                  </w:r>
                </w:p>
              </w:tc>
              <w:tc>
                <w:tcPr>
                  <w:tcW w:w="4292" w:type="dxa"/>
                  <w:shd w:val="clear" w:color="auto" w:fill="FFFFFF" w:themeFill="background1"/>
                  <w:vAlign w:val="center"/>
                </w:tcPr>
                <w:p w:rsidR="00AD6DDA" w:rsidRDefault="00D53E3F">
                  <w:pPr>
                    <w:spacing w:line="259" w:lineRule="auto"/>
                    <w:jc w:val="center"/>
                    <w:rPr>
                      <w:bCs/>
                      <w:sz w:val="22"/>
                    </w:rPr>
                  </w:pPr>
                  <w:r>
                    <w:rPr>
                      <w:bCs/>
                      <w:sz w:val="22"/>
                    </w:rPr>
                    <w:t>5</w:t>
                  </w:r>
                </w:p>
              </w:tc>
            </w:tr>
            <w:tr w:rsidR="00AD6DDA">
              <w:trPr>
                <w:trHeight w:val="23"/>
              </w:trPr>
              <w:tc>
                <w:tcPr>
                  <w:tcW w:w="707" w:type="dxa"/>
                </w:tcPr>
                <w:p w:rsidR="00AD6DDA" w:rsidRDefault="00D53E3F">
                  <w:pPr>
                    <w:spacing w:line="259" w:lineRule="auto"/>
                    <w:rPr>
                      <w:i/>
                      <w:sz w:val="20"/>
                    </w:rPr>
                  </w:pPr>
                  <w:r>
                    <w:rPr>
                      <w:i/>
                      <w:sz w:val="20"/>
                    </w:rPr>
                    <w:t>Nurodomas numeris iš eilės, pvz., 1, 2, 3.</w:t>
                  </w:r>
                </w:p>
                <w:p w:rsidR="00AD6DDA" w:rsidRDefault="00AD6DDA">
                  <w:pPr>
                    <w:rPr>
                      <w:sz w:val="14"/>
                      <w:szCs w:val="14"/>
                    </w:rPr>
                  </w:pPr>
                </w:p>
                <w:p w:rsidR="00AD6DDA" w:rsidRDefault="00D53E3F">
                  <w:pPr>
                    <w:widowControl w:val="0"/>
                    <w:shd w:val="clear" w:color="auto" w:fill="FFFFFF"/>
                    <w:spacing w:line="259" w:lineRule="auto"/>
                    <w:rPr>
                      <w:i/>
                      <w:sz w:val="20"/>
                    </w:rPr>
                  </w:pPr>
                  <w:r>
                    <w:rPr>
                      <w:i/>
                      <w:sz w:val="20"/>
                    </w:rPr>
                    <w:t>Šioje skiltyje galima įvesti tik skaičių. Galimas simbolių skaičius – 3.</w:t>
                  </w:r>
                </w:p>
              </w:tc>
              <w:tc>
                <w:tcPr>
                  <w:tcW w:w="1133" w:type="dxa"/>
                </w:tcPr>
                <w:p w:rsidR="00AD6DDA" w:rsidRDefault="00D53E3F">
                  <w:pPr>
                    <w:spacing w:line="278" w:lineRule="auto"/>
                    <w:ind w:left="37"/>
                    <w:rPr>
                      <w:i/>
                      <w:iCs/>
                      <w:sz w:val="20"/>
                    </w:rPr>
                  </w:pPr>
                  <w:r>
                    <w:rPr>
                      <w:i/>
                      <w:iCs/>
                      <w:sz w:val="20"/>
                    </w:rPr>
                    <w:t>Nurodomas (-i) planuojamos(-ų) vykdyti veiklos (-ų) punkto (-ų) / papunkčio (-</w:t>
                  </w:r>
                  <w:proofErr w:type="spellStart"/>
                  <w:r>
                    <w:rPr>
                      <w:i/>
                      <w:iCs/>
                      <w:sz w:val="20"/>
                    </w:rPr>
                    <w:t>ių</w:t>
                  </w:r>
                  <w:proofErr w:type="spellEnd"/>
                  <w:r>
                    <w:rPr>
                      <w:i/>
                      <w:iCs/>
                      <w:sz w:val="20"/>
                    </w:rPr>
                    <w:t>) numeris (-</w:t>
                  </w:r>
                  <w:proofErr w:type="spellStart"/>
                  <w:r>
                    <w:rPr>
                      <w:i/>
                      <w:iCs/>
                      <w:sz w:val="20"/>
                    </w:rPr>
                    <w:t>iai</w:t>
                  </w:r>
                  <w:proofErr w:type="spellEnd"/>
                  <w:r>
                    <w:rPr>
                      <w:i/>
                      <w:iCs/>
                      <w:sz w:val="20"/>
                    </w:rPr>
                    <w:t>) iš PFSA nurodytų finansuojamų projekto veiklų. Veiklų pavadinimai  nurodomi tik tuo atveju, kai veikloms taikomas  skirtingas paramos intensyvumas.</w:t>
                  </w:r>
                </w:p>
                <w:p w:rsidR="00AD6DDA" w:rsidRDefault="00AD6DDA">
                  <w:pPr>
                    <w:spacing w:line="278" w:lineRule="auto"/>
                    <w:ind w:left="37"/>
                    <w:rPr>
                      <w:i/>
                      <w:iCs/>
                      <w:sz w:val="20"/>
                    </w:rPr>
                  </w:pPr>
                </w:p>
                <w:p w:rsidR="00AD6DDA" w:rsidRDefault="00D53E3F">
                  <w:pPr>
                    <w:spacing w:line="278" w:lineRule="auto"/>
                    <w:ind w:left="37"/>
                    <w:rPr>
                      <w:i/>
                      <w:iCs/>
                      <w:sz w:val="20"/>
                    </w:rPr>
                  </w:pPr>
                  <w:r>
                    <w:rPr>
                      <w:i/>
                      <w:iCs/>
                      <w:sz w:val="20"/>
                    </w:rPr>
                    <w:t xml:space="preserve">Jei pagal priemonę finansuojamoms veikloms PFSA nustatyta skirtinga paramos intensyvumo norma, veiklos turi būti nurodomos atskirose eilutėse. </w:t>
                  </w:r>
                </w:p>
                <w:p w:rsidR="00AD6DDA" w:rsidRDefault="00D53E3F">
                  <w:pPr>
                    <w:ind w:left="-57" w:right="-57"/>
                    <w:rPr>
                      <w:i/>
                      <w:iCs/>
                      <w:sz w:val="20"/>
                    </w:rPr>
                  </w:pPr>
                  <w:r>
                    <w:rPr>
                      <w:i/>
                      <w:iCs/>
                      <w:sz w:val="20"/>
                    </w:rPr>
                    <w:t>Galimas simbolių skaičius – iki 100. Nurodyti privaloma..</w:t>
                  </w:r>
                </w:p>
                <w:p w:rsidR="00AD6DDA" w:rsidRDefault="00AD6DDA">
                  <w:pPr>
                    <w:widowControl w:val="0"/>
                    <w:shd w:val="clear" w:color="auto" w:fill="FFFFFF"/>
                    <w:spacing w:line="259" w:lineRule="auto"/>
                    <w:jc w:val="center"/>
                    <w:rPr>
                      <w:i/>
                      <w:sz w:val="20"/>
                    </w:rPr>
                  </w:pPr>
                </w:p>
              </w:tc>
              <w:tc>
                <w:tcPr>
                  <w:tcW w:w="5022" w:type="dxa"/>
                </w:tcPr>
                <w:p w:rsidR="00AD6DDA" w:rsidRDefault="00D53E3F">
                  <w:pPr>
                    <w:widowControl w:val="0"/>
                    <w:shd w:val="clear" w:color="auto" w:fill="FFFFFF"/>
                    <w:spacing w:line="259" w:lineRule="auto"/>
                    <w:jc w:val="center"/>
                    <w:rPr>
                      <w:i/>
                      <w:sz w:val="20"/>
                    </w:rPr>
                  </w:pPr>
                  <w:r>
                    <w:rPr>
                      <w:i/>
                      <w:sz w:val="20"/>
                    </w:rPr>
                    <w:lastRenderedPageBreak/>
                    <w:t xml:space="preserve">Nurodoma netinkamų finansuoti išlaidų paskirtis, pvz., pastato pirkimas. Galimas simbolių skaičius – </w:t>
                  </w:r>
                  <w:r>
                    <w:rPr>
                      <w:rFonts w:eastAsia="Calibri"/>
                      <w:i/>
                      <w:iCs/>
                      <w:sz w:val="20"/>
                    </w:rPr>
                    <w:t>iki</w:t>
                  </w:r>
                  <w:r>
                    <w:rPr>
                      <w:i/>
                      <w:sz w:val="20"/>
                    </w:rPr>
                    <w:t xml:space="preserve"> 500.</w:t>
                  </w:r>
                </w:p>
              </w:tc>
              <w:tc>
                <w:tcPr>
                  <w:tcW w:w="4014" w:type="dxa"/>
                </w:tcPr>
                <w:p w:rsidR="00AD6DDA" w:rsidRDefault="00D53E3F">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kablelio ir 2 po kablelio.</w:t>
                  </w:r>
                </w:p>
              </w:tc>
              <w:tc>
                <w:tcPr>
                  <w:tcW w:w="4292" w:type="dxa"/>
                </w:tcPr>
                <w:p w:rsidR="00AD6DDA" w:rsidRDefault="00D53E3F">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bl>
          <w:p w:rsidR="00AD6DDA" w:rsidRDefault="00AD6DDA">
            <w:pPr>
              <w:tabs>
                <w:tab w:val="left" w:pos="5670"/>
                <w:tab w:val="left" w:pos="5812"/>
              </w:tabs>
              <w:spacing w:line="259" w:lineRule="auto"/>
              <w:rPr>
                <w:b/>
                <w:sz w:val="22"/>
                <w:szCs w:val="22"/>
              </w:rPr>
            </w:pPr>
          </w:p>
        </w:tc>
      </w:tr>
      <w:tr w:rsidR="00AD6DDA">
        <w:trPr>
          <w:trHeight w:val="547"/>
        </w:trPr>
        <w:tc>
          <w:tcPr>
            <w:tcW w:w="5000" w:type="pct"/>
            <w:shd w:val="clear" w:color="auto" w:fill="D9D9D9"/>
          </w:tcPr>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186"/>
              <w:gridCol w:w="8000"/>
            </w:tblGrid>
            <w:tr w:rsidR="00AD6DDA">
              <w:trPr>
                <w:trHeight w:val="23"/>
              </w:trPr>
              <w:tc>
                <w:tcPr>
                  <w:tcW w:w="7186" w:type="dxa"/>
                  <w:shd w:val="clear" w:color="auto" w:fill="F2F2F2" w:themeFill="background1" w:themeFillShade="F2"/>
                </w:tcPr>
                <w:p w:rsidR="00AD6DDA" w:rsidRDefault="00D53E3F">
                  <w:pPr>
                    <w:spacing w:line="259" w:lineRule="auto"/>
                    <w:rPr>
                      <w:sz w:val="20"/>
                    </w:rPr>
                  </w:pPr>
                  <w:r>
                    <w:rPr>
                      <w:b/>
                      <w:sz w:val="22"/>
                      <w:szCs w:val="22"/>
                    </w:rPr>
                    <w:lastRenderedPageBreak/>
                    <w:t>Bendra projekto netinkamų finansuoti išlaidų suma, eurais:</w:t>
                  </w:r>
                </w:p>
              </w:tc>
              <w:tc>
                <w:tcPr>
                  <w:tcW w:w="8000" w:type="dxa"/>
                  <w:shd w:val="clear" w:color="auto" w:fill="F2F2F2" w:themeFill="background1" w:themeFillShade="F2"/>
                </w:tcPr>
                <w:p w:rsidR="00AD6DDA" w:rsidRDefault="00AD6DDA">
                  <w:pPr>
                    <w:spacing w:line="259" w:lineRule="auto"/>
                    <w:jc w:val="center"/>
                    <w:rPr>
                      <w:sz w:val="20"/>
                    </w:rPr>
                  </w:pPr>
                </w:p>
              </w:tc>
            </w:tr>
          </w:tbl>
          <w:p w:rsidR="00AD6DDA" w:rsidRDefault="00AD6DDA">
            <w:pPr>
              <w:tabs>
                <w:tab w:val="left" w:pos="5670"/>
                <w:tab w:val="left" w:pos="5812"/>
              </w:tabs>
              <w:spacing w:line="259" w:lineRule="auto"/>
              <w:rPr>
                <w:b/>
                <w:sz w:val="22"/>
                <w:szCs w:val="22"/>
              </w:rPr>
            </w:pPr>
          </w:p>
        </w:tc>
      </w:tr>
    </w:tbl>
    <w:p w:rsidR="00AD6DDA" w:rsidRDefault="00AD6DDA">
      <w:pPr>
        <w:rPr>
          <w:color w:val="000000"/>
          <w:sz w:val="18"/>
          <w:lang w:eastAsia="en-GB"/>
        </w:rPr>
      </w:pPr>
    </w:p>
    <w:p w:rsidR="00AD6DDA" w:rsidRDefault="00AD6DDA">
      <w:pPr>
        <w:widowControl w:val="0"/>
        <w:shd w:val="clear" w:color="auto" w:fill="FFFFFF"/>
        <w:jc w:val="both"/>
        <w:rPr>
          <w:i/>
          <w:color w:val="000000"/>
          <w:sz w:val="22"/>
          <w:szCs w:val="22"/>
        </w:rPr>
        <w:sectPr w:rsidR="00AD6DDA">
          <w:headerReference w:type="default" r:id="rId30"/>
          <w:footerReference w:type="default" r:id="rId31"/>
          <w:headerReference w:type="first" r:id="rId32"/>
          <w:footerReference w:type="first" r:id="rId33"/>
          <w:pgSz w:w="16838" w:h="11906" w:orient="landscape"/>
          <w:pgMar w:top="1418" w:right="1134" w:bottom="1134" w:left="1701" w:header="720" w:footer="720" w:gutter="0"/>
          <w:cols w:space="720"/>
          <w:docGrid w:linePitch="360"/>
        </w:sectPr>
      </w:pPr>
    </w:p>
    <w:p w:rsidR="00AD6DDA" w:rsidRDefault="00AD6DDA">
      <w:pPr>
        <w:tabs>
          <w:tab w:val="center" w:pos="4680"/>
          <w:tab w:val="right" w:pos="9360"/>
        </w:tabs>
        <w:rPr>
          <w:sz w:val="22"/>
          <w:szCs w:val="22"/>
          <w:lang w:eastAsia="lt-LT"/>
        </w:rPr>
      </w:pPr>
    </w:p>
    <w:p w:rsidR="00AD6DDA" w:rsidRDefault="00AD6DDA">
      <w:pPr>
        <w:rPr>
          <w:sz w:val="20"/>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133"/>
        <w:gridCol w:w="946"/>
        <w:gridCol w:w="1091"/>
        <w:gridCol w:w="1084"/>
        <w:gridCol w:w="1354"/>
        <w:gridCol w:w="1083"/>
        <w:gridCol w:w="1598"/>
        <w:gridCol w:w="1486"/>
        <w:gridCol w:w="1312"/>
        <w:gridCol w:w="1748"/>
        <w:gridCol w:w="1200"/>
      </w:tblGrid>
      <w:tr w:rsidR="00AD6DDA">
        <w:trPr>
          <w:trHeight w:val="132"/>
        </w:trPr>
        <w:tc>
          <w:tcPr>
            <w:tcW w:w="15309" w:type="dxa"/>
            <w:gridSpan w:val="12"/>
            <w:shd w:val="clear" w:color="auto" w:fill="F2F2F2" w:themeFill="background1" w:themeFillShade="F2"/>
          </w:tcPr>
          <w:p w:rsidR="00AD6DDA" w:rsidRDefault="00D53E3F">
            <w:pPr>
              <w:spacing w:line="259" w:lineRule="auto"/>
              <w:rPr>
                <w:b/>
                <w:bCs/>
                <w:szCs w:val="40"/>
              </w:rPr>
            </w:pPr>
            <w:r>
              <w:rPr>
                <w:szCs w:val="40"/>
              </w:rPr>
              <w:t>7.</w:t>
            </w:r>
            <w:r>
              <w:rPr>
                <w:b/>
                <w:bCs/>
                <w:szCs w:val="40"/>
              </w:rPr>
              <w:t xml:space="preserve"> Projekto finansavimo šaltiniai </w:t>
            </w:r>
            <w:r>
              <w:rPr>
                <w:i/>
                <w:color w:val="000000"/>
                <w:sz w:val="22"/>
                <w:szCs w:val="22"/>
              </w:rPr>
              <w:t xml:space="preserve">(Perkeliama informacija, nurodyta </w:t>
            </w:r>
            <w:r>
              <w:rPr>
                <w:i/>
                <w:iCs/>
                <w:color w:val="000000"/>
                <w:sz w:val="22"/>
                <w:szCs w:val="22"/>
                <w:u w:val="dotted"/>
              </w:rPr>
              <w:t>PĮP</w:t>
            </w:r>
            <w:r>
              <w:rPr>
                <w:i/>
                <w:sz w:val="22"/>
                <w:szCs w:val="22"/>
              </w:rPr>
              <w:t xml:space="preserve"> III skyriaus </w:t>
            </w:r>
            <w:r>
              <w:rPr>
                <w:i/>
                <w:color w:val="000000"/>
                <w:sz w:val="22"/>
                <w:szCs w:val="22"/>
              </w:rPr>
              <w:t xml:space="preserve">„Projekto įgyvendinimo </w:t>
            </w:r>
            <w:proofErr w:type="spellStart"/>
            <w:r>
              <w:rPr>
                <w:i/>
                <w:color w:val="000000"/>
                <w:sz w:val="22"/>
                <w:szCs w:val="22"/>
              </w:rPr>
              <w:t>detalizacija</w:t>
            </w:r>
            <w:proofErr w:type="spellEnd"/>
            <w:r>
              <w:rPr>
                <w:i/>
                <w:color w:val="000000"/>
                <w:sz w:val="22"/>
                <w:szCs w:val="22"/>
              </w:rPr>
              <w:t xml:space="preserve">“ </w:t>
            </w:r>
            <w:r>
              <w:rPr>
                <w:i/>
                <w:sz w:val="22"/>
                <w:szCs w:val="22"/>
              </w:rPr>
              <w:t>3.4 papunktyje</w:t>
            </w:r>
            <w:r>
              <w:rPr>
                <w:i/>
                <w:color w:val="000000"/>
                <w:sz w:val="22"/>
                <w:szCs w:val="22"/>
              </w:rPr>
              <w:t xml:space="preserve"> </w:t>
            </w:r>
            <w:r>
              <w:rPr>
                <w:i/>
                <w:sz w:val="22"/>
                <w:szCs w:val="22"/>
              </w:rPr>
              <w:t>„Projekto finansavimo šaltiniai“)</w:t>
            </w:r>
          </w:p>
        </w:tc>
      </w:tr>
      <w:tr w:rsidR="00AD6DDA">
        <w:trPr>
          <w:trHeight w:val="960"/>
        </w:trPr>
        <w:tc>
          <w:tcPr>
            <w:tcW w:w="1274" w:type="dxa"/>
            <w:vMerge w:val="restart"/>
            <w:noWrap/>
            <w:vAlign w:val="center"/>
            <w:hideMark/>
          </w:tcPr>
          <w:p w:rsidR="00AD6DDA" w:rsidRDefault="00D53E3F">
            <w:pPr>
              <w:ind w:left="-57" w:right="-57"/>
              <w:jc w:val="center"/>
              <w:rPr>
                <w:b/>
                <w:bCs/>
                <w:sz w:val="22"/>
                <w:szCs w:val="22"/>
                <w:lang w:eastAsia="lt-LT"/>
              </w:rPr>
            </w:pPr>
            <w:r>
              <w:rPr>
                <w:b/>
                <w:bCs/>
                <w:sz w:val="22"/>
                <w:szCs w:val="22"/>
                <w:lang w:eastAsia="lt-LT"/>
              </w:rPr>
              <w:t xml:space="preserve">Eil. </w:t>
            </w:r>
          </w:p>
          <w:p w:rsidR="00AD6DDA" w:rsidRDefault="00D53E3F">
            <w:pPr>
              <w:ind w:left="-57" w:right="-57"/>
              <w:jc w:val="center"/>
              <w:rPr>
                <w:b/>
                <w:sz w:val="22"/>
                <w:szCs w:val="22"/>
                <w:lang w:eastAsia="lt-LT"/>
              </w:rPr>
            </w:pPr>
            <w:r>
              <w:rPr>
                <w:b/>
                <w:bCs/>
                <w:sz w:val="22"/>
                <w:szCs w:val="22"/>
                <w:lang w:eastAsia="lt-LT"/>
              </w:rPr>
              <w:t>Nr.</w:t>
            </w:r>
          </w:p>
        </w:tc>
        <w:tc>
          <w:tcPr>
            <w:tcW w:w="1133" w:type="dxa"/>
            <w:vMerge w:val="restart"/>
          </w:tcPr>
          <w:p w:rsidR="00AD6DDA" w:rsidRDefault="00D53E3F">
            <w:pPr>
              <w:ind w:left="-57" w:right="-57"/>
              <w:jc w:val="center"/>
              <w:rPr>
                <w:b/>
                <w:bCs/>
                <w:sz w:val="22"/>
                <w:szCs w:val="22"/>
                <w:lang w:eastAsia="lt-LT"/>
              </w:rPr>
            </w:pPr>
            <w:r>
              <w:rPr>
                <w:b/>
                <w:bCs/>
                <w:sz w:val="22"/>
                <w:szCs w:val="22"/>
                <w:lang w:eastAsia="lt-LT"/>
              </w:rPr>
              <w:t xml:space="preserve">Projekto veikla </w:t>
            </w:r>
          </w:p>
          <w:p w:rsidR="00AD6DDA" w:rsidRDefault="00D53E3F">
            <w:pPr>
              <w:ind w:left="-57" w:right="-57"/>
              <w:jc w:val="center"/>
              <w:rPr>
                <w:b/>
                <w:bCs/>
                <w:sz w:val="22"/>
                <w:szCs w:val="22"/>
                <w:lang w:eastAsia="lt-LT"/>
              </w:rPr>
            </w:pPr>
            <w:r>
              <w:rPr>
                <w:b/>
                <w:bCs/>
                <w:sz w:val="22"/>
                <w:szCs w:val="22"/>
                <w:lang w:eastAsia="lt-LT"/>
              </w:rPr>
              <w:t>(-</w:t>
            </w:r>
            <w:proofErr w:type="spellStart"/>
            <w:r>
              <w:rPr>
                <w:b/>
                <w:bCs/>
                <w:sz w:val="22"/>
                <w:szCs w:val="22"/>
                <w:lang w:eastAsia="lt-LT"/>
              </w:rPr>
              <w:t>os</w:t>
            </w:r>
            <w:proofErr w:type="spellEnd"/>
            <w:r>
              <w:rPr>
                <w:b/>
                <w:bCs/>
                <w:sz w:val="22"/>
                <w:szCs w:val="22"/>
                <w:lang w:eastAsia="lt-LT"/>
              </w:rPr>
              <w:t xml:space="preserve">) </w:t>
            </w:r>
          </w:p>
        </w:tc>
        <w:tc>
          <w:tcPr>
            <w:tcW w:w="3121" w:type="dxa"/>
            <w:gridSpan w:val="3"/>
            <w:vAlign w:val="center"/>
          </w:tcPr>
          <w:p w:rsidR="00AD6DDA" w:rsidRDefault="00D53E3F">
            <w:pPr>
              <w:ind w:left="-57" w:right="-57"/>
              <w:jc w:val="center"/>
              <w:rPr>
                <w:b/>
                <w:bCs/>
                <w:sz w:val="22"/>
                <w:szCs w:val="22"/>
                <w:lang w:eastAsia="lt-LT"/>
              </w:rPr>
            </w:pPr>
            <w:r>
              <w:rPr>
                <w:b/>
                <w:bCs/>
                <w:sz w:val="22"/>
                <w:szCs w:val="22"/>
                <w:lang w:eastAsia="lt-LT"/>
              </w:rPr>
              <w:t>Projekto vertė eurais</w:t>
            </w:r>
          </w:p>
        </w:tc>
        <w:tc>
          <w:tcPr>
            <w:tcW w:w="2437" w:type="dxa"/>
            <w:gridSpan w:val="2"/>
            <w:vAlign w:val="center"/>
          </w:tcPr>
          <w:p w:rsidR="00AD6DDA" w:rsidRDefault="00D53E3F">
            <w:pPr>
              <w:ind w:left="-57" w:right="-57"/>
              <w:jc w:val="center"/>
              <w:rPr>
                <w:b/>
                <w:bCs/>
                <w:sz w:val="22"/>
                <w:szCs w:val="22"/>
                <w:lang w:eastAsia="lt-LT"/>
              </w:rPr>
            </w:pPr>
            <w:r>
              <w:rPr>
                <w:b/>
                <w:bCs/>
                <w:sz w:val="22"/>
                <w:szCs w:val="22"/>
                <w:lang w:eastAsia="lt-LT"/>
              </w:rPr>
              <w:t>Projektui prašomas skirti viešasis įnašas</w:t>
            </w:r>
          </w:p>
        </w:tc>
        <w:tc>
          <w:tcPr>
            <w:tcW w:w="7344" w:type="dxa"/>
            <w:gridSpan w:val="5"/>
            <w:vAlign w:val="center"/>
          </w:tcPr>
          <w:p w:rsidR="00AD6DDA" w:rsidRDefault="00D53E3F">
            <w:pPr>
              <w:ind w:left="-57" w:right="-57"/>
              <w:jc w:val="center"/>
            </w:pPr>
            <w:r>
              <w:rPr>
                <w:b/>
                <w:bCs/>
                <w:color w:val="000000"/>
                <w:sz w:val="22"/>
                <w:szCs w:val="22"/>
                <w:lang w:eastAsia="lt-LT"/>
              </w:rPr>
              <w:t>Nuosavas įnašas</w:t>
            </w:r>
          </w:p>
        </w:tc>
      </w:tr>
      <w:tr w:rsidR="00AD6DDA">
        <w:trPr>
          <w:trHeight w:val="798"/>
        </w:trPr>
        <w:tc>
          <w:tcPr>
            <w:tcW w:w="1274" w:type="dxa"/>
            <w:vMerge/>
            <w:shd w:val="clear" w:color="000000" w:fill="D9D9D9"/>
            <w:vAlign w:val="center"/>
            <w:hideMark/>
          </w:tcPr>
          <w:p w:rsidR="00AD6DDA" w:rsidRDefault="00AD6DDA">
            <w:pPr>
              <w:ind w:left="-57" w:right="-57"/>
              <w:jc w:val="center"/>
              <w:rPr>
                <w:b/>
                <w:bCs/>
                <w:sz w:val="22"/>
                <w:szCs w:val="22"/>
                <w:lang w:eastAsia="lt-LT"/>
              </w:rPr>
            </w:pPr>
          </w:p>
        </w:tc>
        <w:tc>
          <w:tcPr>
            <w:tcW w:w="1133" w:type="dxa"/>
            <w:vMerge/>
          </w:tcPr>
          <w:p w:rsidR="00AD6DDA" w:rsidRDefault="00AD6DDA">
            <w:pPr>
              <w:ind w:left="-57" w:right="-101"/>
              <w:jc w:val="center"/>
              <w:rPr>
                <w:b/>
                <w:bCs/>
                <w:sz w:val="22"/>
                <w:szCs w:val="22"/>
                <w:lang w:eastAsia="lt-LT"/>
              </w:rPr>
            </w:pPr>
          </w:p>
        </w:tc>
        <w:tc>
          <w:tcPr>
            <w:tcW w:w="946" w:type="dxa"/>
          </w:tcPr>
          <w:p w:rsidR="00AD6DDA" w:rsidRDefault="00D53E3F">
            <w:pPr>
              <w:ind w:left="-57" w:right="-101"/>
              <w:jc w:val="center"/>
              <w:rPr>
                <w:b/>
                <w:bCs/>
                <w:sz w:val="22"/>
                <w:szCs w:val="22"/>
                <w:lang w:eastAsia="lt-LT"/>
              </w:rPr>
            </w:pPr>
            <w:r>
              <w:rPr>
                <w:b/>
                <w:bCs/>
                <w:sz w:val="22"/>
                <w:szCs w:val="22"/>
                <w:lang w:eastAsia="lt-LT"/>
              </w:rPr>
              <w:t>Iš viso</w:t>
            </w:r>
          </w:p>
        </w:tc>
        <w:tc>
          <w:tcPr>
            <w:tcW w:w="1091" w:type="dxa"/>
          </w:tcPr>
          <w:p w:rsidR="00AD6DDA" w:rsidRDefault="00D53E3F">
            <w:pPr>
              <w:ind w:left="-57" w:right="-101"/>
              <w:jc w:val="center"/>
              <w:rPr>
                <w:b/>
                <w:bCs/>
                <w:sz w:val="22"/>
                <w:szCs w:val="22"/>
                <w:lang w:eastAsia="lt-LT"/>
              </w:rPr>
            </w:pPr>
            <w:r>
              <w:rPr>
                <w:b/>
                <w:bCs/>
                <w:color w:val="000000"/>
                <w:sz w:val="22"/>
                <w:szCs w:val="22"/>
              </w:rPr>
              <w:t>Tinkamų finansuoti išlaidų suma</w:t>
            </w:r>
          </w:p>
        </w:tc>
        <w:tc>
          <w:tcPr>
            <w:tcW w:w="1084" w:type="dxa"/>
          </w:tcPr>
          <w:p w:rsidR="00AD6DDA" w:rsidRDefault="00D53E3F">
            <w:pPr>
              <w:ind w:left="-57" w:right="-101"/>
              <w:jc w:val="center"/>
              <w:rPr>
                <w:b/>
                <w:bCs/>
                <w:sz w:val="22"/>
                <w:szCs w:val="22"/>
                <w:lang w:eastAsia="lt-LT"/>
              </w:rPr>
            </w:pPr>
            <w:r>
              <w:rPr>
                <w:b/>
                <w:bCs/>
                <w:sz w:val="22"/>
                <w:szCs w:val="22"/>
              </w:rPr>
              <w:t>Netinka-</w:t>
            </w:r>
            <w:proofErr w:type="spellStart"/>
            <w:r>
              <w:rPr>
                <w:b/>
                <w:bCs/>
                <w:sz w:val="22"/>
                <w:szCs w:val="22"/>
              </w:rPr>
              <w:t>mų</w:t>
            </w:r>
            <w:proofErr w:type="spellEnd"/>
            <w:r>
              <w:rPr>
                <w:b/>
                <w:bCs/>
                <w:sz w:val="22"/>
                <w:szCs w:val="22"/>
              </w:rPr>
              <w:t xml:space="preserve"> finansuoti išlaidų suma</w:t>
            </w:r>
          </w:p>
        </w:tc>
        <w:tc>
          <w:tcPr>
            <w:tcW w:w="1354" w:type="dxa"/>
            <w:vAlign w:val="center"/>
            <w:hideMark/>
          </w:tcPr>
          <w:p w:rsidR="00AD6DDA" w:rsidRDefault="00D53E3F">
            <w:pPr>
              <w:ind w:left="-57" w:right="-101"/>
              <w:jc w:val="center"/>
              <w:rPr>
                <w:b/>
                <w:bCs/>
                <w:sz w:val="22"/>
                <w:szCs w:val="22"/>
                <w:lang w:eastAsia="lt-LT"/>
              </w:rPr>
            </w:pPr>
            <w:r>
              <w:rPr>
                <w:b/>
                <w:bCs/>
                <w:sz w:val="22"/>
                <w:szCs w:val="22"/>
                <w:lang w:eastAsia="lt-LT"/>
              </w:rPr>
              <w:t>Prašomas finansavimas</w:t>
            </w:r>
          </w:p>
          <w:p w:rsidR="00AD6DDA" w:rsidRDefault="00D53E3F">
            <w:pPr>
              <w:ind w:left="-57" w:right="-101"/>
              <w:jc w:val="center"/>
              <w:rPr>
                <w:b/>
                <w:bCs/>
                <w:sz w:val="22"/>
                <w:szCs w:val="22"/>
                <w:lang w:eastAsia="lt-LT"/>
              </w:rPr>
            </w:pPr>
            <w:r>
              <w:rPr>
                <w:b/>
                <w:bCs/>
                <w:sz w:val="22"/>
                <w:szCs w:val="22"/>
                <w:lang w:eastAsia="lt-LT"/>
              </w:rPr>
              <w:t>(paramos suma)</w:t>
            </w:r>
          </w:p>
        </w:tc>
        <w:tc>
          <w:tcPr>
            <w:tcW w:w="1083" w:type="dxa"/>
            <w:vAlign w:val="center"/>
          </w:tcPr>
          <w:p w:rsidR="00AD6DDA" w:rsidRDefault="00D53E3F">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598" w:type="dxa"/>
            <w:vAlign w:val="center"/>
            <w:hideMark/>
          </w:tcPr>
          <w:p w:rsidR="00AD6DDA" w:rsidRDefault="00D53E3F">
            <w:pPr>
              <w:ind w:left="-57" w:right="-101"/>
              <w:jc w:val="center"/>
              <w:rPr>
                <w:b/>
                <w:bCs/>
                <w:sz w:val="22"/>
                <w:szCs w:val="22"/>
                <w:lang w:eastAsia="lt-LT"/>
              </w:rPr>
            </w:pPr>
            <w:r>
              <w:rPr>
                <w:b/>
                <w:bCs/>
                <w:sz w:val="22"/>
                <w:szCs w:val="22"/>
                <w:lang w:eastAsia="lt-LT"/>
              </w:rPr>
              <w:t>Pareiškėjo nuosavos  lėšos</w:t>
            </w:r>
          </w:p>
          <w:p w:rsidR="00AD6DDA" w:rsidRDefault="00AD6DDA">
            <w:pPr>
              <w:ind w:left="-57" w:right="-57"/>
              <w:jc w:val="center"/>
              <w:rPr>
                <w:b/>
                <w:bCs/>
                <w:sz w:val="22"/>
                <w:szCs w:val="22"/>
                <w:lang w:eastAsia="lt-LT"/>
              </w:rPr>
            </w:pPr>
          </w:p>
        </w:tc>
        <w:tc>
          <w:tcPr>
            <w:tcW w:w="1486" w:type="dxa"/>
            <w:vAlign w:val="center"/>
            <w:hideMark/>
          </w:tcPr>
          <w:p w:rsidR="00AD6DDA" w:rsidRDefault="00D53E3F">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rsidR="00AD6DDA" w:rsidRDefault="00D53E3F">
            <w:pPr>
              <w:ind w:left="-57" w:right="-57"/>
              <w:jc w:val="center"/>
              <w:rPr>
                <w:b/>
                <w:bCs/>
                <w:sz w:val="22"/>
                <w:szCs w:val="22"/>
                <w:lang w:eastAsia="lt-LT"/>
              </w:rPr>
            </w:pPr>
            <w:r>
              <w:rPr>
                <w:b/>
                <w:bCs/>
                <w:sz w:val="22"/>
                <w:szCs w:val="22"/>
                <w:lang w:eastAsia="lt-LT"/>
              </w:rPr>
              <w:t>lėšos (jei taikoma)</w:t>
            </w:r>
          </w:p>
        </w:tc>
        <w:tc>
          <w:tcPr>
            <w:tcW w:w="1312" w:type="dxa"/>
            <w:vAlign w:val="center"/>
          </w:tcPr>
          <w:p w:rsidR="00AD6DDA" w:rsidRDefault="00AD6DDA">
            <w:pPr>
              <w:ind w:left="-57" w:right="-57"/>
              <w:jc w:val="center"/>
              <w:rPr>
                <w:b/>
                <w:bCs/>
                <w:sz w:val="22"/>
                <w:szCs w:val="22"/>
                <w:lang w:eastAsia="lt-LT"/>
              </w:rPr>
            </w:pPr>
          </w:p>
          <w:p w:rsidR="00AD6DDA" w:rsidRDefault="00D53E3F">
            <w:pPr>
              <w:ind w:left="-57" w:right="-57"/>
              <w:jc w:val="center"/>
              <w:rPr>
                <w:b/>
                <w:bCs/>
                <w:sz w:val="22"/>
                <w:szCs w:val="22"/>
                <w:lang w:eastAsia="lt-LT"/>
              </w:rPr>
            </w:pPr>
            <w:r>
              <w:rPr>
                <w:b/>
                <w:bCs/>
                <w:sz w:val="22"/>
                <w:szCs w:val="22"/>
                <w:lang w:eastAsia="lt-LT"/>
              </w:rPr>
              <w:t>Planuojama paskola, lizingas</w:t>
            </w:r>
          </w:p>
        </w:tc>
        <w:tc>
          <w:tcPr>
            <w:tcW w:w="1748" w:type="dxa"/>
            <w:vAlign w:val="center"/>
          </w:tcPr>
          <w:p w:rsidR="00AD6DDA" w:rsidRDefault="00AD6DDA">
            <w:pPr>
              <w:ind w:right="-57"/>
              <w:jc w:val="center"/>
              <w:rPr>
                <w:b/>
                <w:bCs/>
                <w:sz w:val="22"/>
                <w:szCs w:val="22"/>
                <w:lang w:eastAsia="lt-LT"/>
              </w:rPr>
            </w:pPr>
          </w:p>
          <w:p w:rsidR="00AD6DDA" w:rsidRDefault="00D53E3F">
            <w:pPr>
              <w:ind w:right="-57"/>
              <w:jc w:val="center"/>
              <w:rPr>
                <w:b/>
                <w:bCs/>
                <w:sz w:val="22"/>
                <w:szCs w:val="22"/>
                <w:lang w:eastAsia="lt-LT"/>
              </w:rPr>
            </w:pPr>
            <w:r>
              <w:rPr>
                <w:b/>
                <w:bCs/>
                <w:sz w:val="22"/>
                <w:szCs w:val="22"/>
                <w:lang w:eastAsia="lt-LT"/>
              </w:rPr>
              <w:t xml:space="preserve">Kiti lėšų šaltiniai </w:t>
            </w:r>
          </w:p>
        </w:tc>
        <w:tc>
          <w:tcPr>
            <w:tcW w:w="1200" w:type="dxa"/>
            <w:vAlign w:val="center"/>
          </w:tcPr>
          <w:p w:rsidR="00AD6DDA" w:rsidRDefault="00D53E3F">
            <w:pPr>
              <w:ind w:right="-57"/>
              <w:jc w:val="center"/>
              <w:rPr>
                <w:b/>
                <w:bCs/>
                <w:sz w:val="22"/>
                <w:szCs w:val="22"/>
                <w:lang w:eastAsia="lt-LT"/>
              </w:rPr>
            </w:pPr>
            <w:r>
              <w:rPr>
                <w:b/>
                <w:bCs/>
                <w:sz w:val="22"/>
                <w:szCs w:val="22"/>
                <w:lang w:eastAsia="lt-LT"/>
              </w:rPr>
              <w:t>Iš viso</w:t>
            </w:r>
          </w:p>
        </w:tc>
      </w:tr>
      <w:tr w:rsidR="00AD6DDA">
        <w:trPr>
          <w:trHeight w:val="300"/>
        </w:trPr>
        <w:tc>
          <w:tcPr>
            <w:tcW w:w="1274" w:type="dxa"/>
          </w:tcPr>
          <w:p w:rsidR="00AD6DDA" w:rsidRDefault="00D53E3F">
            <w:pPr>
              <w:ind w:left="-57" w:right="-57"/>
              <w:jc w:val="center"/>
              <w:rPr>
                <w:sz w:val="20"/>
                <w:lang w:eastAsia="lt-LT"/>
              </w:rPr>
            </w:pPr>
            <w:r>
              <w:rPr>
                <w:sz w:val="20"/>
                <w:lang w:eastAsia="lt-LT"/>
              </w:rPr>
              <w:t>1</w:t>
            </w:r>
          </w:p>
        </w:tc>
        <w:tc>
          <w:tcPr>
            <w:tcW w:w="1133" w:type="dxa"/>
          </w:tcPr>
          <w:p w:rsidR="00AD6DDA" w:rsidRDefault="00D53E3F">
            <w:pPr>
              <w:ind w:left="-57" w:right="-57"/>
              <w:jc w:val="center"/>
              <w:rPr>
                <w:sz w:val="20"/>
                <w:lang w:eastAsia="lt-LT"/>
              </w:rPr>
            </w:pPr>
            <w:r>
              <w:rPr>
                <w:sz w:val="20"/>
                <w:lang w:eastAsia="lt-LT"/>
              </w:rPr>
              <w:t>2</w:t>
            </w:r>
          </w:p>
        </w:tc>
        <w:tc>
          <w:tcPr>
            <w:tcW w:w="946" w:type="dxa"/>
          </w:tcPr>
          <w:p w:rsidR="00AD6DDA" w:rsidRDefault="00D53E3F">
            <w:pPr>
              <w:ind w:left="-57" w:right="-57"/>
              <w:jc w:val="center"/>
              <w:rPr>
                <w:sz w:val="20"/>
                <w:lang w:eastAsia="lt-LT"/>
              </w:rPr>
            </w:pPr>
            <w:r>
              <w:rPr>
                <w:sz w:val="20"/>
                <w:lang w:eastAsia="lt-LT"/>
              </w:rPr>
              <w:t>3</w:t>
            </w:r>
            <w:r>
              <w:rPr>
                <w:sz w:val="20"/>
                <w:lang w:val="en-US" w:eastAsia="lt-LT"/>
              </w:rPr>
              <w:t>=4+5</w:t>
            </w:r>
          </w:p>
        </w:tc>
        <w:tc>
          <w:tcPr>
            <w:tcW w:w="1091" w:type="dxa"/>
          </w:tcPr>
          <w:p w:rsidR="00AD6DDA" w:rsidRDefault="00D53E3F">
            <w:pPr>
              <w:ind w:left="-57" w:right="-57"/>
              <w:jc w:val="center"/>
              <w:rPr>
                <w:sz w:val="20"/>
                <w:lang w:eastAsia="lt-LT"/>
              </w:rPr>
            </w:pPr>
            <w:r>
              <w:rPr>
                <w:sz w:val="20"/>
                <w:lang w:eastAsia="lt-LT"/>
              </w:rPr>
              <w:t>4</w:t>
            </w:r>
          </w:p>
        </w:tc>
        <w:tc>
          <w:tcPr>
            <w:tcW w:w="1084" w:type="dxa"/>
          </w:tcPr>
          <w:p w:rsidR="00AD6DDA" w:rsidRDefault="00D53E3F">
            <w:pPr>
              <w:ind w:left="-57" w:right="-57"/>
              <w:jc w:val="center"/>
              <w:rPr>
                <w:sz w:val="20"/>
                <w:lang w:eastAsia="lt-LT"/>
              </w:rPr>
            </w:pPr>
            <w:r>
              <w:rPr>
                <w:sz w:val="20"/>
                <w:lang w:eastAsia="lt-LT"/>
              </w:rPr>
              <w:t>5</w:t>
            </w:r>
          </w:p>
        </w:tc>
        <w:tc>
          <w:tcPr>
            <w:tcW w:w="1354" w:type="dxa"/>
          </w:tcPr>
          <w:p w:rsidR="00AD6DDA" w:rsidRDefault="00D53E3F">
            <w:pPr>
              <w:ind w:left="-57" w:right="-57"/>
              <w:jc w:val="center"/>
              <w:rPr>
                <w:sz w:val="20"/>
                <w:lang w:eastAsia="lt-LT"/>
              </w:rPr>
            </w:pPr>
            <w:r>
              <w:rPr>
                <w:sz w:val="20"/>
                <w:lang w:eastAsia="lt-LT"/>
              </w:rPr>
              <w:t>6</w:t>
            </w:r>
          </w:p>
        </w:tc>
        <w:tc>
          <w:tcPr>
            <w:tcW w:w="1083" w:type="dxa"/>
          </w:tcPr>
          <w:p w:rsidR="00AD6DDA" w:rsidRDefault="00D53E3F">
            <w:pPr>
              <w:ind w:left="-57" w:right="-57"/>
              <w:jc w:val="center"/>
              <w:rPr>
                <w:sz w:val="20"/>
                <w:lang w:eastAsia="lt-LT"/>
              </w:rPr>
            </w:pPr>
            <w:r>
              <w:rPr>
                <w:sz w:val="20"/>
                <w:lang w:eastAsia="lt-LT"/>
              </w:rPr>
              <w:t>7=6/4</w:t>
            </w:r>
          </w:p>
        </w:tc>
        <w:tc>
          <w:tcPr>
            <w:tcW w:w="1598" w:type="dxa"/>
          </w:tcPr>
          <w:p w:rsidR="00AD6DDA" w:rsidRDefault="00D53E3F">
            <w:pPr>
              <w:ind w:left="-57" w:right="-57"/>
              <w:jc w:val="center"/>
              <w:rPr>
                <w:sz w:val="20"/>
                <w:lang w:eastAsia="lt-LT"/>
              </w:rPr>
            </w:pPr>
            <w:r>
              <w:rPr>
                <w:sz w:val="20"/>
                <w:lang w:eastAsia="lt-LT"/>
              </w:rPr>
              <w:t>8</w:t>
            </w:r>
          </w:p>
        </w:tc>
        <w:tc>
          <w:tcPr>
            <w:tcW w:w="1486" w:type="dxa"/>
          </w:tcPr>
          <w:p w:rsidR="00AD6DDA" w:rsidRDefault="00D53E3F">
            <w:pPr>
              <w:ind w:left="-57" w:right="-57"/>
              <w:jc w:val="center"/>
              <w:rPr>
                <w:sz w:val="20"/>
                <w:lang w:eastAsia="lt-LT"/>
              </w:rPr>
            </w:pPr>
            <w:r>
              <w:rPr>
                <w:sz w:val="20"/>
                <w:lang w:eastAsia="lt-LT"/>
              </w:rPr>
              <w:t>9</w:t>
            </w:r>
          </w:p>
        </w:tc>
        <w:tc>
          <w:tcPr>
            <w:tcW w:w="1312" w:type="dxa"/>
          </w:tcPr>
          <w:p w:rsidR="00AD6DDA" w:rsidRDefault="00D53E3F">
            <w:pPr>
              <w:ind w:left="-57" w:right="-57"/>
              <w:jc w:val="center"/>
              <w:rPr>
                <w:sz w:val="20"/>
                <w:lang w:eastAsia="lt-LT"/>
              </w:rPr>
            </w:pPr>
            <w:r>
              <w:rPr>
                <w:sz w:val="20"/>
                <w:lang w:eastAsia="lt-LT"/>
              </w:rPr>
              <w:t>10</w:t>
            </w:r>
          </w:p>
        </w:tc>
        <w:tc>
          <w:tcPr>
            <w:tcW w:w="1748" w:type="dxa"/>
          </w:tcPr>
          <w:p w:rsidR="00AD6DDA" w:rsidRDefault="00D53E3F">
            <w:pPr>
              <w:ind w:left="-57" w:right="-57"/>
              <w:jc w:val="center"/>
              <w:rPr>
                <w:sz w:val="20"/>
                <w:lang w:eastAsia="lt-LT"/>
              </w:rPr>
            </w:pPr>
            <w:r>
              <w:rPr>
                <w:sz w:val="20"/>
                <w:lang w:eastAsia="lt-LT"/>
              </w:rPr>
              <w:t>11</w:t>
            </w:r>
          </w:p>
        </w:tc>
        <w:tc>
          <w:tcPr>
            <w:tcW w:w="1200" w:type="dxa"/>
          </w:tcPr>
          <w:p w:rsidR="00AD6DDA" w:rsidRDefault="00D53E3F">
            <w:pPr>
              <w:ind w:left="-57" w:right="-57"/>
              <w:jc w:val="center"/>
              <w:rPr>
                <w:sz w:val="20"/>
                <w:lang w:eastAsia="lt-LT"/>
              </w:rPr>
            </w:pPr>
            <w:r>
              <w:rPr>
                <w:sz w:val="20"/>
                <w:lang w:eastAsia="lt-LT"/>
              </w:rPr>
              <w:t>12=8+9+10+11</w:t>
            </w:r>
          </w:p>
        </w:tc>
      </w:tr>
      <w:tr w:rsidR="00AD6DDA">
        <w:trPr>
          <w:trHeight w:val="300"/>
        </w:trPr>
        <w:tc>
          <w:tcPr>
            <w:tcW w:w="1274" w:type="dxa"/>
          </w:tcPr>
          <w:p w:rsidR="00AD6DDA" w:rsidRDefault="00AD6DDA">
            <w:pPr>
              <w:ind w:left="-57" w:right="-57"/>
              <w:jc w:val="center"/>
              <w:rPr>
                <w:bCs/>
                <w:sz w:val="20"/>
                <w:lang w:eastAsia="lt-LT"/>
              </w:rPr>
            </w:pPr>
          </w:p>
        </w:tc>
        <w:tc>
          <w:tcPr>
            <w:tcW w:w="1133" w:type="dxa"/>
          </w:tcPr>
          <w:p w:rsidR="00AD6DDA" w:rsidRDefault="00AD6DDA">
            <w:pPr>
              <w:ind w:left="-57" w:right="-57"/>
              <w:jc w:val="center"/>
              <w:rPr>
                <w:i/>
                <w:iCs/>
                <w:sz w:val="20"/>
                <w:lang w:eastAsia="lt-LT"/>
              </w:rPr>
            </w:pPr>
          </w:p>
        </w:tc>
        <w:tc>
          <w:tcPr>
            <w:tcW w:w="946" w:type="dxa"/>
          </w:tcPr>
          <w:p w:rsidR="00AD6DDA" w:rsidRDefault="00D53E3F">
            <w:pPr>
              <w:ind w:left="-57" w:right="-57"/>
              <w:jc w:val="center"/>
              <w:rPr>
                <w:i/>
                <w:iCs/>
                <w:sz w:val="20"/>
                <w:lang w:eastAsia="lt-LT"/>
              </w:rPr>
            </w:pPr>
            <w:r>
              <w:rPr>
                <w:i/>
                <w:iCs/>
                <w:sz w:val="20"/>
                <w:lang w:eastAsia="lt-LT"/>
              </w:rPr>
              <w:t>Apskaičiuojama stulpelio suma.</w:t>
            </w:r>
          </w:p>
        </w:tc>
        <w:tc>
          <w:tcPr>
            <w:tcW w:w="1091" w:type="dxa"/>
          </w:tcPr>
          <w:p w:rsidR="00AD6DDA" w:rsidRDefault="00D53E3F">
            <w:pPr>
              <w:ind w:left="-57" w:right="-57"/>
              <w:jc w:val="center"/>
              <w:rPr>
                <w:i/>
                <w:iCs/>
                <w:sz w:val="20"/>
                <w:lang w:eastAsia="lt-LT"/>
              </w:rPr>
            </w:pPr>
            <w:r>
              <w:rPr>
                <w:i/>
                <w:iCs/>
                <w:sz w:val="20"/>
                <w:lang w:eastAsia="lt-LT"/>
              </w:rPr>
              <w:t>Apskaičiuojama stulpelio suma.</w:t>
            </w:r>
          </w:p>
        </w:tc>
        <w:tc>
          <w:tcPr>
            <w:tcW w:w="1084" w:type="dxa"/>
          </w:tcPr>
          <w:p w:rsidR="00AD6DDA" w:rsidRDefault="00D53E3F">
            <w:pPr>
              <w:ind w:left="-57" w:right="-57"/>
              <w:jc w:val="center"/>
              <w:rPr>
                <w:i/>
                <w:iCs/>
                <w:sz w:val="20"/>
                <w:lang w:eastAsia="lt-LT"/>
              </w:rPr>
            </w:pPr>
            <w:r>
              <w:rPr>
                <w:i/>
                <w:iCs/>
                <w:sz w:val="20"/>
                <w:lang w:eastAsia="lt-LT"/>
              </w:rPr>
              <w:t>Apskaičiuojama stulpelio suma.</w:t>
            </w:r>
          </w:p>
        </w:tc>
        <w:tc>
          <w:tcPr>
            <w:tcW w:w="1354" w:type="dxa"/>
          </w:tcPr>
          <w:p w:rsidR="00AD6DDA" w:rsidRDefault="00D53E3F">
            <w:pPr>
              <w:ind w:left="-57" w:right="-57"/>
              <w:jc w:val="center"/>
              <w:rPr>
                <w:i/>
                <w:iCs/>
                <w:sz w:val="20"/>
                <w:lang w:eastAsia="lt-LT"/>
              </w:rPr>
            </w:pPr>
            <w:r>
              <w:rPr>
                <w:i/>
                <w:iCs/>
                <w:sz w:val="20"/>
                <w:lang w:eastAsia="lt-LT"/>
              </w:rPr>
              <w:t>Apskaičiuojama stulpelio suma.</w:t>
            </w:r>
          </w:p>
          <w:p w:rsidR="00AD6DDA" w:rsidRDefault="00AD6DDA">
            <w:pPr>
              <w:ind w:left="-57" w:right="-57"/>
              <w:jc w:val="center"/>
              <w:rPr>
                <w:i/>
                <w:iCs/>
                <w:sz w:val="20"/>
                <w:lang w:eastAsia="lt-LT"/>
              </w:rPr>
            </w:pPr>
          </w:p>
          <w:p w:rsidR="00AD6DDA" w:rsidRDefault="00AD6DDA">
            <w:pPr>
              <w:spacing w:line="259" w:lineRule="auto"/>
              <w:rPr>
                <w:i/>
                <w:iCs/>
                <w:sz w:val="20"/>
                <w:lang w:eastAsia="lt-LT"/>
              </w:rPr>
            </w:pPr>
          </w:p>
          <w:p w:rsidR="00AD6DDA" w:rsidRDefault="00AD6DDA">
            <w:pPr>
              <w:rPr>
                <w:i/>
                <w:iCs/>
                <w:sz w:val="14"/>
                <w:szCs w:val="14"/>
              </w:rPr>
            </w:pPr>
          </w:p>
          <w:p w:rsidR="00AD6DDA" w:rsidRDefault="00AD6DDA">
            <w:pPr>
              <w:ind w:left="-57" w:right="-57"/>
              <w:jc w:val="center"/>
              <w:rPr>
                <w:i/>
                <w:iCs/>
                <w:sz w:val="20"/>
                <w:lang w:eastAsia="lt-LT"/>
              </w:rPr>
            </w:pPr>
          </w:p>
          <w:p w:rsidR="00AD6DDA" w:rsidRDefault="00AD6DDA">
            <w:pPr>
              <w:ind w:right="-57"/>
              <w:jc w:val="center"/>
              <w:rPr>
                <w:i/>
                <w:iCs/>
                <w:sz w:val="20"/>
                <w:lang w:eastAsia="lt-LT"/>
              </w:rPr>
            </w:pPr>
          </w:p>
          <w:p w:rsidR="00AD6DDA" w:rsidRDefault="00AD6DDA">
            <w:pPr>
              <w:ind w:left="-57" w:right="-57"/>
              <w:jc w:val="center"/>
              <w:rPr>
                <w:i/>
                <w:iCs/>
                <w:sz w:val="20"/>
                <w:lang w:eastAsia="lt-LT"/>
              </w:rPr>
            </w:pPr>
          </w:p>
        </w:tc>
        <w:tc>
          <w:tcPr>
            <w:tcW w:w="1083" w:type="dxa"/>
          </w:tcPr>
          <w:p w:rsidR="00AD6DDA" w:rsidRDefault="00D53E3F">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598" w:type="dxa"/>
          </w:tcPr>
          <w:p w:rsidR="00AD6DDA" w:rsidRDefault="00D53E3F">
            <w:pPr>
              <w:ind w:left="-57" w:right="-57"/>
              <w:jc w:val="center"/>
              <w:rPr>
                <w:i/>
                <w:iCs/>
                <w:sz w:val="20"/>
                <w:lang w:eastAsia="lt-LT"/>
              </w:rPr>
            </w:pPr>
            <w:r>
              <w:rPr>
                <w:i/>
                <w:iCs/>
                <w:sz w:val="20"/>
                <w:lang w:eastAsia="lt-LT"/>
              </w:rPr>
              <w:t>Apskaičiuojama stulpelio suma.</w:t>
            </w:r>
          </w:p>
        </w:tc>
        <w:tc>
          <w:tcPr>
            <w:tcW w:w="1486" w:type="dxa"/>
          </w:tcPr>
          <w:p w:rsidR="00AD6DDA" w:rsidRDefault="00D53E3F">
            <w:pPr>
              <w:ind w:left="-57" w:right="-57"/>
              <w:jc w:val="center"/>
              <w:rPr>
                <w:i/>
                <w:iCs/>
                <w:sz w:val="20"/>
                <w:lang w:eastAsia="lt-LT"/>
              </w:rPr>
            </w:pPr>
            <w:r>
              <w:rPr>
                <w:i/>
                <w:iCs/>
                <w:sz w:val="20"/>
                <w:lang w:eastAsia="lt-LT"/>
              </w:rPr>
              <w:t>Apskaičiuojama stulpelio suma.</w:t>
            </w:r>
          </w:p>
        </w:tc>
        <w:tc>
          <w:tcPr>
            <w:tcW w:w="1312" w:type="dxa"/>
          </w:tcPr>
          <w:p w:rsidR="00AD6DDA" w:rsidRDefault="00D53E3F">
            <w:pPr>
              <w:ind w:left="-57" w:right="-57"/>
              <w:jc w:val="center"/>
              <w:rPr>
                <w:i/>
                <w:iCs/>
                <w:sz w:val="20"/>
                <w:lang w:eastAsia="lt-LT"/>
              </w:rPr>
            </w:pPr>
            <w:r>
              <w:rPr>
                <w:i/>
                <w:iCs/>
                <w:sz w:val="20"/>
                <w:lang w:eastAsia="lt-LT"/>
              </w:rPr>
              <w:t>Apskaičiuojama stulpelio suma.</w:t>
            </w:r>
          </w:p>
        </w:tc>
        <w:tc>
          <w:tcPr>
            <w:tcW w:w="1748" w:type="dxa"/>
          </w:tcPr>
          <w:p w:rsidR="00AD6DDA" w:rsidRDefault="00D53E3F">
            <w:pPr>
              <w:ind w:left="-57" w:right="-57"/>
              <w:jc w:val="center"/>
              <w:rPr>
                <w:bCs/>
                <w:i/>
                <w:iCs/>
                <w:sz w:val="20"/>
                <w:lang w:eastAsia="lt-LT"/>
              </w:rPr>
            </w:pPr>
            <w:r>
              <w:rPr>
                <w:i/>
                <w:iCs/>
                <w:sz w:val="20"/>
                <w:lang w:eastAsia="lt-LT"/>
              </w:rPr>
              <w:t>Apskaičiuojama stulpelio suma.</w:t>
            </w:r>
          </w:p>
        </w:tc>
        <w:tc>
          <w:tcPr>
            <w:tcW w:w="1200" w:type="dxa"/>
          </w:tcPr>
          <w:p w:rsidR="00AD6DDA" w:rsidRDefault="00D53E3F">
            <w:pPr>
              <w:ind w:left="-57" w:right="-57"/>
              <w:jc w:val="center"/>
              <w:rPr>
                <w:i/>
                <w:iCs/>
                <w:sz w:val="20"/>
                <w:lang w:eastAsia="lt-LT"/>
              </w:rPr>
            </w:pPr>
            <w:r>
              <w:rPr>
                <w:i/>
                <w:iCs/>
                <w:sz w:val="20"/>
                <w:lang w:eastAsia="lt-LT"/>
              </w:rPr>
              <w:t>Apskaičiuojama stulpelio suma.</w:t>
            </w:r>
          </w:p>
        </w:tc>
      </w:tr>
      <w:tr w:rsidR="00AD6DDA">
        <w:trPr>
          <w:trHeight w:val="300"/>
        </w:trPr>
        <w:tc>
          <w:tcPr>
            <w:tcW w:w="1274" w:type="dxa"/>
          </w:tcPr>
          <w:p w:rsidR="00AD6DDA" w:rsidRDefault="00AD6DDA">
            <w:pPr>
              <w:ind w:left="-57" w:right="-57"/>
              <w:rPr>
                <w:bCs/>
                <w:i/>
                <w:iCs/>
                <w:sz w:val="20"/>
                <w:lang w:eastAsia="lt-LT"/>
              </w:rPr>
            </w:pPr>
          </w:p>
        </w:tc>
        <w:tc>
          <w:tcPr>
            <w:tcW w:w="1133" w:type="dxa"/>
          </w:tcPr>
          <w:p w:rsidR="00AD6DDA" w:rsidRDefault="00D53E3F">
            <w:pPr>
              <w:ind w:left="-57" w:right="-57"/>
              <w:rPr>
                <w:bCs/>
                <w:i/>
                <w:iCs/>
                <w:sz w:val="20"/>
                <w:lang w:eastAsia="lt-LT"/>
              </w:rPr>
            </w:pPr>
            <w:r>
              <w:rPr>
                <w:bCs/>
                <w:i/>
                <w:iCs/>
                <w:sz w:val="20"/>
                <w:lang w:eastAsia="lt-LT"/>
              </w:rPr>
              <w:t xml:space="preserve">Nurodomas projekto  veiklos </w:t>
            </w:r>
            <w:r>
              <w:rPr>
                <w:i/>
                <w:sz w:val="20"/>
              </w:rPr>
              <w:t>punkto / papunkčio</w:t>
            </w:r>
            <w:r>
              <w:rPr>
                <w:bCs/>
                <w:i/>
                <w:iCs/>
                <w:sz w:val="20"/>
                <w:lang w:eastAsia="lt-LT"/>
              </w:rPr>
              <w:t xml:space="preserve">  numeris iš PFSA.</w:t>
            </w:r>
            <w:r>
              <w:rPr>
                <w:i/>
                <w:iCs/>
                <w:sz w:val="20"/>
              </w:rPr>
              <w:t xml:space="preserve"> Veiklų pavadinimai  nurodomi tik tuo atveju, kai veikloms </w:t>
            </w:r>
            <w:r>
              <w:rPr>
                <w:i/>
                <w:iCs/>
                <w:sz w:val="20"/>
              </w:rPr>
              <w:lastRenderedPageBreak/>
              <w:t>taikomas  skirtinga paramos intensyvumo norma.</w:t>
            </w:r>
          </w:p>
          <w:p w:rsidR="00AD6DDA" w:rsidRDefault="00D53E3F">
            <w:pPr>
              <w:spacing w:line="278" w:lineRule="auto"/>
              <w:ind w:left="37"/>
              <w:rPr>
                <w:i/>
                <w:iCs/>
                <w:sz w:val="20"/>
              </w:rPr>
            </w:pPr>
            <w:r>
              <w:rPr>
                <w:i/>
                <w:sz w:val="20"/>
              </w:rPr>
              <w:t>Kai projekto veikloms  PFSA nustatyta skirtinga pararamos intensyvumo norma, kiekvienos veiklos tinkamos finansuoti išlaidos nurodomos atskirose eilutėse.</w:t>
            </w:r>
            <w:r>
              <w:rPr>
                <w:i/>
                <w:iCs/>
                <w:sz w:val="20"/>
              </w:rPr>
              <w:t xml:space="preserve"> </w:t>
            </w:r>
          </w:p>
          <w:p w:rsidR="00AD6DDA" w:rsidRDefault="00AD6DDA">
            <w:pPr>
              <w:ind w:left="-57" w:right="-57"/>
              <w:rPr>
                <w:bCs/>
                <w:i/>
                <w:iCs/>
                <w:sz w:val="20"/>
                <w:lang w:eastAsia="lt-LT"/>
              </w:rPr>
            </w:pPr>
          </w:p>
          <w:p w:rsidR="00AD6DDA" w:rsidRDefault="00D53E3F">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rsidR="00AD6DDA" w:rsidRDefault="00D53E3F">
            <w:pPr>
              <w:ind w:left="-57" w:right="-57"/>
              <w:rPr>
                <w:i/>
                <w:iCs/>
                <w:sz w:val="20"/>
                <w:lang w:eastAsia="lt-LT"/>
              </w:rPr>
            </w:pPr>
            <w:r>
              <w:rPr>
                <w:bCs/>
                <w:i/>
                <w:iCs/>
                <w:sz w:val="20"/>
                <w:lang w:eastAsia="lt-LT"/>
              </w:rPr>
              <w:t>Nurodyti privaloma.</w:t>
            </w:r>
          </w:p>
        </w:tc>
        <w:tc>
          <w:tcPr>
            <w:tcW w:w="946" w:type="dxa"/>
          </w:tcPr>
          <w:p w:rsidR="00AD6DDA" w:rsidRDefault="00D53E3F">
            <w:pPr>
              <w:ind w:left="-57" w:right="-57"/>
              <w:rPr>
                <w:i/>
                <w:iCs/>
                <w:sz w:val="20"/>
                <w:lang w:eastAsia="lt-LT"/>
              </w:rPr>
            </w:pPr>
            <w:r>
              <w:rPr>
                <w:i/>
                <w:iCs/>
                <w:sz w:val="20"/>
                <w:lang w:eastAsia="lt-LT"/>
              </w:rPr>
              <w:lastRenderedPageBreak/>
              <w:t xml:space="preserve">Nurodoma  kiekvienos projekto veiklos išlaidų suma. Galimas simbolių skaičius – iki 9 simbolių </w:t>
            </w:r>
            <w:r>
              <w:rPr>
                <w:i/>
                <w:iCs/>
                <w:sz w:val="20"/>
                <w:lang w:eastAsia="lt-LT"/>
              </w:rPr>
              <w:lastRenderedPageBreak/>
              <w:t>iki kablelio ir 2 simboliai po kablelio.</w:t>
            </w:r>
          </w:p>
        </w:tc>
        <w:tc>
          <w:tcPr>
            <w:tcW w:w="1091" w:type="dxa"/>
          </w:tcPr>
          <w:p w:rsidR="00AD6DDA" w:rsidRDefault="00D53E3F">
            <w:pPr>
              <w:ind w:left="-57" w:right="-57"/>
              <w:rPr>
                <w:i/>
                <w:iCs/>
                <w:sz w:val="20"/>
                <w:lang w:eastAsia="lt-LT"/>
              </w:rPr>
            </w:pPr>
            <w:r>
              <w:rPr>
                <w:i/>
                <w:iCs/>
                <w:sz w:val="20"/>
                <w:lang w:eastAsia="lt-LT"/>
              </w:rPr>
              <w:lastRenderedPageBreak/>
              <w:t xml:space="preserve">Nurodoma tinkamų finansuoti išlaidų suma </w:t>
            </w:r>
          </w:p>
          <w:p w:rsidR="00AD6DDA" w:rsidRDefault="00D53E3F">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084" w:type="dxa"/>
          </w:tcPr>
          <w:p w:rsidR="00AD6DDA" w:rsidRDefault="00D53E3F">
            <w:pPr>
              <w:ind w:left="-57" w:right="-57"/>
              <w:rPr>
                <w:i/>
                <w:iCs/>
                <w:sz w:val="20"/>
                <w:lang w:eastAsia="lt-LT"/>
              </w:rPr>
            </w:pPr>
            <w:r>
              <w:rPr>
                <w:i/>
                <w:iCs/>
                <w:sz w:val="20"/>
                <w:lang w:eastAsia="lt-LT"/>
              </w:rPr>
              <w:lastRenderedPageBreak/>
              <w:t xml:space="preserve">Nurodoma netinkamų finansuoti išlaidų suma. Kai taikomas atvirkštinis  PVM, jis neįtraukiamas  į netinkamas </w:t>
            </w:r>
            <w:r>
              <w:rPr>
                <w:i/>
                <w:iCs/>
                <w:sz w:val="20"/>
                <w:lang w:eastAsia="lt-LT"/>
              </w:rPr>
              <w:lastRenderedPageBreak/>
              <w:t xml:space="preserve">finansuoti išlaidas. </w:t>
            </w:r>
          </w:p>
          <w:p w:rsidR="00AD6DDA" w:rsidRDefault="00D53E3F">
            <w:pPr>
              <w:ind w:left="-57" w:right="-57"/>
              <w:rPr>
                <w:i/>
                <w:iCs/>
                <w:sz w:val="20"/>
                <w:lang w:eastAsia="lt-LT"/>
              </w:rPr>
            </w:pPr>
            <w:r>
              <w:rPr>
                <w:i/>
                <w:iCs/>
                <w:sz w:val="20"/>
                <w:lang w:eastAsia="lt-LT"/>
              </w:rPr>
              <w:t>Galimas simbolių skaičius – iki 9 simbolių iki kablelio ir 2 simboliai po kablelio.</w:t>
            </w:r>
          </w:p>
        </w:tc>
        <w:tc>
          <w:tcPr>
            <w:tcW w:w="1354" w:type="dxa"/>
          </w:tcPr>
          <w:p w:rsidR="00AD6DDA" w:rsidRDefault="00D53E3F">
            <w:pPr>
              <w:ind w:left="-57" w:right="-57"/>
              <w:rPr>
                <w:i/>
                <w:iCs/>
                <w:sz w:val="20"/>
                <w:lang w:eastAsia="lt-LT"/>
              </w:rPr>
            </w:pPr>
            <w:r>
              <w:rPr>
                <w:i/>
                <w:iCs/>
                <w:sz w:val="20"/>
                <w:lang w:eastAsia="lt-LT"/>
              </w:rPr>
              <w:lastRenderedPageBreak/>
              <w:t xml:space="preserve">Nurodoma prašoma skirti projekto finansavimo lėšų suma. Galima įvesti tik skaičių. </w:t>
            </w:r>
          </w:p>
          <w:p w:rsidR="00AD6DDA" w:rsidRDefault="00D53E3F">
            <w:pPr>
              <w:ind w:left="-57" w:right="-57"/>
              <w:rPr>
                <w:i/>
                <w:iCs/>
                <w:sz w:val="20"/>
                <w:lang w:eastAsia="lt-LT"/>
              </w:rPr>
            </w:pPr>
            <w:r>
              <w:rPr>
                <w:i/>
                <w:iCs/>
                <w:sz w:val="20"/>
                <w:lang w:eastAsia="lt-LT"/>
              </w:rPr>
              <w:t>Nurodyti privaloma.</w:t>
            </w:r>
          </w:p>
          <w:p w:rsidR="00AD6DDA" w:rsidRDefault="00D53E3F">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p w:rsidR="00AD6DDA" w:rsidRDefault="00AD6DDA">
            <w:pPr>
              <w:ind w:left="-57" w:right="-57"/>
              <w:rPr>
                <w:i/>
                <w:iCs/>
                <w:sz w:val="20"/>
                <w:lang w:eastAsia="lt-LT"/>
              </w:rPr>
            </w:pPr>
          </w:p>
          <w:p w:rsidR="00AD6DDA" w:rsidRDefault="00AD6DDA">
            <w:pPr>
              <w:ind w:left="-57" w:right="-57"/>
              <w:rPr>
                <w:i/>
                <w:iCs/>
                <w:sz w:val="20"/>
                <w:lang w:eastAsia="lt-LT"/>
              </w:rPr>
            </w:pPr>
          </w:p>
          <w:p w:rsidR="00AD6DDA" w:rsidRDefault="00AD6DDA">
            <w:pPr>
              <w:ind w:left="-57" w:right="-57"/>
              <w:rPr>
                <w:i/>
                <w:iCs/>
                <w:sz w:val="20"/>
                <w:lang w:eastAsia="lt-LT"/>
              </w:rPr>
            </w:pPr>
          </w:p>
          <w:p w:rsidR="00AD6DDA" w:rsidRDefault="00AD6DDA">
            <w:pPr>
              <w:ind w:left="-57" w:right="-57"/>
              <w:rPr>
                <w:i/>
                <w:iCs/>
                <w:sz w:val="20"/>
                <w:lang w:eastAsia="lt-LT"/>
              </w:rPr>
            </w:pPr>
          </w:p>
        </w:tc>
        <w:tc>
          <w:tcPr>
            <w:tcW w:w="1083" w:type="dxa"/>
          </w:tcPr>
          <w:p w:rsidR="00AD6DDA" w:rsidRDefault="00D53E3F">
            <w:pPr>
              <w:ind w:left="-57" w:right="-57"/>
              <w:rPr>
                <w:bCs/>
                <w:i/>
                <w:iCs/>
                <w:sz w:val="20"/>
                <w:lang w:eastAsia="lt-LT"/>
              </w:rPr>
            </w:pPr>
            <w:proofErr w:type="spellStart"/>
            <w:r>
              <w:rPr>
                <w:bCs/>
                <w:i/>
                <w:iCs/>
                <w:sz w:val="20"/>
                <w:lang w:eastAsia="lt-LT"/>
              </w:rPr>
              <w:lastRenderedPageBreak/>
              <w:t>Apskaičiuo-jama</w:t>
            </w:r>
            <w:proofErr w:type="spellEnd"/>
            <w:r>
              <w:rPr>
                <w:bCs/>
                <w:i/>
                <w:iCs/>
                <w:sz w:val="20"/>
                <w:lang w:eastAsia="lt-LT"/>
              </w:rPr>
              <w:t xml:space="preserve"> procentinė dalis nuo bendros sumos.</w:t>
            </w:r>
          </w:p>
          <w:p w:rsidR="00AD6DDA" w:rsidRDefault="00D53E3F">
            <w:pPr>
              <w:ind w:left="-57" w:right="-57"/>
              <w:rPr>
                <w:bCs/>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598" w:type="dxa"/>
          </w:tcPr>
          <w:p w:rsidR="00AD6DDA" w:rsidRDefault="00D53E3F">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rsidR="00AD6DDA" w:rsidRDefault="00D53E3F">
            <w:pPr>
              <w:ind w:left="-57" w:right="-57"/>
              <w:rPr>
                <w:i/>
                <w:iCs/>
                <w:sz w:val="20"/>
                <w:lang w:eastAsia="lt-LT"/>
              </w:rPr>
            </w:pPr>
            <w:r>
              <w:rPr>
                <w:i/>
                <w:iCs/>
                <w:sz w:val="20"/>
                <w:lang w:eastAsia="lt-LT"/>
              </w:rPr>
              <w:t>Galima įvesti tik skaičių.</w:t>
            </w:r>
          </w:p>
          <w:p w:rsidR="00AD6DDA" w:rsidRDefault="00D53E3F">
            <w:pPr>
              <w:ind w:left="-57" w:right="-57"/>
              <w:rPr>
                <w:i/>
                <w:iCs/>
                <w:sz w:val="20"/>
                <w:lang w:eastAsia="lt-LT"/>
              </w:rPr>
            </w:pPr>
            <w:r>
              <w:rPr>
                <w:i/>
                <w:iCs/>
                <w:sz w:val="20"/>
                <w:lang w:eastAsia="lt-LT"/>
              </w:rPr>
              <w:lastRenderedPageBreak/>
              <w:t>Galimas simbolių skaičius – iki 9 simbolių iki kablelio ir 2 simboliai po kablelio.</w:t>
            </w:r>
          </w:p>
          <w:p w:rsidR="00AD6DDA" w:rsidRDefault="00AD6DDA">
            <w:pPr>
              <w:ind w:left="-57" w:right="-57"/>
              <w:rPr>
                <w:i/>
                <w:iCs/>
                <w:sz w:val="20"/>
                <w:lang w:eastAsia="lt-LT"/>
              </w:rPr>
            </w:pPr>
          </w:p>
        </w:tc>
        <w:tc>
          <w:tcPr>
            <w:tcW w:w="1486" w:type="dxa"/>
          </w:tcPr>
          <w:p w:rsidR="00AD6DDA" w:rsidRDefault="00D53E3F">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rsidR="00AD6DDA" w:rsidRDefault="00D53E3F">
            <w:pPr>
              <w:ind w:left="-57" w:right="-57"/>
              <w:rPr>
                <w:i/>
                <w:iCs/>
                <w:sz w:val="20"/>
                <w:lang w:eastAsia="lt-LT"/>
              </w:rPr>
            </w:pPr>
            <w:r>
              <w:rPr>
                <w:i/>
                <w:iCs/>
                <w:sz w:val="20"/>
                <w:lang w:eastAsia="lt-LT"/>
              </w:rPr>
              <w:t>Galima įvesti tik skaičių.</w:t>
            </w:r>
          </w:p>
          <w:p w:rsidR="00AD6DDA" w:rsidRDefault="00D53E3F">
            <w:pPr>
              <w:ind w:left="-57" w:right="-57"/>
              <w:rPr>
                <w:i/>
                <w:iCs/>
                <w:sz w:val="20"/>
                <w:lang w:eastAsia="lt-LT"/>
              </w:rPr>
            </w:pPr>
            <w:r>
              <w:rPr>
                <w:i/>
                <w:iCs/>
                <w:sz w:val="20"/>
                <w:lang w:eastAsia="lt-LT"/>
              </w:rPr>
              <w:lastRenderedPageBreak/>
              <w:t>Galimas simbolių skaičius – iki 9 simbolių iki kablelio ir 2 simboliai po kablelio.</w:t>
            </w:r>
          </w:p>
        </w:tc>
        <w:tc>
          <w:tcPr>
            <w:tcW w:w="1312" w:type="dxa"/>
          </w:tcPr>
          <w:p w:rsidR="00AD6DDA" w:rsidRDefault="00D53E3F">
            <w:pPr>
              <w:ind w:left="-57" w:right="-57"/>
              <w:rPr>
                <w:i/>
                <w:iCs/>
                <w:sz w:val="20"/>
                <w:lang w:eastAsia="lt-LT"/>
              </w:rPr>
            </w:pPr>
            <w:r>
              <w:rPr>
                <w:i/>
                <w:iCs/>
                <w:sz w:val="20"/>
                <w:lang w:eastAsia="lt-LT"/>
              </w:rPr>
              <w:lastRenderedPageBreak/>
              <w:t>Nurodoma lėšų suma, kurios šaltinis yra paskola, lizingas.</w:t>
            </w:r>
          </w:p>
          <w:p w:rsidR="00AD6DDA" w:rsidRDefault="00D53E3F">
            <w:pPr>
              <w:ind w:left="-57" w:right="-57"/>
              <w:rPr>
                <w:i/>
                <w:iCs/>
                <w:sz w:val="20"/>
                <w:lang w:eastAsia="lt-LT"/>
              </w:rPr>
            </w:pPr>
            <w:r>
              <w:rPr>
                <w:i/>
                <w:iCs/>
                <w:sz w:val="20"/>
                <w:lang w:eastAsia="lt-LT"/>
              </w:rPr>
              <w:t xml:space="preserve">Galima įvesti tik skaičių. Galimas simbolių skaičius – iki 9 simbolių iki kablelio ir 2 </w:t>
            </w:r>
            <w:r>
              <w:rPr>
                <w:i/>
                <w:iCs/>
                <w:sz w:val="20"/>
                <w:lang w:eastAsia="lt-LT"/>
              </w:rPr>
              <w:lastRenderedPageBreak/>
              <w:t>simboliai po kablelio.</w:t>
            </w:r>
          </w:p>
        </w:tc>
        <w:tc>
          <w:tcPr>
            <w:tcW w:w="1748" w:type="dxa"/>
          </w:tcPr>
          <w:p w:rsidR="00AD6DDA" w:rsidRDefault="00D53E3F">
            <w:pPr>
              <w:ind w:left="-57" w:right="-57"/>
              <w:rPr>
                <w:bCs/>
                <w:i/>
                <w:iCs/>
                <w:sz w:val="20"/>
                <w:lang w:eastAsia="lt-LT"/>
              </w:rPr>
            </w:pPr>
            <w:r>
              <w:rPr>
                <w:i/>
                <w:iCs/>
                <w:sz w:val="20"/>
                <w:lang w:eastAsia="lt-LT"/>
              </w:rPr>
              <w:lastRenderedPageBreak/>
              <w:t>Nurodoma lėšų suma, kurios šaltinis yra kiti lėšų šaltiniai. Galima įvesti tik skaičių. Galimas simbolių skaičius – iki 9 simbolių iki kablelio ir 2 simboliai po kablelio.</w:t>
            </w:r>
          </w:p>
        </w:tc>
        <w:tc>
          <w:tcPr>
            <w:tcW w:w="1200" w:type="dxa"/>
          </w:tcPr>
          <w:p w:rsidR="00AD6DDA" w:rsidRDefault="00D53E3F">
            <w:pPr>
              <w:ind w:left="-57" w:right="-57"/>
              <w:rPr>
                <w:i/>
                <w:iCs/>
                <w:sz w:val="20"/>
                <w:lang w:eastAsia="lt-LT"/>
              </w:rPr>
            </w:pPr>
            <w:r>
              <w:rPr>
                <w:i/>
                <w:iCs/>
                <w:sz w:val="20"/>
                <w:lang w:eastAsia="lt-LT"/>
              </w:rPr>
              <w:t>Nurodoma visa nuosavų  lėšų suma, kurią planuojama panaudoti projekto įgyvendinimo metu.</w:t>
            </w:r>
          </w:p>
          <w:p w:rsidR="00AD6DDA" w:rsidRDefault="00D53E3F">
            <w:pPr>
              <w:ind w:left="-57" w:right="-57"/>
              <w:rPr>
                <w:i/>
                <w:iCs/>
                <w:sz w:val="20"/>
                <w:lang w:eastAsia="lt-LT"/>
              </w:rPr>
            </w:pPr>
            <w:r>
              <w:rPr>
                <w:i/>
                <w:iCs/>
                <w:sz w:val="20"/>
                <w:lang w:eastAsia="lt-LT"/>
              </w:rPr>
              <w:t xml:space="preserve">(8+9+10-11 stulpeliai) </w:t>
            </w:r>
          </w:p>
          <w:p w:rsidR="00AD6DDA" w:rsidRDefault="00D53E3F">
            <w:pPr>
              <w:ind w:left="-100" w:right="-105"/>
              <w:rPr>
                <w:bCs/>
                <w:i/>
                <w:iCs/>
                <w:sz w:val="20"/>
                <w:lang w:eastAsia="lt-LT"/>
              </w:rPr>
            </w:pPr>
            <w:r>
              <w:rPr>
                <w:i/>
                <w:iCs/>
                <w:sz w:val="20"/>
                <w:lang w:eastAsia="lt-LT"/>
              </w:rPr>
              <w:lastRenderedPageBreak/>
              <w:t>Galima įvesti tik skaičių. Galimas simbolių skaičius – iki 9 simbolių iki kablelio ir 2 simboliai po kablelio.</w:t>
            </w:r>
          </w:p>
        </w:tc>
      </w:tr>
    </w:tbl>
    <w:p w:rsidR="00AD6DDA" w:rsidRDefault="00AD6DDA">
      <w:pPr>
        <w:widowControl w:val="0"/>
        <w:shd w:val="clear" w:color="auto" w:fill="FFFFFF"/>
        <w:ind w:left="-567"/>
        <w:jc w:val="both"/>
        <w:rPr>
          <w:iCs/>
          <w:sz w:val="22"/>
          <w:szCs w:val="22"/>
        </w:rPr>
      </w:pPr>
    </w:p>
    <w:p w:rsidR="00AD6DDA" w:rsidRDefault="00AD6DDA">
      <w:pPr>
        <w:widowControl w:val="0"/>
        <w:shd w:val="clear" w:color="auto" w:fill="FFFFFF"/>
        <w:jc w:val="both"/>
        <w:rPr>
          <w:iCs/>
          <w:sz w:val="22"/>
          <w:szCs w:val="22"/>
        </w:rPr>
      </w:pPr>
    </w:p>
    <w:p w:rsidR="00AD6DDA" w:rsidRDefault="00AD6DDA">
      <w:pPr>
        <w:widowControl w:val="0"/>
        <w:shd w:val="clear" w:color="auto" w:fill="FFFFFF"/>
        <w:jc w:val="both"/>
        <w:rPr>
          <w:iCs/>
          <w:sz w:val="22"/>
          <w:szCs w:val="22"/>
        </w:rPr>
      </w:pPr>
    </w:p>
    <w:p w:rsidR="00AD6DDA" w:rsidRDefault="00AD6DDA">
      <w:pPr>
        <w:widowControl w:val="0"/>
        <w:shd w:val="clear" w:color="auto" w:fill="FFFFFF"/>
        <w:jc w:val="both"/>
        <w:rPr>
          <w:iCs/>
          <w:sz w:val="22"/>
          <w:szCs w:val="22"/>
        </w:rPr>
      </w:pPr>
    </w:p>
    <w:p w:rsidR="00AD6DDA" w:rsidRDefault="00AD6DDA">
      <w:pPr>
        <w:widowControl w:val="0"/>
        <w:shd w:val="clear" w:color="auto" w:fill="FFFFFF"/>
        <w:tabs>
          <w:tab w:val="left" w:pos="2439"/>
        </w:tabs>
        <w:ind w:firstLine="2439"/>
        <w:jc w:val="both"/>
        <w:rPr>
          <w:i/>
          <w:color w:val="000000"/>
          <w:sz w:val="22"/>
          <w:szCs w:val="22"/>
        </w:rPr>
      </w:pPr>
    </w:p>
    <w:p w:rsidR="00AD6DDA" w:rsidRDefault="00D53E3F">
      <w:pPr>
        <w:rPr>
          <w:color w:val="000000"/>
          <w:sz w:val="18"/>
          <w:lang w:eastAsia="en-GB"/>
        </w:rPr>
      </w:pPr>
      <w:r>
        <w:rPr>
          <w:color w:val="000000"/>
          <w:sz w:val="18"/>
          <w:lang w:eastAsia="en-GB"/>
        </w:rPr>
        <w:br w:type="page"/>
      </w:r>
    </w:p>
    <w:p w:rsidR="00AD6DDA" w:rsidRDefault="00AD6DDA">
      <w:pPr>
        <w:rPr>
          <w:b/>
          <w:bCs/>
          <w:sz w:val="20"/>
        </w:rPr>
      </w:pPr>
    </w:p>
    <w:tbl>
      <w:tblPr>
        <w:tblW w:w="5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998"/>
      </w:tblGrid>
      <w:tr w:rsidR="00AD6DDA">
        <w:trPr>
          <w:trHeight w:val="25"/>
        </w:trPr>
        <w:tc>
          <w:tcPr>
            <w:tcW w:w="5000" w:type="pct"/>
          </w:tcPr>
          <w:p w:rsidR="00AD6DDA" w:rsidRDefault="00D53E3F">
            <w:pPr>
              <w:widowControl w:val="0"/>
              <w:shd w:val="clear" w:color="auto" w:fill="FFFFFF"/>
              <w:jc w:val="both"/>
              <w:rPr>
                <w:color w:val="000000"/>
                <w:sz w:val="22"/>
                <w:szCs w:val="22"/>
              </w:rPr>
            </w:pPr>
            <w:r>
              <w:rPr>
                <w:b/>
                <w:bCs/>
                <w:kern w:val="28"/>
                <w:sz w:val="22"/>
              </w:rPr>
              <w:t xml:space="preserve">8. Projekto stebėsenos rodikliai </w:t>
            </w:r>
            <w:r>
              <w:rPr>
                <w:i/>
                <w:color w:val="000000"/>
                <w:sz w:val="22"/>
                <w:szCs w:val="22"/>
              </w:rPr>
              <w:t xml:space="preserve">(Perkeliama informacija, nurodyta </w:t>
            </w:r>
            <w:r>
              <w:rPr>
                <w:i/>
                <w:iCs/>
                <w:color w:val="000000"/>
                <w:sz w:val="22"/>
                <w:szCs w:val="22"/>
                <w:u w:val="dotted"/>
              </w:rPr>
              <w:t>PĮP</w:t>
            </w:r>
            <w:r>
              <w:rPr>
                <w:i/>
                <w:sz w:val="22"/>
                <w:szCs w:val="22"/>
              </w:rPr>
              <w:t xml:space="preserve"> II skyriaus „Projekto inicijavimas“ 2.6 papunktyje „</w:t>
            </w:r>
            <w:r>
              <w:rPr>
                <w:rFonts w:eastAsia="Calibri"/>
                <w:i/>
                <w:sz w:val="22"/>
                <w:szCs w:val="22"/>
              </w:rPr>
              <w:t>Projektų bendrieji stebėsenos rodikliai“</w:t>
            </w:r>
            <w:r>
              <w:rPr>
                <w:i/>
                <w:sz w:val="22"/>
                <w:szCs w:val="22"/>
              </w:rPr>
              <w:t>.</w:t>
            </w:r>
            <w:r>
              <w:rPr>
                <w:i/>
                <w:color w:val="1F4E79"/>
                <w:sz w:val="22"/>
                <w:szCs w:val="22"/>
              </w:rPr>
              <w:t>)</w:t>
            </w:r>
          </w:p>
          <w:p w:rsidR="00AD6DDA" w:rsidRDefault="00AD6DDA">
            <w:pPr>
              <w:jc w:val="center"/>
              <w:rPr>
                <w:b/>
                <w:color w:val="000000"/>
                <w:sz w:val="22"/>
                <w:szCs w:val="22"/>
              </w:rPr>
            </w:pPr>
          </w:p>
        </w:tc>
      </w:tr>
      <w:tr w:rsidR="00AD6DDA">
        <w:trPr>
          <w:trHeight w:val="25"/>
        </w:trPr>
        <w:tc>
          <w:tcPr>
            <w:tcW w:w="5000" w:type="pct"/>
          </w:tcPr>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14"/>
              <w:gridCol w:w="1546"/>
              <w:gridCol w:w="1952"/>
              <w:gridCol w:w="3193"/>
              <w:gridCol w:w="7201"/>
            </w:tblGrid>
            <w:tr w:rsidR="00AD6DDA">
              <w:trPr>
                <w:trHeight w:val="615"/>
              </w:trPr>
              <w:tc>
                <w:tcPr>
                  <w:tcW w:w="1014" w:type="dxa"/>
                  <w:vAlign w:val="center"/>
                </w:tcPr>
                <w:p w:rsidR="00AD6DDA" w:rsidRDefault="00D53E3F">
                  <w:pPr>
                    <w:keepNext/>
                    <w:jc w:val="center"/>
                    <w:rPr>
                      <w:b/>
                      <w:bCs/>
                      <w:sz w:val="22"/>
                      <w:szCs w:val="22"/>
                    </w:rPr>
                  </w:pPr>
                  <w:r>
                    <w:rPr>
                      <w:b/>
                      <w:bCs/>
                      <w:sz w:val="22"/>
                      <w:szCs w:val="22"/>
                    </w:rPr>
                    <w:t>Eil.</w:t>
                  </w:r>
                </w:p>
                <w:p w:rsidR="00AD6DDA" w:rsidRDefault="00D53E3F">
                  <w:pPr>
                    <w:keepNext/>
                    <w:jc w:val="center"/>
                    <w:rPr>
                      <w:b/>
                      <w:bCs/>
                      <w:sz w:val="22"/>
                      <w:szCs w:val="22"/>
                    </w:rPr>
                  </w:pPr>
                  <w:r>
                    <w:rPr>
                      <w:b/>
                      <w:bCs/>
                      <w:sz w:val="22"/>
                      <w:szCs w:val="22"/>
                    </w:rPr>
                    <w:t>Nr.</w:t>
                  </w:r>
                </w:p>
              </w:tc>
              <w:tc>
                <w:tcPr>
                  <w:tcW w:w="1546" w:type="dxa"/>
                  <w:vAlign w:val="center"/>
                </w:tcPr>
                <w:p w:rsidR="00AD6DDA" w:rsidRDefault="00D53E3F">
                  <w:pPr>
                    <w:keepNext/>
                    <w:jc w:val="center"/>
                    <w:rPr>
                      <w:b/>
                      <w:bCs/>
                      <w:sz w:val="22"/>
                      <w:szCs w:val="22"/>
                    </w:rPr>
                  </w:pPr>
                  <w:r>
                    <w:rPr>
                      <w:b/>
                      <w:bCs/>
                      <w:sz w:val="22"/>
                      <w:szCs w:val="22"/>
                    </w:rPr>
                    <w:t>Stebėsenos rodiklio pavadinimas</w:t>
                  </w:r>
                </w:p>
              </w:tc>
              <w:tc>
                <w:tcPr>
                  <w:tcW w:w="1952" w:type="dxa"/>
                  <w:vAlign w:val="center"/>
                </w:tcPr>
                <w:p w:rsidR="00AD6DDA" w:rsidRDefault="00D53E3F">
                  <w:pPr>
                    <w:keepNext/>
                    <w:jc w:val="center"/>
                    <w:rPr>
                      <w:b/>
                      <w:sz w:val="22"/>
                      <w:szCs w:val="22"/>
                    </w:rPr>
                  </w:pPr>
                  <w:r>
                    <w:rPr>
                      <w:b/>
                      <w:sz w:val="22"/>
                      <w:szCs w:val="22"/>
                    </w:rPr>
                    <w:t>Matavimo vienetas</w:t>
                  </w:r>
                </w:p>
              </w:tc>
              <w:tc>
                <w:tcPr>
                  <w:tcW w:w="3193" w:type="dxa"/>
                  <w:vAlign w:val="center"/>
                </w:tcPr>
                <w:p w:rsidR="00AD6DDA" w:rsidRDefault="00D53E3F">
                  <w:pPr>
                    <w:keepNext/>
                    <w:jc w:val="center"/>
                    <w:rPr>
                      <w:b/>
                      <w:sz w:val="22"/>
                      <w:szCs w:val="22"/>
                    </w:rPr>
                  </w:pPr>
                  <w:r>
                    <w:rPr>
                      <w:b/>
                      <w:sz w:val="22"/>
                      <w:szCs w:val="22"/>
                    </w:rPr>
                    <w:t>Siektina reikšmė</w:t>
                  </w:r>
                </w:p>
              </w:tc>
              <w:tc>
                <w:tcPr>
                  <w:tcW w:w="7201" w:type="dxa"/>
                  <w:vAlign w:val="center"/>
                </w:tcPr>
                <w:p w:rsidR="00AD6DDA" w:rsidRDefault="00D53E3F">
                  <w:pPr>
                    <w:keepNext/>
                    <w:jc w:val="center"/>
                    <w:rPr>
                      <w:b/>
                      <w:sz w:val="22"/>
                      <w:szCs w:val="22"/>
                    </w:rPr>
                  </w:pPr>
                  <w:r>
                    <w:rPr>
                      <w:b/>
                      <w:sz w:val="22"/>
                      <w:szCs w:val="22"/>
                    </w:rPr>
                    <w:t>Siektinos reikšmės pagrindimas</w:t>
                  </w:r>
                </w:p>
              </w:tc>
            </w:tr>
            <w:tr w:rsidR="00AD6DDA">
              <w:trPr>
                <w:trHeight w:val="70"/>
              </w:trPr>
              <w:tc>
                <w:tcPr>
                  <w:tcW w:w="1014" w:type="dxa"/>
                  <w:vAlign w:val="center"/>
                </w:tcPr>
                <w:p w:rsidR="00AD6DDA" w:rsidRDefault="00D53E3F">
                  <w:pPr>
                    <w:widowControl w:val="0"/>
                    <w:shd w:val="clear" w:color="auto" w:fill="FFFFFF"/>
                    <w:jc w:val="center"/>
                    <w:rPr>
                      <w:bCs/>
                      <w:sz w:val="22"/>
                      <w:szCs w:val="22"/>
                    </w:rPr>
                  </w:pPr>
                  <w:r>
                    <w:rPr>
                      <w:bCs/>
                      <w:sz w:val="22"/>
                      <w:szCs w:val="22"/>
                    </w:rPr>
                    <w:t>1</w:t>
                  </w:r>
                </w:p>
              </w:tc>
              <w:tc>
                <w:tcPr>
                  <w:tcW w:w="1546" w:type="dxa"/>
                  <w:vAlign w:val="center"/>
                </w:tcPr>
                <w:p w:rsidR="00AD6DDA" w:rsidRDefault="00D53E3F">
                  <w:pPr>
                    <w:widowControl w:val="0"/>
                    <w:shd w:val="clear" w:color="auto" w:fill="FFFFFF"/>
                    <w:jc w:val="center"/>
                    <w:rPr>
                      <w:bCs/>
                      <w:sz w:val="22"/>
                      <w:szCs w:val="22"/>
                    </w:rPr>
                  </w:pPr>
                  <w:r>
                    <w:rPr>
                      <w:bCs/>
                      <w:sz w:val="22"/>
                      <w:szCs w:val="22"/>
                    </w:rPr>
                    <w:t>2</w:t>
                  </w:r>
                </w:p>
              </w:tc>
              <w:tc>
                <w:tcPr>
                  <w:tcW w:w="1952" w:type="dxa"/>
                  <w:vAlign w:val="center"/>
                </w:tcPr>
                <w:p w:rsidR="00AD6DDA" w:rsidRDefault="00D53E3F">
                  <w:pPr>
                    <w:widowControl w:val="0"/>
                    <w:shd w:val="clear" w:color="auto" w:fill="FFFFFF"/>
                    <w:jc w:val="center"/>
                    <w:rPr>
                      <w:bCs/>
                      <w:sz w:val="22"/>
                      <w:szCs w:val="22"/>
                    </w:rPr>
                  </w:pPr>
                  <w:r>
                    <w:rPr>
                      <w:bCs/>
                      <w:sz w:val="22"/>
                      <w:szCs w:val="22"/>
                    </w:rPr>
                    <w:t>3</w:t>
                  </w:r>
                </w:p>
              </w:tc>
              <w:tc>
                <w:tcPr>
                  <w:tcW w:w="3193" w:type="dxa"/>
                  <w:vAlign w:val="center"/>
                </w:tcPr>
                <w:p w:rsidR="00AD6DDA" w:rsidRDefault="00D53E3F">
                  <w:pPr>
                    <w:jc w:val="center"/>
                    <w:rPr>
                      <w:bCs/>
                      <w:sz w:val="22"/>
                      <w:szCs w:val="22"/>
                    </w:rPr>
                  </w:pPr>
                  <w:r>
                    <w:rPr>
                      <w:bCs/>
                      <w:sz w:val="22"/>
                      <w:szCs w:val="22"/>
                    </w:rPr>
                    <w:t>4</w:t>
                  </w:r>
                </w:p>
              </w:tc>
              <w:tc>
                <w:tcPr>
                  <w:tcW w:w="7201" w:type="dxa"/>
                  <w:vAlign w:val="center"/>
                </w:tcPr>
                <w:p w:rsidR="00AD6DDA" w:rsidRDefault="00D53E3F">
                  <w:pPr>
                    <w:widowControl w:val="0"/>
                    <w:shd w:val="clear" w:color="auto" w:fill="FFFFFF"/>
                    <w:jc w:val="center"/>
                    <w:rPr>
                      <w:bCs/>
                      <w:sz w:val="22"/>
                      <w:szCs w:val="22"/>
                    </w:rPr>
                  </w:pPr>
                  <w:r>
                    <w:rPr>
                      <w:bCs/>
                      <w:sz w:val="22"/>
                      <w:szCs w:val="22"/>
                    </w:rPr>
                    <w:t>5</w:t>
                  </w:r>
                </w:p>
              </w:tc>
            </w:tr>
            <w:tr w:rsidR="00AD6DDA">
              <w:trPr>
                <w:trHeight w:val="25"/>
              </w:trPr>
              <w:tc>
                <w:tcPr>
                  <w:tcW w:w="1014" w:type="dxa"/>
                </w:tcPr>
                <w:p w:rsidR="00AD6DDA" w:rsidRDefault="00D53E3F">
                  <w:pPr>
                    <w:spacing w:line="259" w:lineRule="auto"/>
                    <w:rPr>
                      <w:i/>
                      <w:sz w:val="20"/>
                    </w:rPr>
                  </w:pPr>
                  <w:r>
                    <w:rPr>
                      <w:i/>
                      <w:sz w:val="20"/>
                    </w:rPr>
                    <w:t>Nurodomas numeris iš eilės, pvz., 1, 2, 3.</w:t>
                  </w:r>
                </w:p>
                <w:p w:rsidR="00AD6DDA" w:rsidRDefault="00AD6DDA">
                  <w:pPr>
                    <w:rPr>
                      <w:sz w:val="14"/>
                      <w:szCs w:val="14"/>
                    </w:rPr>
                  </w:pPr>
                </w:p>
                <w:p w:rsidR="00AD6DDA" w:rsidRDefault="00D53E3F">
                  <w:pPr>
                    <w:rPr>
                      <w:i/>
                      <w:sz w:val="20"/>
                    </w:rPr>
                  </w:pPr>
                  <w:r>
                    <w:rPr>
                      <w:i/>
                      <w:sz w:val="20"/>
                    </w:rPr>
                    <w:t>Šioje skiltyje galima įvesti tik skaičių. Galimas simbolių skaičius – 3.</w:t>
                  </w:r>
                </w:p>
              </w:tc>
              <w:tc>
                <w:tcPr>
                  <w:tcW w:w="1546" w:type="dxa"/>
                </w:tcPr>
                <w:p w:rsidR="00AD6DDA" w:rsidRDefault="00D53E3F">
                  <w:pPr>
                    <w:rPr>
                      <w:i/>
                      <w:strike/>
                      <w:sz w:val="20"/>
                      <w:lang w:eastAsia="lt-LT"/>
                    </w:rPr>
                  </w:pPr>
                  <w:r>
                    <w:rPr>
                      <w:i/>
                      <w:sz w:val="20"/>
                    </w:rPr>
                    <w:t>Nurodomas stebėsenos rodiklio pavadinimas.</w:t>
                  </w:r>
                </w:p>
                <w:p w:rsidR="00AD6DDA" w:rsidRDefault="00D53E3F">
                  <w:pPr>
                    <w:rPr>
                      <w:i/>
                      <w:sz w:val="20"/>
                    </w:rPr>
                  </w:pPr>
                  <w:r>
                    <w:rPr>
                      <w:i/>
                      <w:sz w:val="20"/>
                    </w:rPr>
                    <w:t>Galimas simbolių skaičius – iki 500.</w:t>
                  </w:r>
                </w:p>
              </w:tc>
              <w:tc>
                <w:tcPr>
                  <w:tcW w:w="1952" w:type="dxa"/>
                </w:tcPr>
                <w:p w:rsidR="00AD6DDA" w:rsidRDefault="00D53E3F">
                  <w:pPr>
                    <w:widowControl w:val="0"/>
                    <w:shd w:val="clear" w:color="auto" w:fill="FFFFFF"/>
                    <w:rPr>
                      <w:i/>
                      <w:sz w:val="20"/>
                    </w:rPr>
                  </w:pPr>
                  <w:r>
                    <w:rPr>
                      <w:i/>
                      <w:sz w:val="20"/>
                    </w:rPr>
                    <w:t xml:space="preserve">Pasirinkus stebėsenos rodiklį, nurodomas jo matavimo vienetas, pvz., valandos (h), tonos (t)ir pan. </w:t>
                  </w:r>
                </w:p>
                <w:p w:rsidR="00AD6DDA" w:rsidRDefault="00D53E3F">
                  <w:pPr>
                    <w:widowControl w:val="0"/>
                    <w:shd w:val="clear" w:color="auto" w:fill="FFFFFF"/>
                    <w:rPr>
                      <w:sz w:val="20"/>
                    </w:rPr>
                  </w:pPr>
                  <w:r>
                    <w:rPr>
                      <w:i/>
                      <w:sz w:val="20"/>
                    </w:rPr>
                    <w:t xml:space="preserve">Galimas simbolių skaičius – </w:t>
                  </w:r>
                  <w:r>
                    <w:rPr>
                      <w:rFonts w:eastAsia="Calibri"/>
                      <w:i/>
                      <w:iCs/>
                      <w:sz w:val="20"/>
                    </w:rPr>
                    <w:t>iki</w:t>
                  </w:r>
                  <w:r>
                    <w:rPr>
                      <w:i/>
                      <w:sz w:val="20"/>
                    </w:rPr>
                    <w:t xml:space="preserve"> 20. </w:t>
                  </w:r>
                </w:p>
              </w:tc>
              <w:tc>
                <w:tcPr>
                  <w:tcW w:w="3193" w:type="dxa"/>
                </w:tcPr>
                <w:p w:rsidR="00AD6DDA" w:rsidRDefault="00D53E3F">
                  <w:pPr>
                    <w:widowControl w:val="0"/>
                    <w:shd w:val="clear" w:color="auto" w:fill="FFFFFF"/>
                    <w:rPr>
                      <w:i/>
                      <w:sz w:val="20"/>
                    </w:rPr>
                  </w:pPr>
                  <w:r>
                    <w:rPr>
                      <w:i/>
                      <w:sz w:val="20"/>
                    </w:rPr>
                    <w:t>Nurodoma siektina stebėsenos rodiklio reikšmė, kurią planuojama pasiekti.</w:t>
                  </w:r>
                </w:p>
                <w:p w:rsidR="00AD6DDA" w:rsidRDefault="00D53E3F">
                  <w:pPr>
                    <w:widowControl w:val="0"/>
                    <w:shd w:val="clear" w:color="auto" w:fill="FFFFFF"/>
                    <w:rPr>
                      <w:i/>
                      <w:sz w:val="20"/>
                    </w:rPr>
                  </w:pPr>
                  <w:r>
                    <w:rPr>
                      <w:i/>
                      <w:sz w:val="20"/>
                    </w:rPr>
                    <w:t>Galima įvesti tik skaičių.</w:t>
                  </w:r>
                </w:p>
                <w:p w:rsidR="00AD6DDA" w:rsidRDefault="00D53E3F">
                  <w:pPr>
                    <w:widowControl w:val="0"/>
                    <w:shd w:val="clear" w:color="auto" w:fill="FFFFFF"/>
                    <w:rPr>
                      <w:sz w:val="20"/>
                    </w:rPr>
                  </w:pPr>
                  <w:r>
                    <w:rPr>
                      <w:i/>
                      <w:sz w:val="20"/>
                    </w:rPr>
                    <w:t xml:space="preserve">Galimas simbolių skaičius – </w:t>
                  </w:r>
                  <w:r>
                    <w:rPr>
                      <w:rFonts w:eastAsia="Calibri"/>
                      <w:i/>
                      <w:iCs/>
                      <w:sz w:val="20"/>
                    </w:rPr>
                    <w:t>iki</w:t>
                  </w:r>
                  <w:r>
                    <w:rPr>
                      <w:i/>
                      <w:sz w:val="20"/>
                    </w:rPr>
                    <w:t xml:space="preserve"> 12 simbolių iki kablelio ir 2 simboliai po kablelio. </w:t>
                  </w:r>
                </w:p>
              </w:tc>
              <w:tc>
                <w:tcPr>
                  <w:tcW w:w="7201" w:type="dxa"/>
                </w:tcPr>
                <w:p w:rsidR="00AD6DDA" w:rsidRDefault="00D53E3F">
                  <w:pPr>
                    <w:widowControl w:val="0"/>
                    <w:shd w:val="clear" w:color="auto" w:fill="FFFFFF"/>
                    <w:rPr>
                      <w:i/>
                      <w:sz w:val="20"/>
                    </w:rPr>
                  </w:pPr>
                  <w:r>
                    <w:rPr>
                      <w:i/>
                      <w:sz w:val="20"/>
                    </w:rPr>
                    <w:t xml:space="preserve">Pateikiami siektinos reikšmės apskaičiavimo principai, kuriais remiantis būtų galima įsitikinti, kad siektina reikšmė reali ir bus pasiekta (projekto įgyvendinimo metu, įgyvendinus projektą, praėjus konkrečiam laikui po projekto įgyvendinimo pabaigos arba kito momento – įrašyti laikotarpį kada planuojama pasiekti). </w:t>
                  </w:r>
                </w:p>
                <w:p w:rsidR="00AD6DDA" w:rsidRDefault="00D53E3F">
                  <w:pPr>
                    <w:widowControl w:val="0"/>
                    <w:shd w:val="clear" w:color="auto" w:fill="FFFFFF"/>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rsidR="00AD6DDA" w:rsidRDefault="00D53E3F">
                  <w:pPr>
                    <w:widowControl w:val="0"/>
                    <w:shd w:val="clear" w:color="auto" w:fill="FFFFFF"/>
                    <w:rPr>
                      <w:i/>
                      <w:sz w:val="20"/>
                    </w:rPr>
                  </w:pPr>
                  <w:r>
                    <w:rPr>
                      <w:i/>
                      <w:sz w:val="20"/>
                    </w:rPr>
                    <w:t>Jei nurodyta PFSA, gali būti pateikiami stebėsenos rodiklio pasiekimo pagrindimo dokumentai.</w:t>
                  </w:r>
                </w:p>
                <w:p w:rsidR="00AD6DDA" w:rsidRDefault="00D53E3F">
                  <w:pPr>
                    <w:widowControl w:val="0"/>
                    <w:shd w:val="clear" w:color="auto" w:fill="FFFFFF"/>
                    <w:rPr>
                      <w:i/>
                      <w:sz w:val="20"/>
                    </w:rPr>
                  </w:pPr>
                  <w:r>
                    <w:rPr>
                      <w:i/>
                      <w:sz w:val="20"/>
                    </w:rPr>
                    <w:t xml:space="preserve">Galimas simbolių skaičius – </w:t>
                  </w:r>
                  <w:r>
                    <w:rPr>
                      <w:rFonts w:eastAsia="Calibri"/>
                      <w:i/>
                      <w:iCs/>
                      <w:sz w:val="20"/>
                    </w:rPr>
                    <w:t>iki</w:t>
                  </w:r>
                  <w:r>
                    <w:rPr>
                      <w:i/>
                      <w:sz w:val="20"/>
                    </w:rPr>
                    <w:t xml:space="preserve"> 2 000. </w:t>
                  </w:r>
                </w:p>
              </w:tc>
            </w:tr>
          </w:tbl>
          <w:p w:rsidR="00AD6DDA" w:rsidRDefault="00AD6DDA">
            <w:pPr>
              <w:widowControl w:val="0"/>
              <w:shd w:val="clear" w:color="auto" w:fill="FFFFFF"/>
              <w:jc w:val="both"/>
              <w:rPr>
                <w:b/>
                <w:bCs/>
                <w:kern w:val="28"/>
                <w:sz w:val="22"/>
              </w:rPr>
            </w:pPr>
          </w:p>
        </w:tc>
      </w:tr>
    </w:tbl>
    <w:p w:rsidR="00AD6DDA" w:rsidRDefault="00AD6DDA">
      <w:pPr>
        <w:jc w:val="both"/>
        <w:rPr>
          <w:rFonts w:ascii="Arial" w:hAnsi="Arial"/>
          <w:sz w:val="20"/>
        </w:rPr>
      </w:pPr>
    </w:p>
    <w:p w:rsidR="00AD6DDA" w:rsidRDefault="00D53E3F">
      <w:pPr>
        <w:rPr>
          <w:rFonts w:ascii="Arial" w:hAnsi="Arial"/>
          <w:sz w:val="20"/>
        </w:rPr>
      </w:pPr>
      <w:r>
        <w:rPr>
          <w:rFonts w:ascii="Arial" w:hAnsi="Arial"/>
          <w:sz w:val="20"/>
        </w:rPr>
        <w:br w:type="page"/>
      </w:r>
    </w:p>
    <w:p w:rsidR="00AD6DDA" w:rsidRDefault="00625C99">
      <w:pPr>
        <w:rPr>
          <w:sz w:val="20"/>
        </w:rPr>
      </w:pPr>
    </w:p>
    <w:p w:rsidR="00AD6DDA" w:rsidRDefault="00625C99">
      <w:pPr>
        <w:keepNext/>
        <w:ind w:firstLine="567"/>
        <w:rPr>
          <w:b/>
          <w:bCs/>
          <w:kern w:val="28"/>
          <w:sz w:val="22"/>
          <w:szCs w:val="22"/>
        </w:rPr>
      </w:pPr>
      <w:r w:rsidR="00D53E3F">
        <w:rPr>
          <w:b/>
          <w:kern w:val="28"/>
          <w:sz w:val="22"/>
          <w:szCs w:val="22"/>
        </w:rPr>
        <w:t>9</w:t>
      </w:r>
      <w:r w:rsidR="00D53E3F">
        <w:rPr>
          <w:b/>
          <w:kern w:val="28"/>
          <w:sz w:val="22"/>
          <w:szCs w:val="22"/>
        </w:rPr>
        <w:t xml:space="preserve">. </w:t>
      </w:r>
      <w:r w:rsidR="00D53E3F">
        <w:rPr>
          <w:b/>
          <w:kern w:val="28"/>
          <w:sz w:val="22"/>
        </w:rPr>
        <w:t>Reikalavimai</w:t>
      </w:r>
      <w:r w:rsidR="00D53E3F">
        <w:rPr>
          <w:b/>
          <w:kern w:val="28"/>
          <w:sz w:val="22"/>
          <w:szCs w:val="22"/>
        </w:rPr>
        <w:t xml:space="preserve"> po projekto finansavimo pabaigos</w:t>
      </w:r>
      <w:r w:rsidR="00D53E3F">
        <w:rPr>
          <w:bCs/>
          <w:kern w:val="28"/>
          <w:sz w:val="22"/>
          <w:szCs w:val="22"/>
        </w:rPr>
        <w:t>:</w:t>
      </w:r>
    </w:p>
    <w:p w:rsidR="00AD6DDA" w:rsidRDefault="00AD6DDA">
      <w:pPr>
        <w:rPr>
          <w:sz w:val="6"/>
          <w:szCs w:val="6"/>
        </w:rPr>
      </w:pPr>
    </w:p>
    <w:p w:rsidR="00AD6DDA" w:rsidRDefault="00AD6DDA"/>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AD6DDA">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6DDA" w:rsidRDefault="00D53E3F">
            <w:pPr>
              <w:ind w:firstLine="720"/>
              <w:rPr>
                <w:b/>
                <w:bCs/>
                <w:color w:val="000000"/>
                <w:sz w:val="22"/>
                <w:szCs w:val="22"/>
              </w:rPr>
            </w:pPr>
            <w:r>
              <w:rPr>
                <w:b/>
                <w:bCs/>
                <w:color w:val="000000"/>
                <w:sz w:val="22"/>
                <w:szCs w:val="22"/>
              </w:rPr>
              <w:t xml:space="preserve">9.1. Ataskaitos po projekto finansavimo pabaigos teikimas </w:t>
            </w:r>
          </w:p>
          <w:p w:rsidR="00AD6DDA" w:rsidRDefault="00D53E3F">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rsidR="00AD6DDA" w:rsidRDefault="00AD6DDA">
            <w:pPr>
              <w:rPr>
                <w:sz w:val="16"/>
                <w:szCs w:val="16"/>
              </w:rPr>
            </w:pPr>
          </w:p>
          <w:p w:rsidR="00AD6DDA" w:rsidRDefault="00AD6DDA">
            <w:pPr>
              <w:rPr>
                <w:i/>
                <w:sz w:val="22"/>
                <w:szCs w:val="22"/>
              </w:rPr>
            </w:pPr>
          </w:p>
          <w:p w:rsidR="00AD6DDA" w:rsidRDefault="00AD6DDA">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6DDA" w:rsidRDefault="00D53E3F">
            <w:pPr>
              <w:jc w:val="both"/>
              <w:rPr>
                <w:b/>
                <w:bCs/>
                <w:color w:val="000000"/>
                <w:sz w:val="22"/>
                <w:szCs w:val="22"/>
              </w:rPr>
            </w:pPr>
            <w:r>
              <w:rPr>
                <w:b/>
                <w:bCs/>
                <w:color w:val="000000"/>
                <w:sz w:val="22"/>
                <w:szCs w:val="22"/>
              </w:rPr>
              <w:t xml:space="preserve">Neteikiama </w:t>
            </w:r>
          </w:p>
          <w:p w:rsidR="00AD6DDA" w:rsidRDefault="00D53E3F">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tcPr>
          <w:p w:rsidR="00AD6DDA" w:rsidRDefault="00D53E3F">
            <w:pPr>
              <w:jc w:val="both"/>
              <w:rPr>
                <w:color w:val="000000"/>
                <w:sz w:val="22"/>
                <w:szCs w:val="22"/>
              </w:rPr>
            </w:pPr>
            <w:r>
              <w:rPr>
                <w:color w:val="000000"/>
                <w:sz w:val="22"/>
                <w:szCs w:val="22"/>
              </w:rPr>
              <w:t>□</w:t>
            </w:r>
          </w:p>
        </w:tc>
      </w:tr>
      <w:tr w:rsidR="00AD6DDA">
        <w:trPr>
          <w:trHeight w:val="79"/>
        </w:trPr>
        <w:tc>
          <w:tcPr>
            <w:tcW w:w="2558" w:type="pct"/>
            <w:gridSpan w:val="3"/>
            <w:vMerge/>
          </w:tcPr>
          <w:p w:rsidR="00AD6DDA" w:rsidRDefault="00AD6DDA">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rsidR="00AD6DDA" w:rsidRDefault="00D53E3F">
            <w:pPr>
              <w:jc w:val="both"/>
              <w:rPr>
                <w:b/>
                <w:bCs/>
                <w:color w:val="000000"/>
                <w:sz w:val="22"/>
                <w:szCs w:val="22"/>
              </w:rPr>
            </w:pPr>
            <w:r>
              <w:rPr>
                <w:b/>
                <w:bCs/>
                <w:color w:val="000000"/>
                <w:sz w:val="22"/>
                <w:szCs w:val="22"/>
              </w:rPr>
              <w:t>Teikiama</w:t>
            </w:r>
          </w:p>
        </w:tc>
        <w:tc>
          <w:tcPr>
            <w:tcW w:w="236" w:type="pct"/>
            <w:tcBorders>
              <w:top w:val="single" w:sz="4" w:space="0" w:color="auto"/>
            </w:tcBorders>
          </w:tcPr>
          <w:p w:rsidR="00AD6DDA" w:rsidRDefault="00D53E3F">
            <w:pPr>
              <w:jc w:val="both"/>
              <w:rPr>
                <w:color w:val="000000"/>
                <w:sz w:val="22"/>
                <w:szCs w:val="22"/>
              </w:rPr>
            </w:pPr>
            <w:r>
              <w:rPr>
                <w:color w:val="000000"/>
                <w:sz w:val="22"/>
                <w:szCs w:val="22"/>
              </w:rPr>
              <w:t>□</w:t>
            </w:r>
          </w:p>
        </w:tc>
      </w:tr>
      <w:tr w:rsidR="00AD6DDA">
        <w:trPr>
          <w:trHeight w:val="79"/>
        </w:trPr>
        <w:tc>
          <w:tcPr>
            <w:tcW w:w="2558" w:type="pct"/>
            <w:gridSpan w:val="3"/>
            <w:vMerge/>
          </w:tcPr>
          <w:p w:rsidR="00AD6DDA" w:rsidRDefault="00AD6DDA">
            <w:pPr>
              <w:rPr>
                <w:b/>
                <w:bCs/>
                <w:color w:val="000000"/>
                <w:sz w:val="22"/>
                <w:szCs w:val="22"/>
              </w:rPr>
            </w:pPr>
          </w:p>
        </w:tc>
        <w:tc>
          <w:tcPr>
            <w:tcW w:w="2207" w:type="pct"/>
            <w:gridSpan w:val="4"/>
          </w:tcPr>
          <w:p w:rsidR="00AD6DDA" w:rsidRDefault="00D53E3F">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PFSA reikalavimus konkrečiam projektui)</w:t>
            </w:r>
          </w:p>
        </w:tc>
        <w:tc>
          <w:tcPr>
            <w:tcW w:w="236" w:type="pct"/>
          </w:tcPr>
          <w:p w:rsidR="00AD6DDA" w:rsidRDefault="00AD6DDA">
            <w:pPr>
              <w:jc w:val="both"/>
              <w:rPr>
                <w:color w:val="000000"/>
                <w:sz w:val="20"/>
              </w:rPr>
            </w:pPr>
          </w:p>
        </w:tc>
      </w:tr>
      <w:tr w:rsidR="00AD6DDA">
        <w:trPr>
          <w:trHeight w:val="878"/>
        </w:trPr>
        <w:tc>
          <w:tcPr>
            <w:tcW w:w="2558" w:type="pct"/>
            <w:gridSpan w:val="3"/>
            <w:vMerge/>
          </w:tcPr>
          <w:p w:rsidR="00AD6DDA" w:rsidRDefault="00AD6DDA">
            <w:pPr>
              <w:rPr>
                <w:b/>
                <w:color w:val="000000"/>
                <w:sz w:val="22"/>
                <w:szCs w:val="22"/>
              </w:rPr>
            </w:pPr>
          </w:p>
        </w:tc>
        <w:tc>
          <w:tcPr>
            <w:tcW w:w="2442" w:type="pct"/>
            <w:gridSpan w:val="5"/>
            <w:tcBorders>
              <w:bottom w:val="single" w:sz="4" w:space="0" w:color="auto"/>
            </w:tcBorders>
          </w:tcPr>
          <w:p w:rsidR="00AD6DDA" w:rsidRDefault="00D53E3F">
            <w:pPr>
              <w:jc w:val="both"/>
              <w:rPr>
                <w:bCs/>
                <w:color w:val="000000"/>
                <w:sz w:val="22"/>
                <w:szCs w:val="22"/>
              </w:rPr>
            </w:pPr>
            <w:r>
              <w:rPr>
                <w:bCs/>
                <w:color w:val="000000"/>
                <w:sz w:val="22"/>
                <w:szCs w:val="22"/>
              </w:rPr>
              <w:t>Ataskaitos teikimo tvarka:</w:t>
            </w:r>
          </w:p>
          <w:p w:rsidR="00AD6DDA" w:rsidRDefault="00D53E3F">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rsidR="00AD6DDA" w:rsidRDefault="00D53E3F">
            <w:pPr>
              <w:jc w:val="both"/>
              <w:rPr>
                <w:bCs/>
                <w:color w:val="000000"/>
                <w:sz w:val="22"/>
                <w:szCs w:val="22"/>
              </w:rPr>
            </w:pPr>
            <w:r>
              <w:rPr>
                <w:bCs/>
                <w:color w:val="000000"/>
                <w:sz w:val="22"/>
                <w:szCs w:val="22"/>
              </w:rPr>
              <w:t>□ Kasmet, ne vėliau kaip per _________________ dienų nuo kalendorinių metų pabaigos</w:t>
            </w:r>
          </w:p>
          <w:p w:rsidR="00AD6DDA" w:rsidRDefault="00D53E3F">
            <w:pPr>
              <w:jc w:val="both"/>
              <w:rPr>
                <w:bCs/>
                <w:color w:val="000000"/>
                <w:sz w:val="22"/>
                <w:szCs w:val="22"/>
              </w:rPr>
            </w:pPr>
            <w:r>
              <w:rPr>
                <w:bCs/>
                <w:color w:val="000000"/>
                <w:sz w:val="22"/>
                <w:szCs w:val="22"/>
              </w:rPr>
              <w:t>□ Kitu nustatytu periodiškumu:</w:t>
            </w:r>
          </w:p>
          <w:p w:rsidR="00AD6DDA" w:rsidRDefault="00D53E3F">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AD6DDA">
              <w:tc>
                <w:tcPr>
                  <w:tcW w:w="4979" w:type="dxa"/>
                </w:tcPr>
                <w:p w:rsidR="00AD6DDA" w:rsidRDefault="00D53E3F">
                  <w:pPr>
                    <w:jc w:val="both"/>
                    <w:rPr>
                      <w:bCs/>
                      <w:i/>
                      <w:color w:val="000000"/>
                      <w:sz w:val="20"/>
                    </w:rPr>
                  </w:pPr>
                  <w:r>
                    <w:rPr>
                      <w:bCs/>
                      <w:i/>
                      <w:color w:val="000000"/>
                      <w:sz w:val="20"/>
                    </w:rPr>
                    <w:t>Nurodoma ataskaitos pateikimo data 0000-00-00</w:t>
                  </w:r>
                </w:p>
              </w:tc>
            </w:tr>
            <w:tr w:rsidR="00AD6DDA">
              <w:tc>
                <w:tcPr>
                  <w:tcW w:w="4979" w:type="dxa"/>
                </w:tcPr>
                <w:p w:rsidR="00AD6DDA" w:rsidRDefault="00D53E3F">
                  <w:pPr>
                    <w:jc w:val="both"/>
                    <w:rPr>
                      <w:bCs/>
                      <w:i/>
                      <w:color w:val="000000"/>
                      <w:sz w:val="20"/>
                    </w:rPr>
                  </w:pPr>
                  <w:r>
                    <w:rPr>
                      <w:bCs/>
                      <w:i/>
                      <w:color w:val="000000"/>
                      <w:sz w:val="20"/>
                    </w:rPr>
                    <w:t>Nurodoma ataskaitos pateikimo data 0000-00-00</w:t>
                  </w:r>
                </w:p>
              </w:tc>
            </w:tr>
            <w:tr w:rsidR="00AD6DDA">
              <w:tc>
                <w:tcPr>
                  <w:tcW w:w="4979" w:type="dxa"/>
                </w:tcPr>
                <w:p w:rsidR="00AD6DDA" w:rsidRDefault="00D53E3F">
                  <w:pPr>
                    <w:jc w:val="both"/>
                    <w:rPr>
                      <w:bCs/>
                      <w:i/>
                      <w:color w:val="000000"/>
                      <w:sz w:val="20"/>
                    </w:rPr>
                  </w:pPr>
                  <w:r>
                    <w:rPr>
                      <w:bCs/>
                      <w:i/>
                      <w:color w:val="000000"/>
                      <w:sz w:val="20"/>
                    </w:rPr>
                    <w:t>....</w:t>
                  </w:r>
                </w:p>
              </w:tc>
            </w:tr>
          </w:tbl>
          <w:p w:rsidR="00AD6DDA" w:rsidRDefault="00AD6DDA">
            <w:pPr>
              <w:jc w:val="both"/>
              <w:rPr>
                <w:bCs/>
                <w:color w:val="000000"/>
                <w:sz w:val="20"/>
              </w:rPr>
            </w:pPr>
          </w:p>
        </w:tc>
      </w:tr>
      <w:tr w:rsidR="00AD6DDA">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rsidR="00AD6DDA" w:rsidRDefault="00D53E3F">
            <w:pPr>
              <w:rPr>
                <w:b/>
                <w:bCs/>
                <w:color w:val="000000"/>
                <w:sz w:val="22"/>
                <w:szCs w:val="22"/>
              </w:rPr>
            </w:pPr>
            <w:r>
              <w:rPr>
                <w:b/>
                <w:bCs/>
                <w:sz w:val="22"/>
                <w:szCs w:val="22"/>
              </w:rPr>
              <w:t>9.2. Su projekto įgyvendinimu susijusių dokumentų saugojimo terminas</w:t>
            </w:r>
          </w:p>
        </w:tc>
        <w:tc>
          <w:tcPr>
            <w:tcW w:w="2442" w:type="pct"/>
            <w:gridSpan w:val="5"/>
            <w:tcBorders>
              <w:left w:val="single" w:sz="4" w:space="0" w:color="auto"/>
              <w:bottom w:val="single" w:sz="4" w:space="0" w:color="auto"/>
              <w:right w:val="single" w:sz="4" w:space="0" w:color="auto"/>
            </w:tcBorders>
          </w:tcPr>
          <w:p w:rsidR="00AD6DDA" w:rsidRDefault="00D53E3F">
            <w:pPr>
              <w:jc w:val="both"/>
              <w:rPr>
                <w:i/>
                <w:sz w:val="20"/>
              </w:rPr>
            </w:pPr>
            <w:r>
              <w:rPr>
                <w:i/>
                <w:sz w:val="20"/>
              </w:rPr>
              <w:t>Nurodoma data</w:t>
            </w:r>
            <w:r>
              <w:rPr>
                <w:rFonts w:ascii="Arial" w:hAnsi="Arial"/>
                <w:sz w:val="20"/>
              </w:rPr>
              <w:t xml:space="preserve"> </w:t>
            </w:r>
            <w:r>
              <w:rPr>
                <w:i/>
                <w:sz w:val="20"/>
              </w:rPr>
              <w:t xml:space="preserve">formatu 0000-00-00 atsižvelgiant į </w:t>
            </w:r>
            <w:r>
              <w:rPr>
                <w:bCs/>
                <w:i/>
                <w:iCs/>
                <w:color w:val="000000"/>
                <w:sz w:val="22"/>
                <w:szCs w:val="22"/>
              </w:rPr>
              <w:t>PFSA</w:t>
            </w:r>
            <w:r>
              <w:rPr>
                <w:i/>
                <w:sz w:val="20"/>
              </w:rPr>
              <w:t xml:space="preserve"> nuostatas. Jeigu pasikeičia su galutine veiklos ataskaita teikiamo mokėjimo prašymo pateikimo data, atitinkamai tikslinama ir dokumentų saugojimo data.</w:t>
            </w:r>
          </w:p>
          <w:p w:rsidR="00AD6DDA" w:rsidRDefault="00AD6DDA">
            <w:pPr>
              <w:rPr>
                <w:sz w:val="16"/>
                <w:szCs w:val="16"/>
              </w:rPr>
            </w:pPr>
          </w:p>
          <w:p w:rsidR="00AD6DDA" w:rsidRDefault="00AD6DDA">
            <w:pPr>
              <w:jc w:val="both"/>
              <w:rPr>
                <w:color w:val="000000"/>
                <w:sz w:val="20"/>
              </w:rPr>
            </w:pPr>
          </w:p>
        </w:tc>
      </w:tr>
      <w:tr w:rsidR="00AD6DDA">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rsidR="00AD6DDA" w:rsidRDefault="00D53E3F">
            <w:pPr>
              <w:tabs>
                <w:tab w:val="left" w:pos="0"/>
              </w:tabs>
              <w:rPr>
                <w:b/>
                <w:bCs/>
                <w:sz w:val="22"/>
                <w:szCs w:val="22"/>
              </w:rPr>
            </w:pPr>
            <w:r>
              <w:rPr>
                <w:b/>
                <w:bCs/>
                <w:sz w:val="22"/>
                <w:szCs w:val="22"/>
              </w:rPr>
              <w:t>9.3. Projekto rezultatų tęstinumo planas</w:t>
            </w:r>
          </w:p>
          <w:p w:rsidR="00AD6DDA" w:rsidRDefault="00D53E3F">
            <w:pPr>
              <w:tabs>
                <w:tab w:val="left" w:pos="0"/>
              </w:tabs>
              <w:rPr>
                <w:sz w:val="20"/>
              </w:rPr>
            </w:pPr>
            <w:r>
              <w:rPr>
                <w:bCs/>
                <w:i/>
                <w:sz w:val="20"/>
              </w:rPr>
              <w:t>Taikoma tik projektams, kai įgyvendinus projektą gaunamas ilgalaikis rezultatas.</w:t>
            </w:r>
            <w:r>
              <w:rPr>
                <w:b/>
                <w:bCs/>
                <w:sz w:val="20"/>
              </w:rPr>
              <w:t xml:space="preserve"> </w:t>
            </w:r>
          </w:p>
          <w:p w:rsidR="00AD6DDA" w:rsidRDefault="00AD6DDA">
            <w:pPr>
              <w:tabs>
                <w:tab w:val="left" w:pos="0"/>
              </w:tabs>
              <w:rPr>
                <w:sz w:val="22"/>
                <w:szCs w:val="22"/>
              </w:rPr>
            </w:pPr>
          </w:p>
          <w:p w:rsidR="00AD6DDA" w:rsidRDefault="00AD6DDA">
            <w:pPr>
              <w:rPr>
                <w:b/>
                <w:bCs/>
                <w:sz w:val="22"/>
                <w:szCs w:val="22"/>
              </w:rPr>
            </w:pPr>
          </w:p>
        </w:tc>
        <w:tc>
          <w:tcPr>
            <w:tcW w:w="2442" w:type="pct"/>
            <w:gridSpan w:val="5"/>
            <w:tcBorders>
              <w:left w:val="single" w:sz="4" w:space="0" w:color="auto"/>
              <w:bottom w:val="single" w:sz="4" w:space="0" w:color="auto"/>
              <w:right w:val="single" w:sz="4" w:space="0" w:color="auto"/>
            </w:tcBorders>
          </w:tcPr>
          <w:p w:rsidR="00AD6DDA" w:rsidRDefault="00D53E3F">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rsidR="00AD6DDA" w:rsidRDefault="00AD6DDA">
            <w:pPr>
              <w:rPr>
                <w:sz w:val="16"/>
                <w:szCs w:val="16"/>
              </w:rPr>
            </w:pPr>
          </w:p>
          <w:p w:rsidR="00AD6DDA" w:rsidRDefault="00D53E3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rsidR="00AD6DDA" w:rsidRDefault="00AD6DDA">
            <w:pPr>
              <w:rPr>
                <w:sz w:val="16"/>
                <w:szCs w:val="16"/>
              </w:rPr>
            </w:pPr>
          </w:p>
          <w:p w:rsidR="00AD6DDA" w:rsidRDefault="00D53E3F">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rsidR="00AD6DDA" w:rsidRDefault="00AD6DDA">
            <w:pPr>
              <w:rPr>
                <w:sz w:val="16"/>
                <w:szCs w:val="16"/>
              </w:rPr>
            </w:pPr>
          </w:p>
          <w:p w:rsidR="00AD6DDA" w:rsidRDefault="00D53E3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w:t>
            </w:r>
            <w:r>
              <w:rPr>
                <w:bCs/>
                <w:i/>
                <w:iCs/>
                <w:color w:val="000000"/>
                <w:sz w:val="22"/>
                <w:szCs w:val="22"/>
              </w:rPr>
              <w:t>PFSA</w:t>
            </w:r>
            <w:r>
              <w:rPr>
                <w:i/>
                <w:sz w:val="20"/>
              </w:rPr>
              <w:t xml:space="preserve"> nustatytus reikalavimus, jei tokie nustatyti (pvz., kokioms paslaugoms teikti/ veikloms vykdyti (pvz., laboratoriniams tyrimams ) teikti bus naudojama įgyvendinant projektą įgyta įranga ir kt.). </w:t>
            </w:r>
          </w:p>
          <w:p w:rsidR="00AD6DDA" w:rsidRDefault="00D53E3F">
            <w:pPr>
              <w:widowControl w:val="0"/>
              <w:shd w:val="clear" w:color="auto" w:fill="FFFFFF"/>
              <w:jc w:val="both"/>
              <w:rPr>
                <w:i/>
                <w:sz w:val="20"/>
              </w:rPr>
            </w:pPr>
            <w:r>
              <w:rPr>
                <w:i/>
                <w:sz w:val="20"/>
              </w:rPr>
              <w:t xml:space="preserve">Projekto rezultatų palaikymo finansinio pagrindimo lentelės nereikia pildyti, kai teikiamas projekto finansinis pagrindimas (verslo planas). </w:t>
            </w:r>
          </w:p>
          <w:p w:rsidR="00AD6DDA" w:rsidRDefault="00AD6DDA">
            <w:pPr>
              <w:rPr>
                <w:sz w:val="16"/>
                <w:szCs w:val="16"/>
              </w:rPr>
            </w:pPr>
          </w:p>
          <w:p w:rsidR="00AD6DDA" w:rsidRDefault="00D53E3F">
            <w:pPr>
              <w:widowControl w:val="0"/>
              <w:shd w:val="clear" w:color="auto" w:fill="FFFFFF"/>
              <w:rPr>
                <w:i/>
                <w:sz w:val="20"/>
              </w:rPr>
            </w:pPr>
            <w:r>
              <w:rPr>
                <w:i/>
                <w:sz w:val="20"/>
              </w:rPr>
              <w:t xml:space="preserve">Projekto sutarties rengimo metu informacija perkeliama iš </w:t>
            </w:r>
            <w:r>
              <w:rPr>
                <w:i/>
                <w:iCs/>
                <w:color w:val="000000"/>
                <w:sz w:val="22"/>
                <w:szCs w:val="22"/>
                <w:u w:val="dotted"/>
              </w:rPr>
              <w:t>PĮP</w:t>
            </w:r>
            <w:r>
              <w:rPr>
                <w:i/>
                <w:sz w:val="20"/>
              </w:rPr>
              <w:t xml:space="preserve"> IV skyriaus „Projekto rezultatų tęstinumo planas“.</w:t>
            </w:r>
          </w:p>
          <w:p w:rsidR="00AD6DDA" w:rsidRDefault="00AD6DDA">
            <w:pPr>
              <w:rPr>
                <w:sz w:val="16"/>
                <w:szCs w:val="16"/>
              </w:rPr>
            </w:pPr>
          </w:p>
          <w:p w:rsidR="00AD6DDA" w:rsidRDefault="00D53E3F">
            <w:pPr>
              <w:widowControl w:val="0"/>
              <w:shd w:val="clear" w:color="auto" w:fill="FFFFFF"/>
              <w:rPr>
                <w:i/>
                <w:sz w:val="20"/>
              </w:rPr>
            </w:pPr>
            <w:r>
              <w:rPr>
                <w:i/>
                <w:sz w:val="20"/>
              </w:rPr>
              <w:t>Nurodyti privaloma.</w:t>
            </w:r>
          </w:p>
        </w:tc>
      </w:tr>
      <w:tr w:rsidR="00AD6DDA">
        <w:trPr>
          <w:trHeight w:val="790"/>
        </w:trPr>
        <w:tc>
          <w:tcPr>
            <w:tcW w:w="1119" w:type="pct"/>
            <w:vMerge w:val="restart"/>
            <w:tcBorders>
              <w:left w:val="single" w:sz="4" w:space="0" w:color="auto"/>
              <w:right w:val="single" w:sz="4" w:space="0" w:color="auto"/>
            </w:tcBorders>
          </w:tcPr>
          <w:p w:rsidR="00AD6DDA" w:rsidRDefault="00AD6DDA">
            <w:pPr>
              <w:tabs>
                <w:tab w:val="left" w:pos="0"/>
              </w:tabs>
              <w:jc w:val="center"/>
              <w:rPr>
                <w:b/>
                <w:bCs/>
                <w:sz w:val="22"/>
                <w:szCs w:val="22"/>
              </w:rPr>
            </w:pPr>
          </w:p>
          <w:p w:rsidR="00AD6DDA" w:rsidRDefault="00D53E3F">
            <w:pPr>
              <w:keepNext/>
              <w:jc w:val="center"/>
              <w:rPr>
                <w:b/>
                <w:sz w:val="22"/>
                <w:szCs w:val="22"/>
              </w:rPr>
            </w:pPr>
            <w:r>
              <w:rPr>
                <w:b/>
                <w:sz w:val="22"/>
                <w:szCs w:val="22"/>
              </w:rPr>
              <w:t xml:space="preserve">Laikotarpis, kurio projekto rezultatų palaikymas skaičiuojamas, metais </w:t>
            </w:r>
          </w:p>
          <w:p w:rsidR="00AD6DDA" w:rsidRDefault="00AD6DDA">
            <w:pPr>
              <w:keepNext/>
              <w:jc w:val="center"/>
              <w:rPr>
                <w:b/>
                <w:bCs/>
                <w:sz w:val="22"/>
                <w:szCs w:val="22"/>
              </w:rPr>
            </w:pPr>
          </w:p>
        </w:tc>
        <w:tc>
          <w:tcPr>
            <w:tcW w:w="1017" w:type="pct"/>
            <w:vMerge w:val="restart"/>
            <w:tcBorders>
              <w:left w:val="single" w:sz="4" w:space="0" w:color="auto"/>
              <w:right w:val="single" w:sz="4" w:space="0" w:color="auto"/>
            </w:tcBorders>
          </w:tcPr>
          <w:p w:rsidR="00AD6DDA" w:rsidRDefault="00AD6DDA">
            <w:pPr>
              <w:jc w:val="center"/>
              <w:rPr>
                <w:b/>
                <w:bCs/>
                <w:sz w:val="22"/>
                <w:szCs w:val="22"/>
              </w:rPr>
            </w:pPr>
          </w:p>
          <w:p w:rsidR="00AD6DDA" w:rsidRDefault="00D53E3F">
            <w:pPr>
              <w:keepNext/>
              <w:jc w:val="center"/>
              <w:rPr>
                <w:b/>
                <w:sz w:val="22"/>
                <w:szCs w:val="22"/>
              </w:rPr>
            </w:pPr>
            <w:r>
              <w:rPr>
                <w:b/>
                <w:sz w:val="22"/>
                <w:szCs w:val="22"/>
              </w:rPr>
              <w:t>Vidutinė metinė lėšų suma, kurios reikia projekto rezultatams palaikyti, eurais</w:t>
            </w:r>
          </w:p>
          <w:p w:rsidR="00AD6DDA" w:rsidRDefault="00AD6DDA">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tcPr>
          <w:p w:rsidR="00AD6DDA" w:rsidRDefault="00AD6DDA">
            <w:pPr>
              <w:jc w:val="center"/>
              <w:rPr>
                <w:b/>
                <w:bCs/>
                <w:sz w:val="22"/>
                <w:szCs w:val="22"/>
              </w:rPr>
            </w:pPr>
          </w:p>
          <w:p w:rsidR="00AD6DDA" w:rsidRDefault="00D53E3F">
            <w:pPr>
              <w:tabs>
                <w:tab w:val="left" w:pos="0"/>
              </w:tabs>
              <w:jc w:val="center"/>
              <w:rPr>
                <w:b/>
                <w:bCs/>
                <w:sz w:val="22"/>
                <w:szCs w:val="22"/>
              </w:rPr>
            </w:pPr>
            <w:r>
              <w:rPr>
                <w:b/>
                <w:sz w:val="22"/>
                <w:szCs w:val="22"/>
              </w:rPr>
              <w:t>Bendra lėšų suma, kurios reikia projekto rezultatams palaikyti, eurais</w:t>
            </w:r>
          </w:p>
          <w:p w:rsidR="00AD6DDA" w:rsidRDefault="00AD6DDA">
            <w:pPr>
              <w:widowControl w:val="0"/>
              <w:shd w:val="clear" w:color="auto" w:fill="FFFFFF"/>
              <w:jc w:val="center"/>
              <w:rPr>
                <w:sz w:val="22"/>
                <w:szCs w:val="22"/>
              </w:rPr>
            </w:pPr>
          </w:p>
        </w:tc>
      </w:tr>
      <w:tr w:rsidR="00AD6DDA">
        <w:trPr>
          <w:trHeight w:val="579"/>
        </w:trPr>
        <w:tc>
          <w:tcPr>
            <w:tcW w:w="1119" w:type="pct"/>
            <w:vMerge/>
            <w:tcBorders>
              <w:left w:val="single" w:sz="4" w:space="0" w:color="auto"/>
              <w:bottom w:val="single" w:sz="4" w:space="0" w:color="auto"/>
              <w:right w:val="single" w:sz="4" w:space="0" w:color="auto"/>
            </w:tcBorders>
          </w:tcPr>
          <w:p w:rsidR="00AD6DDA" w:rsidRDefault="00AD6DDA">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tcPr>
          <w:p w:rsidR="00AD6DDA" w:rsidRDefault="00AD6DDA">
            <w:pPr>
              <w:jc w:val="center"/>
              <w:rPr>
                <w:b/>
                <w:bCs/>
                <w:sz w:val="22"/>
                <w:szCs w:val="22"/>
              </w:rPr>
            </w:pPr>
          </w:p>
        </w:tc>
        <w:tc>
          <w:tcPr>
            <w:tcW w:w="880" w:type="pct"/>
            <w:gridSpan w:val="2"/>
            <w:tcBorders>
              <w:left w:val="single" w:sz="4" w:space="0" w:color="auto"/>
              <w:bottom w:val="single" w:sz="4" w:space="0" w:color="auto"/>
              <w:right w:val="single" w:sz="4" w:space="0" w:color="auto"/>
            </w:tcBorders>
          </w:tcPr>
          <w:p w:rsidR="00AD6DDA" w:rsidRDefault="00D53E3F">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tcPr>
          <w:p w:rsidR="00AD6DDA" w:rsidRDefault="00D53E3F">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tcPr>
          <w:p w:rsidR="00AD6DDA" w:rsidRDefault="00D53E3F">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tcPr>
          <w:p w:rsidR="00AD6DDA" w:rsidRDefault="00D53E3F">
            <w:pPr>
              <w:jc w:val="center"/>
              <w:rPr>
                <w:b/>
                <w:bCs/>
                <w:sz w:val="22"/>
                <w:szCs w:val="22"/>
              </w:rPr>
            </w:pPr>
            <w:r>
              <w:rPr>
                <w:b/>
                <w:sz w:val="22"/>
                <w:szCs w:val="22"/>
              </w:rPr>
              <w:t>Iš viso</w:t>
            </w:r>
          </w:p>
        </w:tc>
      </w:tr>
      <w:tr w:rsidR="00AD6DDA">
        <w:trPr>
          <w:trHeight w:val="579"/>
        </w:trPr>
        <w:tc>
          <w:tcPr>
            <w:tcW w:w="1119" w:type="pct"/>
            <w:tcBorders>
              <w:left w:val="single" w:sz="4" w:space="0" w:color="auto"/>
              <w:bottom w:val="single" w:sz="4" w:space="0" w:color="auto"/>
              <w:right w:val="single" w:sz="4" w:space="0" w:color="auto"/>
            </w:tcBorders>
          </w:tcPr>
          <w:p w:rsidR="00AD6DDA" w:rsidRDefault="00D53E3F">
            <w:pPr>
              <w:tabs>
                <w:tab w:val="left" w:pos="0"/>
              </w:tabs>
              <w:jc w:val="center"/>
              <w:rPr>
                <w:b/>
                <w:bCs/>
                <w:sz w:val="22"/>
                <w:szCs w:val="22"/>
              </w:rPr>
            </w:pPr>
            <w:r>
              <w:rPr>
                <w:b/>
                <w:bCs/>
                <w:sz w:val="22"/>
                <w:szCs w:val="22"/>
              </w:rPr>
              <w:t>1</w:t>
            </w:r>
          </w:p>
        </w:tc>
        <w:tc>
          <w:tcPr>
            <w:tcW w:w="1017" w:type="pct"/>
            <w:tcBorders>
              <w:left w:val="single" w:sz="4" w:space="0" w:color="auto"/>
              <w:bottom w:val="single" w:sz="4" w:space="0" w:color="auto"/>
              <w:right w:val="single" w:sz="4" w:space="0" w:color="auto"/>
            </w:tcBorders>
          </w:tcPr>
          <w:p w:rsidR="00AD6DDA" w:rsidRDefault="00D53E3F">
            <w:pPr>
              <w:jc w:val="center"/>
              <w:rPr>
                <w:b/>
                <w:bCs/>
                <w:sz w:val="22"/>
                <w:szCs w:val="22"/>
              </w:rPr>
            </w:pPr>
            <w:r>
              <w:rPr>
                <w:b/>
                <w:bCs/>
                <w:sz w:val="22"/>
                <w:szCs w:val="22"/>
              </w:rPr>
              <w:t>2</w:t>
            </w:r>
          </w:p>
        </w:tc>
        <w:tc>
          <w:tcPr>
            <w:tcW w:w="880" w:type="pct"/>
            <w:gridSpan w:val="2"/>
            <w:tcBorders>
              <w:left w:val="single" w:sz="4" w:space="0" w:color="auto"/>
              <w:bottom w:val="single" w:sz="4" w:space="0" w:color="auto"/>
              <w:right w:val="single" w:sz="4" w:space="0" w:color="auto"/>
            </w:tcBorders>
          </w:tcPr>
          <w:p w:rsidR="00AD6DDA" w:rsidRDefault="00D53E3F">
            <w:pPr>
              <w:jc w:val="center"/>
              <w:rPr>
                <w:b/>
                <w:sz w:val="22"/>
                <w:szCs w:val="22"/>
              </w:rPr>
            </w:pPr>
            <w:r>
              <w:rPr>
                <w:b/>
                <w:sz w:val="22"/>
                <w:szCs w:val="22"/>
              </w:rPr>
              <w:t>3</w:t>
            </w:r>
          </w:p>
        </w:tc>
        <w:tc>
          <w:tcPr>
            <w:tcW w:w="682" w:type="pct"/>
            <w:tcBorders>
              <w:left w:val="single" w:sz="4" w:space="0" w:color="auto"/>
              <w:bottom w:val="single" w:sz="4" w:space="0" w:color="auto"/>
              <w:right w:val="single" w:sz="4" w:space="0" w:color="auto"/>
            </w:tcBorders>
          </w:tcPr>
          <w:p w:rsidR="00AD6DDA" w:rsidRDefault="00D53E3F">
            <w:pPr>
              <w:jc w:val="center"/>
              <w:rPr>
                <w:b/>
                <w:sz w:val="22"/>
                <w:szCs w:val="22"/>
              </w:rPr>
            </w:pPr>
            <w:r>
              <w:rPr>
                <w:b/>
                <w:sz w:val="22"/>
                <w:szCs w:val="22"/>
              </w:rPr>
              <w:t>4</w:t>
            </w:r>
          </w:p>
        </w:tc>
        <w:tc>
          <w:tcPr>
            <w:tcW w:w="699" w:type="pct"/>
            <w:tcBorders>
              <w:left w:val="single" w:sz="4" w:space="0" w:color="auto"/>
              <w:bottom w:val="single" w:sz="4" w:space="0" w:color="auto"/>
              <w:right w:val="single" w:sz="4" w:space="0" w:color="auto"/>
            </w:tcBorders>
          </w:tcPr>
          <w:p w:rsidR="00AD6DDA" w:rsidRDefault="00D53E3F">
            <w:pPr>
              <w:jc w:val="center"/>
              <w:rPr>
                <w:b/>
                <w:sz w:val="22"/>
                <w:szCs w:val="22"/>
              </w:rPr>
            </w:pPr>
            <w:r>
              <w:rPr>
                <w:b/>
                <w:sz w:val="22"/>
                <w:szCs w:val="22"/>
              </w:rPr>
              <w:t>5</w:t>
            </w:r>
          </w:p>
        </w:tc>
        <w:tc>
          <w:tcPr>
            <w:tcW w:w="603" w:type="pct"/>
            <w:gridSpan w:val="2"/>
            <w:tcBorders>
              <w:left w:val="single" w:sz="4" w:space="0" w:color="auto"/>
              <w:bottom w:val="single" w:sz="4" w:space="0" w:color="auto"/>
              <w:right w:val="single" w:sz="4" w:space="0" w:color="auto"/>
            </w:tcBorders>
          </w:tcPr>
          <w:p w:rsidR="00AD6DDA" w:rsidRDefault="00D53E3F">
            <w:pPr>
              <w:jc w:val="center"/>
              <w:rPr>
                <w:b/>
                <w:sz w:val="22"/>
                <w:szCs w:val="22"/>
              </w:rPr>
            </w:pPr>
            <w:r>
              <w:rPr>
                <w:b/>
                <w:sz w:val="22"/>
                <w:szCs w:val="22"/>
              </w:rPr>
              <w:t>6</w:t>
            </w:r>
          </w:p>
        </w:tc>
      </w:tr>
      <w:tr w:rsidR="00AD6DDA">
        <w:trPr>
          <w:trHeight w:val="2356"/>
        </w:trPr>
        <w:tc>
          <w:tcPr>
            <w:tcW w:w="1119" w:type="pct"/>
            <w:tcBorders>
              <w:left w:val="single" w:sz="4" w:space="0" w:color="auto"/>
              <w:right w:val="single" w:sz="4" w:space="0" w:color="auto"/>
            </w:tcBorders>
          </w:tcPr>
          <w:p w:rsidR="00AD6DDA" w:rsidRDefault="00D53E3F">
            <w:pPr>
              <w:keepNext/>
              <w:jc w:val="center"/>
              <w:rPr>
                <w:i/>
                <w:sz w:val="20"/>
              </w:rPr>
            </w:pPr>
            <w:r>
              <w:rPr>
                <w:i/>
                <w:sz w:val="20"/>
              </w:rPr>
              <w:lastRenderedPageBreak/>
              <w:t xml:space="preserve">Nurodomas laikotarpis, kurio projekto rezultatų palaikymas skaičiuojamas. </w:t>
            </w:r>
          </w:p>
          <w:p w:rsidR="00AD6DDA" w:rsidRDefault="00D53E3F">
            <w:pPr>
              <w:widowControl w:val="0"/>
              <w:shd w:val="clear" w:color="auto" w:fill="FFFFFF"/>
              <w:jc w:val="center"/>
              <w:rPr>
                <w:i/>
                <w:sz w:val="20"/>
              </w:rPr>
            </w:pPr>
            <w:r>
              <w:rPr>
                <w:i/>
                <w:sz w:val="20"/>
              </w:rPr>
              <w:t xml:space="preserve">Projekto sutarties rengimo metu informacija perkeliama iš </w:t>
            </w:r>
            <w:r>
              <w:rPr>
                <w:i/>
                <w:iCs/>
                <w:color w:val="000000"/>
                <w:sz w:val="22"/>
                <w:szCs w:val="22"/>
                <w:u w:val="dotted"/>
              </w:rPr>
              <w:t>PĮP</w:t>
            </w:r>
            <w:r>
              <w:rPr>
                <w:i/>
                <w:sz w:val="20"/>
              </w:rPr>
              <w:t xml:space="preserve"> 4  skyriaus „Projekto rezultatų tęstinumo planas“.</w:t>
            </w:r>
          </w:p>
          <w:p w:rsidR="00AD6DDA" w:rsidRDefault="00AD6DDA">
            <w:pPr>
              <w:widowControl w:val="0"/>
              <w:shd w:val="clear" w:color="auto" w:fill="FFFFFF"/>
              <w:jc w:val="center"/>
              <w:rPr>
                <w:i/>
                <w:sz w:val="20"/>
              </w:rPr>
            </w:pPr>
          </w:p>
        </w:tc>
        <w:tc>
          <w:tcPr>
            <w:tcW w:w="1017" w:type="pct"/>
            <w:tcBorders>
              <w:left w:val="single" w:sz="4" w:space="0" w:color="auto"/>
              <w:right w:val="single" w:sz="4" w:space="0" w:color="auto"/>
            </w:tcBorders>
          </w:tcPr>
          <w:p w:rsidR="00AD6DDA" w:rsidRDefault="00D53E3F">
            <w:pPr>
              <w:keepNext/>
              <w:spacing w:afterLines="60" w:after="144"/>
              <w:jc w:val="center"/>
              <w:rPr>
                <w:i/>
                <w:sz w:val="20"/>
              </w:rPr>
            </w:pPr>
            <w:r>
              <w:rPr>
                <w:i/>
                <w:sz w:val="20"/>
              </w:rPr>
              <w:t>Nurodoma vidutinė metinė lėšų suma, kurios reikia projekto rezultatams palaikyti.</w:t>
            </w: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D53E3F">
            <w:pPr>
              <w:widowControl w:val="0"/>
              <w:shd w:val="clear" w:color="auto" w:fill="FFFFFF"/>
              <w:jc w:val="center"/>
              <w:rPr>
                <w:i/>
                <w:sz w:val="20"/>
              </w:rPr>
            </w:pPr>
            <w:r>
              <w:rPr>
                <w:i/>
                <w:sz w:val="20"/>
              </w:rPr>
              <w:t xml:space="preserve">Projekto sutarties rengimo metu informacija perkeliama iš </w:t>
            </w:r>
            <w:r>
              <w:rPr>
                <w:i/>
                <w:iCs/>
                <w:color w:val="000000"/>
                <w:sz w:val="22"/>
                <w:szCs w:val="22"/>
                <w:u w:val="dotted"/>
              </w:rPr>
              <w:t>PĮP</w:t>
            </w:r>
            <w:r>
              <w:rPr>
                <w:i/>
                <w:sz w:val="20"/>
              </w:rPr>
              <w:t xml:space="preserve"> 4 skyriaus „Projekto rezultatų tęstinumo planas“.</w:t>
            </w:r>
          </w:p>
        </w:tc>
        <w:tc>
          <w:tcPr>
            <w:tcW w:w="880" w:type="pct"/>
            <w:gridSpan w:val="2"/>
            <w:tcBorders>
              <w:left w:val="single" w:sz="4" w:space="0" w:color="auto"/>
              <w:bottom w:val="single" w:sz="4" w:space="0" w:color="auto"/>
              <w:right w:val="single" w:sz="4" w:space="0" w:color="auto"/>
            </w:tcBorders>
          </w:tcPr>
          <w:p w:rsidR="00AD6DDA" w:rsidRDefault="00D53E3F">
            <w:pPr>
              <w:keepNext/>
              <w:spacing w:afterLines="60" w:after="144"/>
              <w:jc w:val="center"/>
              <w:rPr>
                <w:i/>
                <w:sz w:val="20"/>
              </w:rPr>
            </w:pPr>
            <w:r>
              <w:rPr>
                <w:i/>
                <w:sz w:val="20"/>
              </w:rPr>
              <w:t>Nurodoma valstybės biudžeto lėšų suma.</w:t>
            </w: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D53E3F">
            <w:pPr>
              <w:widowControl w:val="0"/>
              <w:shd w:val="clear" w:color="auto" w:fill="FFFFFF"/>
              <w:jc w:val="center"/>
              <w:rPr>
                <w:i/>
                <w:sz w:val="20"/>
              </w:rPr>
            </w:pPr>
            <w:r>
              <w:rPr>
                <w:i/>
                <w:sz w:val="20"/>
              </w:rPr>
              <w:t xml:space="preserve">Projekto sutarties rengimo metu informacija perkeliama iš </w:t>
            </w:r>
            <w:r>
              <w:rPr>
                <w:i/>
                <w:iCs/>
                <w:color w:val="000000"/>
                <w:sz w:val="22"/>
                <w:szCs w:val="22"/>
                <w:u w:val="dotted"/>
              </w:rPr>
              <w:t>PĮP</w:t>
            </w:r>
            <w:r>
              <w:rPr>
                <w:i/>
                <w:sz w:val="20"/>
              </w:rPr>
              <w:t xml:space="preserve"> 4 skyriaus „Projekto rezultatų tęstinumo planas“.</w:t>
            </w:r>
          </w:p>
          <w:p w:rsidR="00AD6DDA" w:rsidRDefault="00AD6DDA">
            <w:pPr>
              <w:rPr>
                <w:sz w:val="16"/>
                <w:szCs w:val="16"/>
              </w:rPr>
            </w:pPr>
          </w:p>
          <w:p w:rsidR="00AD6DDA" w:rsidRDefault="00AD6DDA">
            <w:pPr>
              <w:jc w:val="center"/>
              <w:rPr>
                <w:b/>
                <w:bCs/>
                <w:sz w:val="20"/>
              </w:rPr>
            </w:pPr>
          </w:p>
        </w:tc>
        <w:tc>
          <w:tcPr>
            <w:tcW w:w="682" w:type="pct"/>
            <w:tcBorders>
              <w:left w:val="single" w:sz="4" w:space="0" w:color="auto"/>
              <w:bottom w:val="single" w:sz="4" w:space="0" w:color="auto"/>
              <w:right w:val="single" w:sz="4" w:space="0" w:color="auto"/>
            </w:tcBorders>
          </w:tcPr>
          <w:p w:rsidR="00AD6DDA" w:rsidRDefault="00D53E3F">
            <w:pPr>
              <w:keepNext/>
              <w:spacing w:afterLines="60" w:after="144"/>
              <w:jc w:val="center"/>
              <w:rPr>
                <w:i/>
                <w:sz w:val="20"/>
              </w:rPr>
            </w:pPr>
            <w:r>
              <w:rPr>
                <w:i/>
                <w:sz w:val="20"/>
              </w:rPr>
              <w:t>Nurodomas finansavimo šaltinis ir suma.</w:t>
            </w: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D53E3F">
            <w:pPr>
              <w:widowControl w:val="0"/>
              <w:shd w:val="clear" w:color="auto" w:fill="FFFFFF"/>
              <w:jc w:val="center"/>
              <w:rPr>
                <w:i/>
                <w:sz w:val="20"/>
              </w:rPr>
            </w:pPr>
            <w:r>
              <w:rPr>
                <w:i/>
                <w:sz w:val="20"/>
              </w:rPr>
              <w:t xml:space="preserve">Projekto sutarties rengimo metu informacija perkeliama iš </w:t>
            </w:r>
            <w:r>
              <w:rPr>
                <w:i/>
                <w:iCs/>
                <w:color w:val="000000"/>
                <w:sz w:val="22"/>
                <w:szCs w:val="22"/>
                <w:u w:val="dotted"/>
              </w:rPr>
              <w:t>PĮP</w:t>
            </w:r>
            <w:r>
              <w:rPr>
                <w:i/>
                <w:sz w:val="20"/>
              </w:rPr>
              <w:t xml:space="preserve"> 4 skyriaus „Projekto rezultatų tęstinumo planas“.</w:t>
            </w:r>
          </w:p>
        </w:tc>
        <w:tc>
          <w:tcPr>
            <w:tcW w:w="699" w:type="pct"/>
            <w:tcBorders>
              <w:left w:val="single" w:sz="4" w:space="0" w:color="auto"/>
              <w:bottom w:val="single" w:sz="4" w:space="0" w:color="auto"/>
              <w:right w:val="single" w:sz="4" w:space="0" w:color="auto"/>
            </w:tcBorders>
          </w:tcPr>
          <w:p w:rsidR="00AD6DDA" w:rsidRDefault="00D53E3F">
            <w:pPr>
              <w:spacing w:afterLines="60" w:after="144" w:line="276" w:lineRule="auto"/>
              <w:jc w:val="center"/>
              <w:rPr>
                <w:i/>
                <w:sz w:val="20"/>
              </w:rPr>
            </w:pPr>
            <w:r>
              <w:rPr>
                <w:i/>
                <w:sz w:val="20"/>
              </w:rPr>
              <w:t>Nurodoma paramos gavėjo lėšų suma.</w:t>
            </w: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AD6DDA">
            <w:pPr>
              <w:rPr>
                <w:sz w:val="12"/>
                <w:szCs w:val="12"/>
              </w:rPr>
            </w:pPr>
          </w:p>
          <w:p w:rsidR="00AD6DDA" w:rsidRDefault="00D53E3F">
            <w:pPr>
              <w:widowControl w:val="0"/>
              <w:shd w:val="clear" w:color="auto" w:fill="FFFFFF"/>
              <w:jc w:val="center"/>
              <w:rPr>
                <w:i/>
                <w:sz w:val="20"/>
              </w:rPr>
            </w:pPr>
            <w:r>
              <w:rPr>
                <w:i/>
                <w:sz w:val="20"/>
              </w:rPr>
              <w:t xml:space="preserve">Projekto sutarties rengimo metu informacija perkeliama iš </w:t>
            </w:r>
            <w:r>
              <w:rPr>
                <w:i/>
                <w:iCs/>
                <w:color w:val="000000"/>
                <w:sz w:val="22"/>
                <w:szCs w:val="22"/>
                <w:u w:val="dotted"/>
              </w:rPr>
              <w:t>PĮP</w:t>
            </w:r>
            <w:r>
              <w:rPr>
                <w:i/>
                <w:sz w:val="20"/>
              </w:rPr>
              <w:t xml:space="preserve"> 4 skyriaus „Projekto rezultatų tęstinumo planas“.</w:t>
            </w:r>
          </w:p>
          <w:p w:rsidR="00AD6DDA" w:rsidRDefault="00AD6DDA">
            <w:pPr>
              <w:rPr>
                <w:sz w:val="16"/>
                <w:szCs w:val="16"/>
              </w:rPr>
            </w:pPr>
          </w:p>
          <w:p w:rsidR="00AD6DDA" w:rsidRDefault="00AD6DDA">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tcPr>
          <w:p w:rsidR="00AD6DDA" w:rsidRDefault="00AD6DDA">
            <w:pPr>
              <w:jc w:val="center"/>
              <w:rPr>
                <w:b/>
                <w:bCs/>
                <w:sz w:val="22"/>
                <w:szCs w:val="22"/>
              </w:rPr>
            </w:pPr>
          </w:p>
        </w:tc>
      </w:tr>
    </w:tbl>
    <w:p w:rsidR="00AD6DDA" w:rsidRDefault="00AD6DDA"/>
    <w:p w:rsidR="00AD6DDA" w:rsidRDefault="00AD6DDA"/>
    <w:p w:rsidR="00AD6DDA" w:rsidRDefault="00AD6DDA"/>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AD6DDA">
        <w:tc>
          <w:tcPr>
            <w:tcW w:w="5000" w:type="pct"/>
            <w:gridSpan w:val="4"/>
            <w:tcBorders>
              <w:top w:val="nil"/>
              <w:left w:val="nil"/>
              <w:bottom w:val="single" w:sz="4" w:space="0" w:color="auto"/>
              <w:right w:val="nil"/>
            </w:tcBorders>
          </w:tcPr>
          <w:p w:rsidR="00AD6DDA" w:rsidRDefault="00D53E3F">
            <w:pPr>
              <w:ind w:firstLine="720"/>
              <w:rPr>
                <w:b/>
                <w:sz w:val="22"/>
                <w:szCs w:val="22"/>
              </w:rPr>
            </w:pPr>
            <w:r>
              <w:rPr>
                <w:b/>
                <w:sz w:val="22"/>
                <w:szCs w:val="22"/>
              </w:rPr>
              <w:t>9.4. Reikalavimai po projekto finansavimo pabaigos</w:t>
            </w:r>
          </w:p>
          <w:p w:rsidR="00AD6DDA" w:rsidRDefault="00D53E3F">
            <w:pPr>
              <w:jc w:val="both"/>
              <w:rPr>
                <w:rFonts w:ascii="Arial" w:hAnsi="Arial" w:cs="Arial"/>
                <w:b/>
                <w:bCs/>
                <w:color w:val="000000"/>
                <w:sz w:val="20"/>
                <w:lang w:eastAsia="lt-LT"/>
              </w:rPr>
            </w:pPr>
            <w:r>
              <w:rPr>
                <w:i/>
                <w:sz w:val="22"/>
                <w:szCs w:val="22"/>
              </w:rPr>
              <w:t xml:space="preserve">(Pildoma, jeigu nustatoma </w:t>
            </w:r>
            <w:r>
              <w:rPr>
                <w:i/>
                <w:iCs/>
                <w:color w:val="000000"/>
                <w:sz w:val="22"/>
                <w:szCs w:val="22"/>
                <w:u w:val="dotted"/>
              </w:rPr>
              <w:t>PĮP</w:t>
            </w:r>
            <w:r>
              <w:rPr>
                <w:i/>
                <w:sz w:val="22"/>
                <w:szCs w:val="22"/>
              </w:rPr>
              <w:t xml:space="preserve"> vertinimo metu.)</w:t>
            </w:r>
          </w:p>
        </w:tc>
      </w:tr>
      <w:tr w:rsidR="00AD6DDA">
        <w:trPr>
          <w:trHeight w:val="260"/>
        </w:trPr>
        <w:tc>
          <w:tcPr>
            <w:tcW w:w="435" w:type="pct"/>
            <w:tcBorders>
              <w:top w:val="single" w:sz="4" w:space="0" w:color="auto"/>
            </w:tcBorders>
            <w:shd w:val="clear" w:color="auto" w:fill="D9D9D9" w:themeFill="background1" w:themeFillShade="D9"/>
            <w:vAlign w:val="center"/>
          </w:tcPr>
          <w:p w:rsidR="00AD6DDA" w:rsidRDefault="00D53E3F">
            <w:pPr>
              <w:jc w:val="center"/>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rsidR="00AD6DDA" w:rsidRDefault="00D53E3F">
            <w:pPr>
              <w:jc w:val="center"/>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rsidR="00AD6DDA" w:rsidRDefault="00D53E3F">
            <w:pPr>
              <w:jc w:val="center"/>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rsidR="00AD6DDA" w:rsidRDefault="00D53E3F">
            <w:pPr>
              <w:jc w:val="center"/>
              <w:rPr>
                <w:color w:val="000000"/>
                <w:sz w:val="22"/>
                <w:szCs w:val="22"/>
              </w:rPr>
            </w:pPr>
            <w:r>
              <w:rPr>
                <w:b/>
                <w:bCs/>
                <w:sz w:val="22"/>
                <w:szCs w:val="22"/>
              </w:rPr>
              <w:t>Pastabos</w:t>
            </w:r>
          </w:p>
        </w:tc>
      </w:tr>
      <w:tr w:rsidR="00AD6DDA">
        <w:trPr>
          <w:trHeight w:val="260"/>
        </w:trPr>
        <w:tc>
          <w:tcPr>
            <w:tcW w:w="435"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1</w:t>
            </w:r>
          </w:p>
        </w:tc>
        <w:tc>
          <w:tcPr>
            <w:tcW w:w="1733"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2</w:t>
            </w:r>
          </w:p>
        </w:tc>
        <w:tc>
          <w:tcPr>
            <w:tcW w:w="1590"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3</w:t>
            </w:r>
          </w:p>
        </w:tc>
        <w:tc>
          <w:tcPr>
            <w:tcW w:w="1242"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4</w:t>
            </w:r>
          </w:p>
        </w:tc>
      </w:tr>
      <w:tr w:rsidR="00AD6DDA">
        <w:trPr>
          <w:trHeight w:val="260"/>
        </w:trPr>
        <w:tc>
          <w:tcPr>
            <w:tcW w:w="435" w:type="pct"/>
            <w:tcBorders>
              <w:top w:val="single" w:sz="4" w:space="0" w:color="auto"/>
            </w:tcBorders>
          </w:tcPr>
          <w:p w:rsidR="00AD6DDA" w:rsidRDefault="00D53E3F">
            <w:pPr>
              <w:jc w:val="both"/>
              <w:rPr>
                <w:color w:val="000000"/>
                <w:sz w:val="22"/>
                <w:szCs w:val="22"/>
              </w:rPr>
            </w:pPr>
            <w:r>
              <w:rPr>
                <w:color w:val="000000"/>
                <w:sz w:val="22"/>
                <w:szCs w:val="22"/>
                <w:lang w:eastAsia="lt-LT"/>
              </w:rPr>
              <w:t>1.</w:t>
            </w:r>
          </w:p>
        </w:tc>
        <w:tc>
          <w:tcPr>
            <w:tcW w:w="1733" w:type="pct"/>
            <w:tcBorders>
              <w:top w:val="single" w:sz="4" w:space="0" w:color="auto"/>
            </w:tcBorders>
          </w:tcPr>
          <w:p w:rsidR="00AD6DDA" w:rsidRDefault="00D53E3F">
            <w:pPr>
              <w:jc w:val="both"/>
              <w:rPr>
                <w:color w:val="000000"/>
              </w:rPr>
            </w:pPr>
            <w:r>
              <w:rPr>
                <w:color w:val="000000"/>
              </w:rPr>
              <w:t xml:space="preserve">Prievolė per investicijų tęstinumo laikotarpį nenutraukti gamybinės veiklos, taip pat neperkelti už Lietuvos ribų, jei projektams, vadovaujantis PFAT 215-216 ir 218-219  punktais, taikomas toks reikalavimas  (jei taikoma). </w:t>
            </w:r>
          </w:p>
          <w:p w:rsidR="00AD6DDA" w:rsidRDefault="00AD6DDA">
            <w:pPr>
              <w:jc w:val="both"/>
              <w:rPr>
                <w:color w:val="000000"/>
              </w:rPr>
            </w:pPr>
          </w:p>
          <w:p w:rsidR="00AD6DDA" w:rsidRDefault="00D53E3F">
            <w:pPr>
              <w:jc w:val="both"/>
              <w:rPr>
                <w:color w:val="000000"/>
              </w:rPr>
            </w:pPr>
            <w:r>
              <w:rPr>
                <w:color w:val="000000"/>
              </w:rPr>
              <w:t xml:space="preserve">Vadovaujantis PFAT 45 punktu visą projekto įgyvendinimo trukmę projektas turi atitikti bendruosius projektų atrankos kriterijus (išskyrus Taisyklių 3 priede nustatytas išimtis), taip pat specialiuosius bei prioritetinius projektų atrankos kriterijus, išskyrus PFSA ar KSSA </w:t>
            </w:r>
            <w:r>
              <w:rPr>
                <w:color w:val="000000"/>
              </w:rPr>
              <w:lastRenderedPageBreak/>
              <w:t>nustatytas išimtis dėl tų atrankos kriterijų taikymo laikotarpio. Projekto kontrolės laikotarpiu taikomi atrankos kriterijai, kai tai nustatyta PFSA arba KSSA, nustatomi paramos sutartyse, jei taikoma.</w:t>
            </w:r>
          </w:p>
          <w:p w:rsidR="00AD6DDA" w:rsidRDefault="00AD6DDA">
            <w:pPr>
              <w:jc w:val="both"/>
              <w:rPr>
                <w:color w:val="000000"/>
              </w:rPr>
            </w:pPr>
          </w:p>
          <w:p w:rsidR="00AD6DDA" w:rsidRDefault="00D53E3F">
            <w:pPr>
              <w:jc w:val="both"/>
              <w:rPr>
                <w:i/>
                <w:iCs/>
                <w:color w:val="000000"/>
                <w:szCs w:val="24"/>
              </w:rPr>
            </w:pPr>
            <w:r>
              <w:rPr>
                <w:i/>
                <w:iCs/>
                <w:color w:val="000000"/>
                <w:szCs w:val="24"/>
              </w:rPr>
              <w:t>(nurodomi konkrečiam projektui taikomi reikalavimai)</w:t>
            </w:r>
          </w:p>
          <w:p w:rsidR="00AD6DDA" w:rsidRDefault="00AD6DDA">
            <w:pPr>
              <w:jc w:val="both"/>
              <w:rPr>
                <w:color w:val="000000"/>
              </w:rPr>
            </w:pPr>
          </w:p>
        </w:tc>
        <w:tc>
          <w:tcPr>
            <w:tcW w:w="1590" w:type="pct"/>
            <w:tcBorders>
              <w:top w:val="single" w:sz="4" w:space="0" w:color="auto"/>
            </w:tcBorders>
          </w:tcPr>
          <w:p w:rsidR="00AD6DDA" w:rsidRDefault="00AD6DDA">
            <w:pPr>
              <w:jc w:val="both"/>
              <w:rPr>
                <w:color w:val="000000"/>
                <w:sz w:val="22"/>
                <w:szCs w:val="22"/>
              </w:rPr>
            </w:pPr>
          </w:p>
        </w:tc>
        <w:tc>
          <w:tcPr>
            <w:tcW w:w="1242" w:type="pct"/>
            <w:tcBorders>
              <w:top w:val="single" w:sz="4" w:space="0" w:color="auto"/>
            </w:tcBorders>
          </w:tcPr>
          <w:p w:rsidR="00AD6DDA" w:rsidRDefault="00AD6DDA">
            <w:pPr>
              <w:tabs>
                <w:tab w:val="left" w:pos="3420"/>
              </w:tabs>
              <w:jc w:val="both"/>
              <w:rPr>
                <w:i/>
                <w:iCs/>
                <w:sz w:val="20"/>
              </w:rPr>
            </w:pPr>
          </w:p>
        </w:tc>
      </w:tr>
      <w:tr w:rsidR="00AD6DDA">
        <w:trPr>
          <w:trHeight w:val="260"/>
        </w:trPr>
        <w:tc>
          <w:tcPr>
            <w:tcW w:w="435" w:type="pct"/>
            <w:tcBorders>
              <w:top w:val="single" w:sz="4" w:space="0" w:color="auto"/>
            </w:tcBorders>
          </w:tcPr>
          <w:p w:rsidR="00AD6DDA" w:rsidRDefault="00D53E3F">
            <w:pPr>
              <w:jc w:val="both"/>
              <w:rPr>
                <w:color w:val="000000"/>
              </w:rPr>
            </w:pPr>
            <w:r>
              <w:rPr>
                <w:color w:val="000000"/>
              </w:rPr>
              <w:t>2.</w:t>
            </w:r>
          </w:p>
        </w:tc>
        <w:tc>
          <w:tcPr>
            <w:tcW w:w="1733" w:type="pct"/>
            <w:tcBorders>
              <w:top w:val="single" w:sz="4" w:space="0" w:color="auto"/>
            </w:tcBorders>
          </w:tcPr>
          <w:p w:rsidR="00AD6DDA" w:rsidRDefault="00D53E3F">
            <w:pPr>
              <w:jc w:val="both"/>
              <w:rPr>
                <w:color w:val="000000"/>
              </w:rPr>
            </w:pPr>
            <w:r>
              <w:rPr>
                <w:color w:val="000000"/>
              </w:rPr>
              <w:t>Kita</w:t>
            </w:r>
          </w:p>
        </w:tc>
        <w:tc>
          <w:tcPr>
            <w:tcW w:w="1590" w:type="pct"/>
            <w:tcBorders>
              <w:top w:val="single" w:sz="4" w:space="0" w:color="auto"/>
            </w:tcBorders>
          </w:tcPr>
          <w:p w:rsidR="00AD6DDA" w:rsidRDefault="00AD6DDA">
            <w:pPr>
              <w:jc w:val="both"/>
              <w:rPr>
                <w:color w:val="000000"/>
              </w:rPr>
            </w:pPr>
          </w:p>
        </w:tc>
        <w:tc>
          <w:tcPr>
            <w:tcW w:w="1242" w:type="pct"/>
            <w:tcBorders>
              <w:top w:val="single" w:sz="4" w:space="0" w:color="auto"/>
            </w:tcBorders>
          </w:tcPr>
          <w:p w:rsidR="00AD6DDA" w:rsidRDefault="00AD6DDA">
            <w:pPr>
              <w:jc w:val="both"/>
              <w:rPr>
                <w:color w:val="000000"/>
              </w:rPr>
            </w:pPr>
          </w:p>
        </w:tc>
      </w:tr>
    </w:tbl>
    <w:p w:rsidR="00AD6DDA" w:rsidRDefault="00AD6DDA">
      <w:pPr>
        <w:rPr>
          <w:b/>
          <w:color w:val="000000"/>
          <w:sz w:val="22"/>
          <w:szCs w:val="22"/>
        </w:rPr>
      </w:pPr>
    </w:p>
    <w:p w:rsidR="00AD6DDA" w:rsidRDefault="00D53E3F">
      <w:pPr>
        <w:rPr>
          <w:b/>
          <w:color w:val="000000"/>
          <w:sz w:val="22"/>
          <w:szCs w:val="22"/>
        </w:rPr>
      </w:pPr>
      <w:r>
        <w:rPr>
          <w:b/>
          <w:color w:val="000000"/>
          <w:sz w:val="22"/>
          <w:szCs w:val="22"/>
        </w:rPr>
        <w:br w:type="page"/>
      </w:r>
    </w:p>
    <w:p w:rsidR="00AD6DDA" w:rsidRDefault="00625C99">
      <w:pPr>
        <w:rPr>
          <w:sz w:val="20"/>
        </w:rPr>
      </w:pPr>
    </w:p>
    <w:p w:rsidR="00AD6DDA" w:rsidRDefault="00625C99">
      <w:pPr>
        <w:keepNext/>
        <w:ind w:firstLine="567"/>
        <w:rPr>
          <w:b/>
          <w:kern w:val="28"/>
          <w:sz w:val="22"/>
          <w:szCs w:val="22"/>
        </w:rPr>
      </w:pPr>
      <w:r w:rsidR="00D53E3F">
        <w:rPr>
          <w:b/>
          <w:kern w:val="28"/>
          <w:sz w:val="22"/>
        </w:rPr>
        <w:t>10</w:t>
      </w:r>
      <w:r w:rsidR="00D53E3F">
        <w:rPr>
          <w:b/>
          <w:kern w:val="28"/>
          <w:sz w:val="22"/>
        </w:rPr>
        <w:t xml:space="preserve">. </w:t>
      </w:r>
      <w:r w:rsidR="00D53E3F">
        <w:rPr>
          <w:b/>
          <w:kern w:val="28"/>
          <w:sz w:val="22"/>
          <w:szCs w:val="22"/>
        </w:rPr>
        <w:t xml:space="preserve">Horizontalieji principai </w:t>
      </w:r>
      <w:r w:rsidR="00D53E3F">
        <w:rPr>
          <w:b/>
          <w:bCs/>
          <w:sz w:val="22"/>
          <w:szCs w:val="22"/>
          <w:lang w:eastAsia="en-GB"/>
        </w:rPr>
        <w:t>(</w:t>
      </w:r>
      <w:r w:rsidR="00D53E3F">
        <w:rPr>
          <w:b/>
          <w:bCs/>
          <w:sz w:val="22"/>
          <w:szCs w:val="22"/>
        </w:rPr>
        <w:t>toliau – HP) ir atitinkamos Europos Sąjungos pagrindinių teisių chartijos (toliau – Chartija) nuostatos</w:t>
      </w:r>
    </w:p>
    <w:p w:rsidR="00AD6DDA" w:rsidRDefault="00AD6DDA">
      <w:pPr>
        <w:rPr>
          <w:sz w:val="6"/>
          <w:szCs w:val="6"/>
        </w:rPr>
      </w:pPr>
    </w:p>
    <w:p w:rsidR="00AD6DDA" w:rsidRDefault="00D53E3F">
      <w:pPr>
        <w:widowControl w:val="0"/>
        <w:shd w:val="clear" w:color="auto" w:fill="FFFFFF"/>
        <w:jc w:val="both"/>
        <w:rPr>
          <w:i/>
          <w:sz w:val="22"/>
          <w:szCs w:val="22"/>
        </w:rPr>
      </w:pPr>
      <w:r>
        <w:rPr>
          <w:i/>
          <w:color w:val="000000"/>
          <w:sz w:val="22"/>
          <w:szCs w:val="22"/>
        </w:rPr>
        <w:t>(</w:t>
      </w:r>
      <w:r>
        <w:rPr>
          <w:i/>
          <w:sz w:val="22"/>
          <w:szCs w:val="22"/>
        </w:rPr>
        <w:t xml:space="preserve">Perkeliama informacija, nurodyta </w:t>
      </w:r>
      <w:r>
        <w:rPr>
          <w:i/>
          <w:iCs/>
          <w:color w:val="000000"/>
          <w:sz w:val="22"/>
          <w:szCs w:val="22"/>
          <w:u w:val="dotted"/>
        </w:rPr>
        <w:t>PĮP</w:t>
      </w:r>
      <w:r>
        <w:rPr>
          <w:i/>
          <w:sz w:val="22"/>
          <w:szCs w:val="22"/>
        </w:rPr>
        <w:t xml:space="preserve"> III </w:t>
      </w:r>
      <w:r>
        <w:rPr>
          <w:i/>
          <w:sz w:val="20"/>
        </w:rPr>
        <w:t>skyriaus</w:t>
      </w:r>
      <w:r>
        <w:rPr>
          <w:i/>
          <w:sz w:val="22"/>
          <w:szCs w:val="22"/>
        </w:rPr>
        <w:t xml:space="preserve"> „Projekto įgyvendinimo </w:t>
      </w:r>
      <w:proofErr w:type="spellStart"/>
      <w:r>
        <w:rPr>
          <w:i/>
          <w:sz w:val="22"/>
          <w:szCs w:val="22"/>
        </w:rPr>
        <w:t>detalizacija</w:t>
      </w:r>
      <w:proofErr w:type="spellEnd"/>
      <w:r>
        <w:rPr>
          <w:i/>
          <w:sz w:val="22"/>
          <w:szCs w:val="22"/>
        </w:rPr>
        <w:t>“ 3.7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AD6DDA">
        <w:trPr>
          <w:trHeight w:val="562"/>
        </w:trPr>
        <w:tc>
          <w:tcPr>
            <w:tcW w:w="5000" w:type="pct"/>
            <w:gridSpan w:val="3"/>
          </w:tcPr>
          <w:p w:rsidR="00AD6DDA" w:rsidRDefault="00AD6DDA">
            <w:pPr>
              <w:rPr>
                <w:sz w:val="10"/>
                <w:szCs w:val="10"/>
              </w:rPr>
            </w:pPr>
          </w:p>
          <w:p w:rsidR="00AD6DDA" w:rsidRDefault="00D53E3F">
            <w:pPr>
              <w:textAlignment w:val="baseline"/>
              <w:rPr>
                <w:sz w:val="22"/>
                <w:szCs w:val="22"/>
                <w:lang w:eastAsia="lt-LT"/>
              </w:rPr>
            </w:pPr>
            <w:r>
              <w:rPr>
                <w:b/>
                <w:bCs/>
                <w:sz w:val="22"/>
                <w:szCs w:val="22"/>
                <w:lang w:eastAsia="en-GB"/>
              </w:rPr>
              <w:t xml:space="preserve">10.1.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rsidR="00AD6DDA" w:rsidRDefault="00D53E3F">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rsidR="00AD6DDA" w:rsidRDefault="00AD6DDA">
            <w:pPr>
              <w:ind w:firstLine="57"/>
              <w:jc w:val="both"/>
              <w:textAlignment w:val="baseline"/>
              <w:rPr>
                <w:i/>
                <w:iCs/>
                <w:sz w:val="22"/>
                <w:szCs w:val="22"/>
                <w:lang w:eastAsia="lt-LT"/>
              </w:rPr>
            </w:pPr>
          </w:p>
          <w:p w:rsidR="00AD6DDA" w:rsidRDefault="00D53E3F">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rsidR="00AD6DDA" w:rsidRDefault="00AD6DDA">
            <w:pPr>
              <w:jc w:val="both"/>
              <w:textAlignment w:val="baseline"/>
              <w:rPr>
                <w:rFonts w:ascii="Arial" w:hAnsi="Arial"/>
                <w:i/>
                <w:iCs/>
                <w:sz w:val="20"/>
              </w:rPr>
            </w:pPr>
          </w:p>
        </w:tc>
      </w:tr>
      <w:tr w:rsidR="00AD6DDA">
        <w:trPr>
          <w:trHeight w:val="562"/>
        </w:trPr>
        <w:tc>
          <w:tcPr>
            <w:tcW w:w="5000" w:type="pct"/>
            <w:gridSpan w:val="3"/>
          </w:tcPr>
          <w:p w:rsidR="00AD6DDA" w:rsidRDefault="00D53E3F">
            <w:pPr>
              <w:textAlignment w:val="baseline"/>
              <w:rPr>
                <w:b/>
                <w:bCs/>
                <w:szCs w:val="24"/>
                <w:lang w:eastAsia="lt-LT"/>
              </w:rPr>
            </w:pPr>
            <w:r>
              <w:rPr>
                <w:rFonts w:eastAsia="Wingdings"/>
                <w:b/>
                <w:sz w:val="22"/>
                <w:szCs w:val="22"/>
                <w:lang w:eastAsia="lt-LT"/>
              </w:rPr>
              <w:t xml:space="preserve">10.2.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 xml:space="preserve">Projekto įgyvendinimo metu nepažeidžiami </w:t>
            </w:r>
            <w:r>
              <w:rPr>
                <w:bCs/>
                <w:i/>
                <w:iCs/>
                <w:color w:val="000000"/>
                <w:sz w:val="22"/>
                <w:szCs w:val="22"/>
              </w:rPr>
              <w:t>PFSA</w:t>
            </w:r>
            <w:r>
              <w:rPr>
                <w:b/>
                <w:bCs/>
                <w:szCs w:val="24"/>
                <w:lang w:eastAsia="lt-LT"/>
              </w:rPr>
              <w:t xml:space="preserve"> nustatyti reikalavimai dėl atitinkamų Chartijos nuostatų laikymosi</w:t>
            </w:r>
          </w:p>
          <w:p w:rsidR="00AD6DDA" w:rsidRDefault="00AD6DDA">
            <w:pPr>
              <w:textAlignment w:val="baseline"/>
              <w:rPr>
                <w:b/>
                <w:bCs/>
                <w:sz w:val="22"/>
                <w:szCs w:val="22"/>
                <w:lang w:eastAsia="lt-LT"/>
              </w:rPr>
            </w:pPr>
          </w:p>
          <w:p w:rsidR="00AD6DDA" w:rsidRDefault="00D53E3F">
            <w:pPr>
              <w:rPr>
                <w:sz w:val="10"/>
                <w:szCs w:val="10"/>
              </w:rPr>
            </w:pPr>
            <w:r>
              <w:rPr>
                <w:i/>
                <w:iCs/>
                <w:sz w:val="20"/>
                <w:lang w:eastAsia="lt-LT"/>
              </w:rPr>
              <w:t>Galimas simbolių skaičius – 1. Nurodyti privaloma.</w:t>
            </w:r>
          </w:p>
        </w:tc>
      </w:tr>
      <w:tr w:rsidR="00AD6DDA">
        <w:trPr>
          <w:trHeight w:val="562"/>
        </w:trPr>
        <w:tc>
          <w:tcPr>
            <w:tcW w:w="5000" w:type="pct"/>
            <w:gridSpan w:val="3"/>
          </w:tcPr>
          <w:p w:rsidR="00AD6DDA" w:rsidRDefault="00AD6DDA">
            <w:pPr>
              <w:rPr>
                <w:sz w:val="10"/>
                <w:szCs w:val="10"/>
              </w:rPr>
            </w:pPr>
          </w:p>
          <w:p w:rsidR="00AD6DDA" w:rsidRDefault="00D53E3F">
            <w:pPr>
              <w:jc w:val="both"/>
              <w:rPr>
                <w:b/>
                <w:bCs/>
                <w:sz w:val="22"/>
                <w:szCs w:val="22"/>
              </w:rPr>
            </w:pPr>
            <w:r>
              <w:rPr>
                <w:b/>
                <w:bCs/>
                <w:sz w:val="22"/>
                <w:szCs w:val="22"/>
                <w:lang w:eastAsia="en-GB"/>
              </w:rPr>
              <w:t xml:space="preserve">10.3.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AD6DDA">
        <w:trPr>
          <w:trHeight w:val="381"/>
        </w:trPr>
        <w:tc>
          <w:tcPr>
            <w:tcW w:w="373" w:type="pct"/>
            <w:vAlign w:val="center"/>
          </w:tcPr>
          <w:p w:rsidR="00AD6DDA" w:rsidRDefault="00D53E3F">
            <w:pPr>
              <w:jc w:val="center"/>
              <w:rPr>
                <w:b/>
                <w:bCs/>
                <w:sz w:val="22"/>
                <w:szCs w:val="22"/>
                <w:lang w:eastAsia="en-GB"/>
              </w:rPr>
            </w:pPr>
            <w:r>
              <w:rPr>
                <w:rFonts w:eastAsia="Wingdings"/>
                <w:sz w:val="22"/>
                <w:szCs w:val="22"/>
                <w:lang w:val="en-GB"/>
              </w:rPr>
              <w:t></w:t>
            </w:r>
          </w:p>
        </w:tc>
        <w:tc>
          <w:tcPr>
            <w:tcW w:w="1158" w:type="pct"/>
            <w:vAlign w:val="center"/>
          </w:tcPr>
          <w:p w:rsidR="00AD6DDA" w:rsidRDefault="00D53E3F">
            <w:pPr>
              <w:jc w:val="both"/>
              <w:rPr>
                <w:b/>
                <w:bCs/>
                <w:sz w:val="22"/>
                <w:szCs w:val="22"/>
                <w:lang w:eastAsia="en-GB"/>
              </w:rPr>
            </w:pPr>
            <w:r>
              <w:rPr>
                <w:b/>
                <w:sz w:val="22"/>
                <w:szCs w:val="22"/>
                <w:lang w:eastAsia="en-GB"/>
              </w:rPr>
              <w:t>Darnus vystymasis, įskaitant reikšmingos žalos nedarymo principą</w:t>
            </w:r>
          </w:p>
        </w:tc>
        <w:tc>
          <w:tcPr>
            <w:tcW w:w="3469" w:type="pct"/>
          </w:tcPr>
          <w:p w:rsidR="00AD6DDA" w:rsidRDefault="00D53E3F">
            <w:pPr>
              <w:jc w:val="both"/>
              <w:rPr>
                <w:i/>
                <w:iCs/>
                <w:sz w:val="20"/>
                <w:lang w:eastAsia="en-GB"/>
              </w:rPr>
            </w:pPr>
            <w:r>
              <w:rPr>
                <w:i/>
                <w:iCs/>
                <w:sz w:val="20"/>
                <w:lang w:eastAsia="en-GB"/>
              </w:rPr>
              <w:t xml:space="preserve">Nurodoma, kaip įgyvendinant projektą bus tiesiogiai įgyvendinami </w:t>
            </w:r>
            <w:r>
              <w:rPr>
                <w:bCs/>
                <w:i/>
                <w:iCs/>
                <w:color w:val="000000"/>
                <w:sz w:val="22"/>
                <w:szCs w:val="22"/>
              </w:rPr>
              <w:t>PFSA</w:t>
            </w:r>
            <w:r>
              <w:rPr>
                <w:i/>
                <w:color w:val="000000"/>
                <w:sz w:val="20"/>
              </w:rPr>
              <w:t xml:space="preserve"> </w:t>
            </w:r>
            <w:r>
              <w:rPr>
                <w:i/>
                <w:iCs/>
                <w:sz w:val="20"/>
                <w:lang w:eastAsia="en-GB"/>
              </w:rPr>
              <w:t xml:space="preserve">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hyperlink r:id="rId34" w:tgtFrame="_blank" w:history="1">
              <w:r>
                <w:rPr>
                  <w:i/>
                  <w:iCs/>
                  <w:color w:val="0563C1" w:themeColor="hyperlink"/>
                  <w:sz w:val="20"/>
                  <w:u w:val="single"/>
                  <w:lang w:eastAsia="en-GB"/>
                </w:rPr>
                <w:t>(ES) Nr. 2020/852</w:t>
              </w:r>
            </w:hyperlink>
            <w:r>
              <w:t xml:space="preserve"> </w:t>
            </w:r>
            <w:r>
              <w:rPr>
                <w:i/>
                <w:iCs/>
                <w:sz w:val="20"/>
                <w:lang w:eastAsia="en-GB"/>
              </w:rPr>
              <w:t xml:space="preserve">dėl sistemos tvariam investavimui palengvinti sukūrimo, kuriuo iš dalies keičiamas Reglamentas </w:t>
            </w:r>
            <w:hyperlink r:id="rId35" w:tgtFrame="_blank" w:history="1">
              <w:r>
                <w:rPr>
                  <w:i/>
                  <w:iCs/>
                  <w:color w:val="0563C1" w:themeColor="hyperlink"/>
                  <w:sz w:val="20"/>
                  <w:u w:val="single"/>
                  <w:lang w:eastAsia="en-GB"/>
                </w:rPr>
                <w:t>(ES) 2019/2088</w:t>
              </w:r>
            </w:hyperlink>
            <w:r>
              <w:rPr>
                <w:i/>
                <w:iCs/>
                <w:sz w:val="20"/>
                <w:lang w:eastAsia="en-GB"/>
              </w:rPr>
              <w:t>, šiose srityse:</w:t>
            </w:r>
          </w:p>
          <w:p w:rsidR="00AD6DDA" w:rsidRDefault="00D53E3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AD6DDA" w:rsidRDefault="00D53E3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AD6DDA" w:rsidRDefault="00D53E3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AD6DDA" w:rsidRDefault="00D53E3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AD6DDA" w:rsidRDefault="00D53E3F">
            <w:pPr>
              <w:jc w:val="both"/>
              <w:rPr>
                <w:i/>
                <w:iCs/>
                <w:sz w:val="20"/>
                <w:lang w:eastAsia="en-GB"/>
              </w:rPr>
            </w:pPr>
            <w:r>
              <w:rPr>
                <w:i/>
                <w:iCs/>
                <w:sz w:val="20"/>
                <w:lang w:eastAsia="en-GB"/>
              </w:rPr>
              <w:t>Turi būti pagrindžiama, kaip principas bus įgyvendinamas.</w:t>
            </w:r>
          </w:p>
        </w:tc>
      </w:tr>
      <w:tr w:rsidR="00AD6DDA">
        <w:trPr>
          <w:trHeight w:val="315"/>
        </w:trPr>
        <w:tc>
          <w:tcPr>
            <w:tcW w:w="373" w:type="pct"/>
            <w:vAlign w:val="center"/>
          </w:tcPr>
          <w:p w:rsidR="00AD6DDA" w:rsidRDefault="00D53E3F">
            <w:pPr>
              <w:jc w:val="center"/>
              <w:rPr>
                <w:b/>
                <w:bCs/>
                <w:sz w:val="22"/>
                <w:szCs w:val="22"/>
                <w:lang w:eastAsia="en-GB"/>
              </w:rPr>
            </w:pPr>
            <w:r>
              <w:rPr>
                <w:rFonts w:eastAsia="Wingdings"/>
                <w:sz w:val="22"/>
                <w:szCs w:val="22"/>
                <w:lang w:val="en-GB"/>
              </w:rPr>
              <w:t></w:t>
            </w:r>
          </w:p>
        </w:tc>
        <w:tc>
          <w:tcPr>
            <w:tcW w:w="1158" w:type="pct"/>
            <w:vAlign w:val="center"/>
          </w:tcPr>
          <w:p w:rsidR="00AD6DDA" w:rsidRDefault="00D53E3F">
            <w:pPr>
              <w:jc w:val="both"/>
              <w:rPr>
                <w:b/>
                <w:bCs/>
                <w:sz w:val="22"/>
                <w:szCs w:val="22"/>
                <w:lang w:eastAsia="en-GB"/>
              </w:rPr>
            </w:pPr>
            <w:r>
              <w:rPr>
                <w:b/>
                <w:sz w:val="22"/>
                <w:szCs w:val="22"/>
              </w:rPr>
              <w:t>Lygios galimybės ir nediskriminavimas</w:t>
            </w:r>
          </w:p>
        </w:tc>
        <w:tc>
          <w:tcPr>
            <w:tcW w:w="3469" w:type="pct"/>
          </w:tcPr>
          <w:p w:rsidR="00AD6DDA" w:rsidRDefault="00AD6DDA">
            <w:pPr>
              <w:rPr>
                <w:sz w:val="6"/>
                <w:szCs w:val="6"/>
              </w:rPr>
            </w:pPr>
          </w:p>
          <w:p w:rsidR="00AD6DDA" w:rsidRDefault="00D53E3F">
            <w:pPr>
              <w:ind w:left="34"/>
              <w:jc w:val="both"/>
              <w:rPr>
                <w:i/>
                <w:iCs/>
                <w:sz w:val="20"/>
                <w:lang w:eastAsia="en-GB"/>
              </w:rPr>
            </w:pPr>
            <w:r>
              <w:rPr>
                <w:i/>
                <w:iCs/>
                <w:sz w:val="20"/>
                <w:lang w:eastAsia="en-GB"/>
              </w:rPr>
              <w:t xml:space="preserve">Nurodoma, kaip vykdant projektą bus tiesiogiai įgyvendinami </w:t>
            </w:r>
            <w:r>
              <w:rPr>
                <w:bCs/>
                <w:i/>
                <w:iCs/>
                <w:color w:val="000000"/>
                <w:sz w:val="22"/>
                <w:szCs w:val="22"/>
              </w:rPr>
              <w:t>PFSA</w:t>
            </w:r>
            <w:r>
              <w:rPr>
                <w:i/>
                <w:color w:val="000000"/>
                <w:sz w:val="20"/>
              </w:rPr>
              <w:t xml:space="preserve"> </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rsidR="00AD6DDA" w:rsidRDefault="00AD6DDA">
            <w:pPr>
              <w:rPr>
                <w:sz w:val="6"/>
                <w:szCs w:val="6"/>
              </w:rPr>
            </w:pPr>
          </w:p>
          <w:p w:rsidR="00AD6DDA" w:rsidRDefault="00AD6DDA">
            <w:pPr>
              <w:ind w:left="34"/>
              <w:jc w:val="both"/>
              <w:rPr>
                <w:i/>
                <w:iCs/>
                <w:sz w:val="20"/>
                <w:lang w:eastAsia="en-GB"/>
              </w:rPr>
            </w:pPr>
          </w:p>
        </w:tc>
      </w:tr>
      <w:tr w:rsidR="00AD6DDA">
        <w:trPr>
          <w:trHeight w:val="315"/>
        </w:trPr>
        <w:tc>
          <w:tcPr>
            <w:tcW w:w="373" w:type="pct"/>
            <w:vAlign w:val="center"/>
          </w:tcPr>
          <w:p w:rsidR="00AD6DDA" w:rsidRDefault="00D53E3F">
            <w:pPr>
              <w:jc w:val="center"/>
              <w:rPr>
                <w:rFonts w:eastAsia="Wingdings"/>
                <w:sz w:val="22"/>
                <w:szCs w:val="22"/>
                <w:lang w:val="en-GB"/>
              </w:rPr>
            </w:pPr>
            <w:r>
              <w:rPr>
                <w:rFonts w:eastAsia="Wingdings"/>
                <w:sz w:val="22"/>
                <w:szCs w:val="22"/>
                <w:lang w:val="en-GB"/>
              </w:rPr>
              <w:lastRenderedPageBreak/>
              <w:t></w:t>
            </w:r>
          </w:p>
        </w:tc>
        <w:tc>
          <w:tcPr>
            <w:tcW w:w="1158" w:type="pct"/>
            <w:vAlign w:val="center"/>
          </w:tcPr>
          <w:p w:rsidR="00AD6DDA" w:rsidRDefault="00D53E3F">
            <w:pPr>
              <w:jc w:val="both"/>
              <w:rPr>
                <w:b/>
                <w:sz w:val="22"/>
                <w:szCs w:val="22"/>
              </w:rPr>
            </w:pPr>
            <w:proofErr w:type="spellStart"/>
            <w:r>
              <w:rPr>
                <w:b/>
                <w:sz w:val="22"/>
                <w:szCs w:val="22"/>
              </w:rPr>
              <w:t>Inovatyvumas</w:t>
            </w:r>
            <w:proofErr w:type="spellEnd"/>
          </w:p>
        </w:tc>
        <w:tc>
          <w:tcPr>
            <w:tcW w:w="3469" w:type="pct"/>
          </w:tcPr>
          <w:p w:rsidR="00AD6DDA" w:rsidRDefault="00D53E3F">
            <w:pPr>
              <w:rPr>
                <w:i/>
                <w:iCs/>
                <w:sz w:val="20"/>
                <w:lang w:eastAsia="en-GB"/>
              </w:rPr>
            </w:pPr>
            <w:r>
              <w:rPr>
                <w:i/>
                <w:iCs/>
                <w:sz w:val="20"/>
                <w:lang w:eastAsia="en-GB"/>
              </w:rPr>
              <w:t xml:space="preserve">Jei pasirenkama, nurodoma, kaip vykdant projektą bus įgyvendinami PFSA nurodyti reikalavimai dėl įsipareigojimų </w:t>
            </w:r>
            <w:proofErr w:type="spellStart"/>
            <w:r>
              <w:rPr>
                <w:i/>
                <w:iCs/>
                <w:sz w:val="20"/>
                <w:lang w:eastAsia="en-GB"/>
              </w:rPr>
              <w:t>inovatyvumui</w:t>
            </w:r>
            <w:proofErr w:type="spellEnd"/>
            <w:r>
              <w:rPr>
                <w:i/>
                <w:iCs/>
                <w:sz w:val="20"/>
                <w:lang w:eastAsia="en-GB"/>
              </w:rPr>
              <w:t xml:space="preserve"> skatinti.</w:t>
            </w:r>
          </w:p>
          <w:p w:rsidR="00AD6DDA" w:rsidRDefault="00D53E3F">
            <w:pPr>
              <w:rPr>
                <w:sz w:val="6"/>
                <w:szCs w:val="6"/>
              </w:rPr>
            </w:pPr>
            <w:r>
              <w:rPr>
                <w:i/>
                <w:iCs/>
                <w:sz w:val="20"/>
                <w:lang w:eastAsia="en-GB"/>
              </w:rPr>
              <w:t xml:space="preserve">Galimas simbolių skaičius – </w:t>
            </w:r>
            <w:r>
              <w:rPr>
                <w:i/>
                <w:sz w:val="20"/>
              </w:rPr>
              <w:t xml:space="preserve">iki </w:t>
            </w:r>
            <w:r>
              <w:rPr>
                <w:i/>
                <w:iCs/>
                <w:sz w:val="20"/>
                <w:lang w:eastAsia="en-GB"/>
              </w:rPr>
              <w:t>3 000.</w:t>
            </w:r>
          </w:p>
        </w:tc>
      </w:tr>
    </w:tbl>
    <w:p w:rsidR="00AD6DDA" w:rsidRDefault="00AD6DDA">
      <w:pPr>
        <w:rPr>
          <w:b/>
          <w:color w:val="000000"/>
          <w:sz w:val="22"/>
          <w:szCs w:val="22"/>
        </w:rPr>
      </w:pPr>
    </w:p>
    <w:p w:rsidR="00AD6DDA" w:rsidRDefault="00625C99">
      <w:pPr>
        <w:rPr>
          <w:sz w:val="20"/>
        </w:rPr>
      </w:pPr>
    </w:p>
    <w:p w:rsidR="00AD6DDA" w:rsidRDefault="00625C99">
      <w:pPr>
        <w:keepNext/>
        <w:ind w:firstLine="567"/>
        <w:rPr>
          <w:b/>
          <w:kern w:val="28"/>
          <w:sz w:val="22"/>
        </w:rPr>
      </w:pPr>
      <w:r w:rsidR="00D53E3F">
        <w:rPr>
          <w:b/>
          <w:kern w:val="28"/>
          <w:sz w:val="22"/>
        </w:rPr>
        <w:t>11</w:t>
      </w:r>
      <w:r w:rsidR="00D53E3F">
        <w:rPr>
          <w:b/>
          <w:kern w:val="28"/>
          <w:sz w:val="22"/>
        </w:rPr>
        <w:t xml:space="preserve">. Projekto matomumas ir informavimas apie projektą </w:t>
      </w:r>
    </w:p>
    <w:p w:rsidR="00AD6DDA" w:rsidRDefault="00AD6DDA">
      <w:pPr>
        <w:rPr>
          <w:sz w:val="6"/>
          <w:szCs w:val="6"/>
        </w:rPr>
      </w:pPr>
    </w:p>
    <w:p w:rsidR="00AD6DDA" w:rsidRDefault="00D53E3F">
      <w:pPr>
        <w:widowControl w:val="0"/>
        <w:shd w:val="clear" w:color="auto" w:fill="FFFFFF"/>
        <w:jc w:val="both"/>
        <w:rPr>
          <w:i/>
          <w:color w:val="1F4E79"/>
          <w:sz w:val="22"/>
          <w:szCs w:val="22"/>
        </w:rPr>
      </w:pPr>
      <w:r>
        <w:rPr>
          <w:i/>
          <w:color w:val="000000"/>
          <w:sz w:val="22"/>
          <w:szCs w:val="22"/>
        </w:rPr>
        <w:t xml:space="preserve">(Perkeliamos , </w:t>
      </w:r>
      <w:r>
        <w:rPr>
          <w:i/>
          <w:iCs/>
          <w:color w:val="000000"/>
          <w:sz w:val="22"/>
          <w:szCs w:val="22"/>
          <w:u w:val="dotted"/>
        </w:rPr>
        <w:t>PĮP</w:t>
      </w:r>
      <w:r>
        <w:rPr>
          <w:i/>
          <w:sz w:val="22"/>
          <w:szCs w:val="22"/>
        </w:rPr>
        <w:t xml:space="preserve"> III skyriaus „Projekto įgyvendinimo </w:t>
      </w:r>
      <w:proofErr w:type="spellStart"/>
      <w:r>
        <w:rPr>
          <w:i/>
          <w:sz w:val="22"/>
          <w:szCs w:val="22"/>
        </w:rPr>
        <w:t>detalizacija</w:t>
      </w:r>
      <w:proofErr w:type="spellEnd"/>
      <w:r>
        <w:rPr>
          <w:i/>
          <w:sz w:val="22"/>
          <w:szCs w:val="22"/>
        </w:rPr>
        <w:t>“ 3.6 papunktyje „</w:t>
      </w:r>
      <w:r>
        <w:rPr>
          <w:rFonts w:eastAsia="Calibri"/>
          <w:i/>
          <w:sz w:val="22"/>
          <w:szCs w:val="22"/>
        </w:rPr>
        <w:t>Matomumas ir informavimas“ pasirinktos matomumo ir informavimo apie projektą priemonės</w:t>
      </w:r>
      <w:r>
        <w:rPr>
          <w:i/>
          <w:color w:val="000000"/>
          <w:sz w:val="22"/>
          <w:szCs w:val="22"/>
        </w:rPr>
        <w:t>.</w:t>
      </w:r>
      <w:r>
        <w:rPr>
          <w:i/>
          <w:color w:val="1F4E79"/>
          <w:sz w:val="22"/>
          <w:szCs w:val="22"/>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8789"/>
      </w:tblGrid>
      <w:tr w:rsidR="00AD6DDA">
        <w:trPr>
          <w:trHeight w:val="23"/>
        </w:trPr>
        <w:tc>
          <w:tcPr>
            <w:tcW w:w="4248" w:type="dxa"/>
            <w:shd w:val="clear" w:color="auto" w:fill="D9D9D9" w:themeFill="background1" w:themeFillShade="D9"/>
          </w:tcPr>
          <w:p w:rsidR="00AD6DDA" w:rsidRDefault="00D53E3F">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AD6DDA" w:rsidRDefault="00D53E3F">
            <w:pPr>
              <w:jc w:val="center"/>
              <w:rPr>
                <w:b/>
                <w:sz w:val="22"/>
                <w:szCs w:val="22"/>
              </w:rPr>
            </w:pPr>
            <w:r>
              <w:rPr>
                <w:b/>
                <w:sz w:val="22"/>
                <w:szCs w:val="22"/>
              </w:rPr>
              <w:t>Taikoma</w:t>
            </w:r>
          </w:p>
        </w:tc>
        <w:tc>
          <w:tcPr>
            <w:tcW w:w="8789" w:type="dxa"/>
            <w:shd w:val="clear" w:color="auto" w:fill="D9D9D9" w:themeFill="background1" w:themeFillShade="D9"/>
          </w:tcPr>
          <w:p w:rsidR="00AD6DDA" w:rsidRDefault="00D53E3F">
            <w:pPr>
              <w:jc w:val="center"/>
              <w:rPr>
                <w:b/>
                <w:sz w:val="22"/>
                <w:szCs w:val="22"/>
              </w:rPr>
            </w:pPr>
            <w:r>
              <w:rPr>
                <w:b/>
                <w:sz w:val="22"/>
                <w:szCs w:val="22"/>
              </w:rPr>
              <w:t>Aprašymas</w:t>
            </w:r>
          </w:p>
        </w:tc>
      </w:tr>
      <w:tr w:rsidR="00AD6DDA">
        <w:trPr>
          <w:trHeight w:val="414"/>
        </w:trPr>
        <w:tc>
          <w:tcPr>
            <w:tcW w:w="4248" w:type="dxa"/>
          </w:tcPr>
          <w:p w:rsidR="00AD6DDA" w:rsidRDefault="00D53E3F">
            <w:pPr>
              <w:tabs>
                <w:tab w:val="left" w:pos="851"/>
                <w:tab w:val="left" w:pos="1418"/>
              </w:tabs>
              <w:jc w:val="both"/>
              <w:rPr>
                <w:sz w:val="22"/>
                <w:szCs w:val="22"/>
              </w:rPr>
            </w:pPr>
            <w:r>
              <w:rPr>
                <w:rFonts w:eastAsia="Calibri"/>
                <w:sz w:val="22"/>
                <w:szCs w:val="22"/>
              </w:rPr>
              <w:t xml:space="preserve">11.1. </w:t>
            </w:r>
            <w:r>
              <w:rPr>
                <w:sz w:val="22"/>
                <w:szCs w:val="22"/>
              </w:rPr>
              <w:t>Projekto aprašymas pagrindinėje paramos gavėjo interneto svetainėje (jei tokia yra ar planuojama  turėti).</w:t>
            </w:r>
          </w:p>
        </w:tc>
        <w:tc>
          <w:tcPr>
            <w:tcW w:w="992" w:type="dxa"/>
            <w:vAlign w:val="center"/>
          </w:tcPr>
          <w:p w:rsidR="00AD6DDA" w:rsidRDefault="00D53E3F">
            <w:pPr>
              <w:jc w:val="center"/>
              <w:rPr>
                <w:sz w:val="22"/>
                <w:szCs w:val="22"/>
              </w:rPr>
            </w:pPr>
            <w:r>
              <w:rPr>
                <w:rFonts w:ascii="Wingdings" w:eastAsia="Wingdings" w:hAnsi="Wingdings" w:cs="Wingdings"/>
                <w:sz w:val="22"/>
                <w:szCs w:val="24"/>
              </w:rPr>
              <w:t></w:t>
            </w:r>
          </w:p>
        </w:tc>
        <w:tc>
          <w:tcPr>
            <w:tcW w:w="8789" w:type="dxa"/>
          </w:tcPr>
          <w:p w:rsidR="00AD6DDA" w:rsidRDefault="00D53E3F">
            <w:pPr>
              <w:spacing w:line="259" w:lineRule="auto"/>
              <w:jc w:val="both"/>
              <w:rPr>
                <w:strike/>
                <w:color w:val="000000"/>
                <w:sz w:val="20"/>
              </w:rPr>
            </w:pPr>
            <w:r>
              <w:rPr>
                <w:i/>
                <w:iCs/>
                <w:color w:val="000000"/>
                <w:sz w:val="20"/>
              </w:rPr>
              <w:t xml:space="preserve">Žymima „Taikoma“, jei  paramos gavėjas turi ar planuoja sukurti  interneto svetainę. Nurodomas interneto svetainės ar konkretaus tinklalapio adresas (nuoroda) ir trumpas šios projekto matomumo ir informavimo apie projektą priemonės aprašymas. </w:t>
            </w:r>
          </w:p>
          <w:p w:rsidR="00AD6DDA" w:rsidRDefault="00D53E3F">
            <w:pPr>
              <w:rPr>
                <w:i/>
                <w:iCs/>
                <w:color w:val="000000"/>
                <w:sz w:val="20"/>
              </w:rPr>
            </w:pPr>
            <w:r>
              <w:rPr>
                <w:i/>
                <w:iCs/>
                <w:color w:val="000000"/>
                <w:sz w:val="20"/>
              </w:rPr>
              <w:t>Interneto svetainėje turės būti paskelbta informacija, nurodyta Projektų finansavimo ir administravimo taisyklių, patvirtintų 2023 m. birželio 23 d. Lietuvos Respublikos žemės ūkio ministro įsakymu Nr. 3D-414 (toliau – PFAT) 6 priedo 5.1 papunktyje, vadovaujantis 6 punkte nustatyta tvarka.</w:t>
            </w:r>
          </w:p>
          <w:p w:rsidR="00AD6DDA" w:rsidRDefault="00D53E3F">
            <w:pPr>
              <w:jc w:val="both"/>
              <w:rPr>
                <w:i/>
                <w:sz w:val="20"/>
              </w:rPr>
            </w:pPr>
            <w:r>
              <w:rPr>
                <w:i/>
                <w:color w:val="000000"/>
                <w:sz w:val="20"/>
              </w:rPr>
              <w:t>Galimas simbolių skaičius – iki 300. Nurodyti privaloma, jei pažymėta „Taikoma“.</w:t>
            </w:r>
          </w:p>
        </w:tc>
      </w:tr>
      <w:tr w:rsidR="00AD6DDA">
        <w:trPr>
          <w:trHeight w:val="1122"/>
        </w:trPr>
        <w:tc>
          <w:tcPr>
            <w:tcW w:w="4248" w:type="dxa"/>
          </w:tcPr>
          <w:p w:rsidR="00AD6DDA" w:rsidRDefault="00D53E3F">
            <w:pPr>
              <w:tabs>
                <w:tab w:val="left" w:pos="851"/>
                <w:tab w:val="left" w:pos="1418"/>
              </w:tabs>
              <w:jc w:val="both"/>
              <w:rPr>
                <w:sz w:val="22"/>
                <w:szCs w:val="22"/>
              </w:rPr>
            </w:pPr>
            <w:r>
              <w:rPr>
                <w:rFonts w:eastAsia="Calibri"/>
                <w:sz w:val="22"/>
                <w:szCs w:val="22"/>
              </w:rPr>
              <w:t xml:space="preserve">11.2. </w:t>
            </w:r>
            <w:r>
              <w:rPr>
                <w:sz w:val="22"/>
                <w:szCs w:val="22"/>
              </w:rPr>
              <w:t xml:space="preserve">Projekto viešinimas bent viename socialiniame tinkle. </w:t>
            </w:r>
          </w:p>
        </w:tc>
        <w:tc>
          <w:tcPr>
            <w:tcW w:w="992" w:type="dxa"/>
            <w:vAlign w:val="center"/>
          </w:tcPr>
          <w:p w:rsidR="00AD6DDA" w:rsidRDefault="00D53E3F">
            <w:pPr>
              <w:jc w:val="center"/>
              <w:rPr>
                <w:sz w:val="22"/>
                <w:szCs w:val="22"/>
              </w:rPr>
            </w:pPr>
            <w:r>
              <w:rPr>
                <w:rFonts w:ascii="Wingdings" w:eastAsia="Wingdings" w:hAnsi="Wingdings" w:cs="Wingdings"/>
                <w:sz w:val="22"/>
                <w:szCs w:val="24"/>
              </w:rPr>
              <w:t></w:t>
            </w:r>
          </w:p>
        </w:tc>
        <w:tc>
          <w:tcPr>
            <w:tcW w:w="8789" w:type="dxa"/>
          </w:tcPr>
          <w:p w:rsidR="00AD6DDA" w:rsidRDefault="00D53E3F">
            <w:pPr>
              <w:spacing w:line="259" w:lineRule="auto"/>
              <w:jc w:val="both"/>
              <w:rPr>
                <w:i/>
                <w:iCs/>
                <w:color w:val="000000"/>
                <w:sz w:val="20"/>
              </w:rPr>
            </w:pPr>
            <w:r>
              <w:rPr>
                <w:i/>
                <w:iCs/>
                <w:color w:val="000000"/>
                <w:sz w:val="20"/>
              </w:rPr>
              <w:t xml:space="preserve">Žymima „Taikoma“, nurodomas socialinio tinklo (ar tinklų) pavadinimas (-ai), konkrečios paskyros pavadinimas (jei jau žinomas), pateikiama konkreti nuoroda (jei jau žinoma) ir trumpas šios matomumo ir informavimo priemonės aprašymas. </w:t>
            </w:r>
          </w:p>
          <w:p w:rsidR="00AD6DDA" w:rsidRDefault="00D53E3F">
            <w:pPr>
              <w:spacing w:line="259" w:lineRule="auto"/>
              <w:jc w:val="both"/>
              <w:rPr>
                <w:i/>
                <w:iCs/>
                <w:color w:val="000000"/>
                <w:sz w:val="20"/>
              </w:rPr>
            </w:pPr>
            <w:r>
              <w:rPr>
                <w:i/>
                <w:iCs/>
                <w:color w:val="000000"/>
                <w:sz w:val="20"/>
              </w:rPr>
              <w:t>Socialiniame (-</w:t>
            </w:r>
            <w:proofErr w:type="spellStart"/>
            <w:r>
              <w:rPr>
                <w:i/>
                <w:iCs/>
                <w:color w:val="000000"/>
                <w:sz w:val="20"/>
              </w:rPr>
              <w:t>uose</w:t>
            </w:r>
            <w:proofErr w:type="spellEnd"/>
            <w:r>
              <w:rPr>
                <w:i/>
                <w:iCs/>
                <w:color w:val="000000"/>
                <w:sz w:val="20"/>
              </w:rPr>
              <w:t>)  tinkle (-</w:t>
            </w:r>
            <w:proofErr w:type="spellStart"/>
            <w:r>
              <w:rPr>
                <w:i/>
                <w:iCs/>
                <w:color w:val="000000"/>
                <w:sz w:val="20"/>
              </w:rPr>
              <w:t>uose</w:t>
            </w:r>
            <w:proofErr w:type="spellEnd"/>
            <w:r>
              <w:rPr>
                <w:i/>
                <w:iCs/>
                <w:color w:val="000000"/>
                <w:sz w:val="20"/>
              </w:rPr>
              <w:t>) turės būti paskelbta informacija, nurodyta PFAT 6 priedo 5.1 papunktyje  vadovaujantis 6 punkte nustatyta tvarka.</w:t>
            </w:r>
          </w:p>
          <w:p w:rsidR="00AD6DDA" w:rsidRDefault="00D53E3F">
            <w:pPr>
              <w:tabs>
                <w:tab w:val="left" w:pos="851"/>
                <w:tab w:val="left" w:pos="1418"/>
              </w:tabs>
              <w:jc w:val="both"/>
              <w:rPr>
                <w:i/>
                <w:sz w:val="20"/>
              </w:rPr>
            </w:pPr>
            <w:r>
              <w:rPr>
                <w:i/>
                <w:color w:val="000000"/>
                <w:sz w:val="20"/>
              </w:rPr>
              <w:t>Galimas simbolių skaičius – iki 300. Nurodyti privaloma, jei pažymėta „Taikoma“.</w:t>
            </w:r>
          </w:p>
        </w:tc>
      </w:tr>
      <w:tr w:rsidR="00AD6DDA">
        <w:trPr>
          <w:trHeight w:val="23"/>
        </w:trPr>
        <w:tc>
          <w:tcPr>
            <w:tcW w:w="4248" w:type="dxa"/>
          </w:tcPr>
          <w:p w:rsidR="00AD6DDA" w:rsidRDefault="00D53E3F">
            <w:pPr>
              <w:tabs>
                <w:tab w:val="left" w:pos="851"/>
                <w:tab w:val="left" w:pos="1134"/>
                <w:tab w:val="left" w:pos="1418"/>
              </w:tabs>
              <w:jc w:val="both"/>
              <w:rPr>
                <w:sz w:val="22"/>
                <w:szCs w:val="22"/>
              </w:rPr>
            </w:pPr>
            <w:r>
              <w:rPr>
                <w:rFonts w:eastAsia="Calibri"/>
                <w:sz w:val="22"/>
                <w:szCs w:val="22"/>
              </w:rPr>
              <w:t xml:space="preserve">11.3. </w:t>
            </w:r>
            <w:r>
              <w:rPr>
                <w:sz w:val="22"/>
                <w:szCs w:val="22"/>
              </w:rPr>
              <w:t xml:space="preserve">Europos Sąjungos emblemos ir teiginio  </w:t>
            </w:r>
            <w:r>
              <w:rPr>
                <w:i/>
                <w:iCs/>
                <w:sz w:val="22"/>
                <w:szCs w:val="22"/>
              </w:rPr>
              <w:t xml:space="preserve">„Bendrai finansuoja Europos Sąjunga“ </w:t>
            </w:r>
            <w:r>
              <w:rPr>
                <w:sz w:val="22"/>
                <w:szCs w:val="22"/>
              </w:rPr>
              <w:t>naudojimas straipsniuose, leidiniuose, reklamos lankstinukuose, vaizdinio poveikio ar informacinėje medžiagoje ir priemonėse</w:t>
            </w:r>
          </w:p>
        </w:tc>
        <w:tc>
          <w:tcPr>
            <w:tcW w:w="992" w:type="dxa"/>
            <w:vAlign w:val="center"/>
          </w:tcPr>
          <w:p w:rsidR="00AD6DDA" w:rsidRDefault="00D53E3F">
            <w:pPr>
              <w:widowControl w:val="0"/>
              <w:shd w:val="clear" w:color="auto" w:fill="FFFFFF"/>
              <w:jc w:val="center"/>
              <w:rPr>
                <w:b/>
                <w:sz w:val="22"/>
                <w:szCs w:val="22"/>
              </w:rPr>
            </w:pPr>
            <w:r>
              <w:rPr>
                <w:rFonts w:ascii="Wingdings" w:eastAsia="Wingdings" w:hAnsi="Wingdings" w:cs="Wingdings"/>
                <w:sz w:val="22"/>
                <w:szCs w:val="24"/>
              </w:rPr>
              <w:t></w:t>
            </w:r>
          </w:p>
        </w:tc>
        <w:tc>
          <w:tcPr>
            <w:tcW w:w="8789" w:type="dxa"/>
          </w:tcPr>
          <w:p w:rsidR="00AD6DDA" w:rsidRDefault="00D53E3F">
            <w:pPr>
              <w:spacing w:line="259" w:lineRule="auto"/>
              <w:jc w:val="both"/>
              <w:rPr>
                <w:i/>
                <w:iCs/>
                <w:sz w:val="10"/>
                <w:szCs w:val="10"/>
              </w:rPr>
            </w:pPr>
            <w:r>
              <w:rPr>
                <w:i/>
                <w:iCs/>
                <w:sz w:val="20"/>
              </w:rPr>
              <w:t>Žymima „Taikoma“ PFAT 6 priedo 5.2 papunktyje nustatytais atvejais</w:t>
            </w:r>
          </w:p>
          <w:p w:rsidR="00AD6DDA" w:rsidRDefault="00D53E3F">
            <w:pPr>
              <w:jc w:val="both"/>
              <w:rPr>
                <w:i/>
                <w:sz w:val="20"/>
              </w:rPr>
            </w:pPr>
            <w:r>
              <w:rPr>
                <w:i/>
                <w:sz w:val="20"/>
              </w:rPr>
              <w:t xml:space="preserve">Pateikiamas trumpas šios projekto matomumo ir informavimo apie projektą priemonės aprašymas. </w:t>
            </w:r>
          </w:p>
          <w:p w:rsidR="00AD6DDA" w:rsidRDefault="00D53E3F">
            <w:pPr>
              <w:tabs>
                <w:tab w:val="left" w:pos="851"/>
                <w:tab w:val="left" w:pos="1418"/>
              </w:tabs>
              <w:jc w:val="both"/>
              <w:rPr>
                <w:i/>
                <w:iCs/>
                <w:sz w:val="20"/>
              </w:rPr>
            </w:pPr>
            <w:r>
              <w:rPr>
                <w:i/>
                <w:sz w:val="20"/>
              </w:rPr>
              <w:t>Galimas simbolių skaičius – 300. Nurodyti privaloma, jei pažymėta „Taikoma“.</w:t>
            </w:r>
          </w:p>
        </w:tc>
      </w:tr>
      <w:tr w:rsidR="00AD6DDA">
        <w:trPr>
          <w:trHeight w:val="23"/>
        </w:trPr>
        <w:tc>
          <w:tcPr>
            <w:tcW w:w="4248" w:type="dxa"/>
          </w:tcPr>
          <w:p w:rsidR="00AD6DDA" w:rsidRDefault="00D53E3F">
            <w:pPr>
              <w:tabs>
                <w:tab w:val="left" w:pos="851"/>
                <w:tab w:val="left" w:pos="1125"/>
                <w:tab w:val="left" w:pos="1275"/>
                <w:tab w:val="left" w:pos="1418"/>
              </w:tabs>
              <w:jc w:val="both"/>
              <w:rPr>
                <w:sz w:val="22"/>
                <w:szCs w:val="22"/>
              </w:rPr>
            </w:pPr>
            <w:r>
              <w:rPr>
                <w:rFonts w:eastAsia="Calibri"/>
                <w:sz w:val="22"/>
                <w:szCs w:val="22"/>
              </w:rPr>
              <w:t xml:space="preserve">11.4. </w:t>
            </w:r>
            <w:r>
              <w:rPr>
                <w:sz w:val="22"/>
                <w:szCs w:val="22"/>
              </w:rPr>
              <w:t>Nuolatinės informacinės lentelės pakabinimas</w:t>
            </w:r>
            <w:r>
              <w:rPr>
                <w:rFonts w:eastAsia="Calibri"/>
                <w:sz w:val="22"/>
                <w:szCs w:val="22"/>
              </w:rPr>
              <w:t xml:space="preserve"> </w:t>
            </w:r>
            <w:r>
              <w:rPr>
                <w:sz w:val="22"/>
                <w:szCs w:val="22"/>
              </w:rPr>
              <w:t>matomoje vietoje.</w:t>
            </w:r>
          </w:p>
        </w:tc>
        <w:tc>
          <w:tcPr>
            <w:tcW w:w="992" w:type="dxa"/>
            <w:vAlign w:val="center"/>
          </w:tcPr>
          <w:p w:rsidR="00AD6DDA" w:rsidRDefault="00D53E3F">
            <w:pPr>
              <w:jc w:val="center"/>
              <w:rPr>
                <w:sz w:val="22"/>
                <w:szCs w:val="22"/>
              </w:rPr>
            </w:pPr>
            <w:r>
              <w:rPr>
                <w:rFonts w:ascii="Wingdings" w:eastAsia="Wingdings" w:hAnsi="Wingdings" w:cs="Wingdings"/>
                <w:sz w:val="22"/>
                <w:szCs w:val="24"/>
              </w:rPr>
              <w:t></w:t>
            </w:r>
          </w:p>
        </w:tc>
        <w:tc>
          <w:tcPr>
            <w:tcW w:w="8789" w:type="dxa"/>
          </w:tcPr>
          <w:p w:rsidR="00AD6DDA" w:rsidRDefault="00D53E3F">
            <w:pPr>
              <w:spacing w:line="259" w:lineRule="auto"/>
              <w:jc w:val="both"/>
              <w:rPr>
                <w:i/>
                <w:iCs/>
                <w:sz w:val="14"/>
                <w:szCs w:val="14"/>
              </w:rPr>
            </w:pPr>
            <w:r>
              <w:rPr>
                <w:i/>
                <w:iCs/>
                <w:sz w:val="20"/>
              </w:rPr>
              <w:t>Privaloma pažymėti „Taikoma“, jei projektas atitinka PFAT 6 priedo 5.3 papunktyje apibrėžtas sąlygas.</w:t>
            </w:r>
          </w:p>
          <w:p w:rsidR="00AD6DDA" w:rsidRDefault="00D53E3F">
            <w:pPr>
              <w:tabs>
                <w:tab w:val="left" w:pos="851"/>
                <w:tab w:val="left" w:pos="1418"/>
              </w:tabs>
              <w:jc w:val="both"/>
              <w:rPr>
                <w:i/>
                <w:iCs/>
                <w:sz w:val="20"/>
              </w:rPr>
            </w:pPr>
            <w:r>
              <w:rPr>
                <w:i/>
                <w:iCs/>
                <w:sz w:val="20"/>
              </w:rPr>
              <w:t>Galimas simbolių skaičius – iki 300. Nurodyti privaloma, jei pažymėta „Taikoma“.</w:t>
            </w:r>
          </w:p>
        </w:tc>
      </w:tr>
      <w:tr w:rsidR="00AD6DDA">
        <w:trPr>
          <w:trHeight w:val="23"/>
        </w:trPr>
        <w:tc>
          <w:tcPr>
            <w:tcW w:w="4248" w:type="dxa"/>
          </w:tcPr>
          <w:p w:rsidR="00AD6DDA" w:rsidRDefault="00D53E3F">
            <w:pPr>
              <w:jc w:val="both"/>
              <w:rPr>
                <w:sz w:val="22"/>
                <w:szCs w:val="22"/>
              </w:rPr>
            </w:pPr>
            <w:r>
              <w:rPr>
                <w:rFonts w:eastAsia="Calibri"/>
                <w:sz w:val="22"/>
                <w:szCs w:val="22"/>
              </w:rPr>
              <w:t>11.5.</w:t>
            </w:r>
            <w:r>
              <w:rPr>
                <w:sz w:val="22"/>
                <w:szCs w:val="22"/>
              </w:rPr>
              <w:t xml:space="preserve"> Nuolatinio informacinio stendo pastatymas matomoje vietoje.</w:t>
            </w:r>
          </w:p>
        </w:tc>
        <w:tc>
          <w:tcPr>
            <w:tcW w:w="992" w:type="dxa"/>
            <w:vAlign w:val="center"/>
          </w:tcPr>
          <w:p w:rsidR="00AD6DDA" w:rsidRDefault="00D53E3F">
            <w:pPr>
              <w:jc w:val="center"/>
              <w:rPr>
                <w:sz w:val="22"/>
                <w:szCs w:val="22"/>
              </w:rPr>
            </w:pPr>
            <w:r>
              <w:rPr>
                <w:rFonts w:ascii="Wingdings" w:eastAsia="Wingdings" w:hAnsi="Wingdings" w:cs="Wingdings"/>
                <w:sz w:val="22"/>
                <w:szCs w:val="24"/>
              </w:rPr>
              <w:t></w:t>
            </w:r>
          </w:p>
        </w:tc>
        <w:tc>
          <w:tcPr>
            <w:tcW w:w="8789" w:type="dxa"/>
          </w:tcPr>
          <w:p w:rsidR="00AD6DDA" w:rsidRDefault="00D53E3F">
            <w:pPr>
              <w:jc w:val="both"/>
              <w:rPr>
                <w:i/>
                <w:iCs/>
                <w:sz w:val="20"/>
              </w:rPr>
            </w:pPr>
            <w:r>
              <w:rPr>
                <w:i/>
                <w:iCs/>
                <w:sz w:val="20"/>
              </w:rPr>
              <w:t xml:space="preserve">Privaloma pažymėti „Taikoma“, jeigu projekto tinkamų finansuoti  išlaidų vertė viršija 100 000 eurų ir įsigyjamos fizinės (materialinės) investicijos(PFAT 6 priedo 5.3 papunktis. </w:t>
            </w:r>
            <w:r>
              <w:rPr>
                <w:i/>
                <w:sz w:val="20"/>
              </w:rPr>
              <w:t>Galimas simbolių skaičius – iki 300. Nurodyti privaloma, jei pažymėta „Taikoma“.</w:t>
            </w:r>
          </w:p>
        </w:tc>
      </w:tr>
      <w:tr w:rsidR="00AD6DDA">
        <w:trPr>
          <w:trHeight w:val="23"/>
        </w:trPr>
        <w:tc>
          <w:tcPr>
            <w:tcW w:w="4248" w:type="dxa"/>
          </w:tcPr>
          <w:p w:rsidR="00AD6DDA" w:rsidRDefault="00D53E3F">
            <w:pPr>
              <w:tabs>
                <w:tab w:val="left" w:pos="851"/>
                <w:tab w:val="left" w:pos="1155"/>
                <w:tab w:val="left" w:pos="1418"/>
              </w:tabs>
              <w:jc w:val="both"/>
              <w:rPr>
                <w:sz w:val="22"/>
                <w:szCs w:val="22"/>
              </w:rPr>
            </w:pPr>
            <w:r>
              <w:rPr>
                <w:rFonts w:eastAsia="Calibri"/>
                <w:sz w:val="22"/>
                <w:szCs w:val="22"/>
              </w:rPr>
              <w:t>11.6. Projekto pristatymas plakate (ne mažesnio kaip A3 formato) iškabinimas matomoje vietoje.</w:t>
            </w:r>
          </w:p>
        </w:tc>
        <w:tc>
          <w:tcPr>
            <w:tcW w:w="992" w:type="dxa"/>
            <w:vAlign w:val="center"/>
          </w:tcPr>
          <w:p w:rsidR="00AD6DDA" w:rsidRDefault="00D53E3F">
            <w:pPr>
              <w:jc w:val="center"/>
              <w:rPr>
                <w:rFonts w:ascii="Wingdings" w:eastAsia="Wingdings" w:hAnsi="Wingdings" w:cs="Wingdings"/>
                <w:sz w:val="22"/>
                <w:szCs w:val="24"/>
              </w:rPr>
            </w:pPr>
            <w:r>
              <w:rPr>
                <w:rFonts w:ascii="Wingdings" w:eastAsia="Wingdings" w:hAnsi="Wingdings" w:cs="Wingdings"/>
                <w:sz w:val="22"/>
                <w:szCs w:val="24"/>
              </w:rPr>
              <w:t></w:t>
            </w:r>
          </w:p>
        </w:tc>
        <w:tc>
          <w:tcPr>
            <w:tcW w:w="8789" w:type="dxa"/>
          </w:tcPr>
          <w:p w:rsidR="00AD6DDA" w:rsidRDefault="00D53E3F">
            <w:pPr>
              <w:spacing w:line="259" w:lineRule="auto"/>
              <w:jc w:val="both"/>
              <w:rPr>
                <w:i/>
                <w:iCs/>
                <w:color w:val="000000"/>
                <w:sz w:val="20"/>
              </w:rPr>
            </w:pPr>
            <w:r>
              <w:rPr>
                <w:i/>
                <w:iCs/>
                <w:color w:val="000000"/>
                <w:sz w:val="20"/>
              </w:rPr>
              <w:t xml:space="preserve">Pasirinkus „Taikoma“, nurodomas vietos, kurioje bus iškabintas ne skaitmeninis plakatas, adresas ir pateikiamas trumpas šios projekto matomumo ir informavimo apie projektą priemonės aprašymas </w:t>
            </w:r>
          </w:p>
          <w:p w:rsidR="00AD6DDA" w:rsidRDefault="00D53E3F">
            <w:pPr>
              <w:spacing w:line="259" w:lineRule="auto"/>
              <w:jc w:val="both"/>
              <w:rPr>
                <w:i/>
                <w:iCs/>
                <w:color w:val="000000"/>
                <w:sz w:val="20"/>
              </w:rPr>
            </w:pPr>
            <w:r>
              <w:rPr>
                <w:i/>
                <w:iCs/>
                <w:color w:val="000000"/>
                <w:sz w:val="20"/>
              </w:rPr>
              <w:lastRenderedPageBreak/>
              <w:t>Plakate turės būti paskelbta PFAT 6 priedo 5.4 papunktyje nurodyta informacija vadovaujantis 6 punkte nustatyta tvarka.</w:t>
            </w:r>
          </w:p>
          <w:p w:rsidR="00AD6DDA" w:rsidRDefault="00D53E3F">
            <w:pPr>
              <w:spacing w:line="252" w:lineRule="auto"/>
              <w:jc w:val="both"/>
              <w:rPr>
                <w:rFonts w:eastAsia="Aptos"/>
                <w:i/>
                <w:iCs/>
                <w:sz w:val="20"/>
                <w:lang w:eastAsia="lt-LT"/>
              </w:rPr>
            </w:pPr>
            <w:r>
              <w:rPr>
                <w:i/>
                <w:iCs/>
                <w:color w:val="000000"/>
                <w:sz w:val="20"/>
              </w:rPr>
              <w:t>Kai paramos gavėjas yra fizinis asmuo, jis, kiek tai įmanoma, užtikrina, kad visuomenei matomoje vietoje būtų pateikta atitinkama informacija, akcentuojant gautą fondo paramą.</w:t>
            </w:r>
            <w:r>
              <w:rPr>
                <w:rFonts w:eastAsia="Aptos"/>
                <w:b/>
                <w:bCs/>
                <w:sz w:val="20"/>
                <w:lang w:eastAsia="lt-LT"/>
              </w:rPr>
              <w:t xml:space="preserve"> </w:t>
            </w:r>
            <w:r>
              <w:rPr>
                <w:rFonts w:eastAsia="Aptos"/>
                <w:sz w:val="20"/>
                <w:lang w:eastAsia="lt-LT"/>
              </w:rPr>
              <w:t>Jeigu</w:t>
            </w:r>
            <w:r>
              <w:rPr>
                <w:rFonts w:eastAsia="Aptos"/>
                <w:i/>
                <w:iCs/>
                <w:sz w:val="20"/>
                <w:lang w:eastAsia="lt-LT"/>
              </w:rPr>
              <w:t xml:space="preserve"> </w:t>
            </w:r>
            <w:r>
              <w:rPr>
                <w:rFonts w:eastAsia="Aptos"/>
                <w:sz w:val="20"/>
                <w:lang w:eastAsia="lt-LT"/>
              </w:rPr>
              <w:t>fizinis asmuo nepasirenka šios priemonės, turi pagrįsti, kodėl jam neįmanoma šios priemonės taikyti.</w:t>
            </w:r>
          </w:p>
          <w:p w:rsidR="00AD6DDA" w:rsidRDefault="00D53E3F">
            <w:pPr>
              <w:jc w:val="both"/>
              <w:rPr>
                <w:i/>
                <w:sz w:val="20"/>
              </w:rPr>
            </w:pPr>
            <w:r>
              <w:rPr>
                <w:i/>
                <w:color w:val="000000"/>
                <w:sz w:val="20"/>
              </w:rPr>
              <w:t>Galimas simbolių skaičius – iki 300. Nurodyti privaloma, jei pažymėta „Taikoma“.</w:t>
            </w:r>
          </w:p>
        </w:tc>
      </w:tr>
      <w:tr w:rsidR="00AD6DDA">
        <w:trPr>
          <w:trHeight w:val="23"/>
        </w:trPr>
        <w:tc>
          <w:tcPr>
            <w:tcW w:w="4248" w:type="dxa"/>
          </w:tcPr>
          <w:p w:rsidR="00AD6DDA" w:rsidRDefault="00D53E3F">
            <w:pPr>
              <w:tabs>
                <w:tab w:val="left" w:pos="806"/>
              </w:tabs>
              <w:ind w:left="96"/>
              <w:jc w:val="both"/>
              <w:rPr>
                <w:sz w:val="22"/>
                <w:szCs w:val="22"/>
              </w:rPr>
            </w:pPr>
            <w:r>
              <w:rPr>
                <w:sz w:val="22"/>
                <w:szCs w:val="22"/>
              </w:rPr>
              <w:lastRenderedPageBreak/>
              <w:t xml:space="preserve">11.7. Projekto pristatymas elektroniniame  (skaitmeniniame)ekrane (ne mažesniame kaip A3 formato) </w:t>
            </w:r>
          </w:p>
        </w:tc>
        <w:tc>
          <w:tcPr>
            <w:tcW w:w="992" w:type="dxa"/>
            <w:vAlign w:val="center"/>
          </w:tcPr>
          <w:p w:rsidR="00AD6DDA" w:rsidRDefault="00D53E3F">
            <w:pPr>
              <w:jc w:val="center"/>
              <w:rPr>
                <w:rFonts w:ascii="Wingdings" w:eastAsia="Wingdings" w:hAnsi="Wingdings" w:cs="Wingdings"/>
                <w:sz w:val="22"/>
                <w:szCs w:val="24"/>
              </w:rPr>
            </w:pPr>
            <w:r>
              <w:rPr>
                <w:rFonts w:ascii="Wingdings" w:eastAsia="Wingdings" w:hAnsi="Wingdings" w:cs="Wingdings"/>
                <w:sz w:val="22"/>
                <w:szCs w:val="24"/>
              </w:rPr>
              <w:t></w:t>
            </w:r>
          </w:p>
        </w:tc>
        <w:tc>
          <w:tcPr>
            <w:tcW w:w="8789" w:type="dxa"/>
          </w:tcPr>
          <w:p w:rsidR="00AD6DDA" w:rsidRDefault="00D53E3F">
            <w:pPr>
              <w:spacing w:line="259" w:lineRule="auto"/>
              <w:jc w:val="both"/>
              <w:rPr>
                <w:i/>
                <w:iCs/>
                <w:color w:val="000000"/>
                <w:sz w:val="20"/>
              </w:rPr>
            </w:pPr>
            <w:r>
              <w:rPr>
                <w:i/>
                <w:iCs/>
                <w:color w:val="000000"/>
                <w:sz w:val="20"/>
              </w:rPr>
              <w:t>Pasirinkus „Taikoma“</w:t>
            </w:r>
            <w:r>
              <w:rPr>
                <w:i/>
                <w:iCs/>
                <w:strike/>
                <w:color w:val="000000"/>
                <w:sz w:val="20"/>
              </w:rPr>
              <w:t xml:space="preserve"> (projekto vykdytojai)</w:t>
            </w:r>
            <w:r>
              <w:rPr>
                <w:i/>
                <w:iCs/>
                <w:color w:val="000000"/>
                <w:sz w:val="20"/>
              </w:rPr>
              <w:t xml:space="preserve">, pareiškėjas nurodo vietos, kurioje bus pakabintas elektroninis (skaitmeninis) ekranas, adresas ir pateikiamas trumpas šios projekto matomumo ir informavimo apie projektą priemonės aprašymas. </w:t>
            </w:r>
          </w:p>
          <w:p w:rsidR="00AD6DDA" w:rsidRDefault="00D53E3F">
            <w:pPr>
              <w:spacing w:line="259" w:lineRule="auto"/>
              <w:jc w:val="both"/>
              <w:rPr>
                <w:i/>
                <w:iCs/>
                <w:color w:val="000000"/>
                <w:sz w:val="20"/>
              </w:rPr>
            </w:pPr>
            <w:r>
              <w:rPr>
                <w:i/>
                <w:iCs/>
                <w:color w:val="000000"/>
                <w:sz w:val="20"/>
              </w:rPr>
              <w:t>Ekrane turi būti skelbiama  PFAT 6 priedo 5.4 papunktyje nurodyta informacija vadovaujantis 6 punkte nustatyta tvarka.</w:t>
            </w:r>
          </w:p>
          <w:p w:rsidR="00AD6DDA" w:rsidRDefault="00D53E3F">
            <w:pPr>
              <w:jc w:val="both"/>
              <w:rPr>
                <w:sz w:val="20"/>
              </w:rPr>
            </w:pPr>
            <w:r>
              <w:rPr>
                <w:color w:val="000000"/>
                <w:sz w:val="20"/>
              </w:rPr>
              <w:t>Galimas simbolių skaičius – iki 300. Nurodyti privaloma, jei pažymėta „Taikoma“.</w:t>
            </w:r>
          </w:p>
        </w:tc>
      </w:tr>
      <w:tr w:rsidR="00AD6DDA">
        <w:trPr>
          <w:trHeight w:val="23"/>
        </w:trPr>
        <w:tc>
          <w:tcPr>
            <w:tcW w:w="4248" w:type="dxa"/>
          </w:tcPr>
          <w:p w:rsidR="00AD6DDA" w:rsidRDefault="00D53E3F">
            <w:pPr>
              <w:jc w:val="both"/>
              <w:rPr>
                <w:sz w:val="22"/>
                <w:szCs w:val="22"/>
              </w:rPr>
            </w:pPr>
            <w:r>
              <w:rPr>
                <w:sz w:val="22"/>
                <w:szCs w:val="22"/>
              </w:rPr>
              <w:t xml:space="preserve">11.8. Lipdukas su Europos Sąjungos emblema su teiginiu </w:t>
            </w:r>
            <w:r>
              <w:rPr>
                <w:i/>
                <w:iCs/>
                <w:sz w:val="22"/>
                <w:szCs w:val="22"/>
              </w:rPr>
              <w:t>„Bendrai finansuoja Europos Sąjunga“</w:t>
            </w:r>
            <w:r>
              <w:rPr>
                <w:sz w:val="22"/>
                <w:szCs w:val="22"/>
              </w:rPr>
              <w:t xml:space="preserve"> ant transporto priemonės</w:t>
            </w:r>
          </w:p>
        </w:tc>
        <w:tc>
          <w:tcPr>
            <w:tcW w:w="992" w:type="dxa"/>
            <w:vAlign w:val="center"/>
          </w:tcPr>
          <w:p w:rsidR="00AD6DDA" w:rsidRDefault="00D53E3F">
            <w:pPr>
              <w:jc w:val="center"/>
              <w:rPr>
                <w:sz w:val="22"/>
                <w:szCs w:val="24"/>
              </w:rPr>
            </w:pPr>
            <w:r>
              <w:rPr>
                <w:rFonts w:ascii="Wingdings" w:eastAsia="Wingdings" w:hAnsi="Wingdings" w:cs="Wingdings"/>
                <w:sz w:val="22"/>
                <w:szCs w:val="22"/>
              </w:rPr>
              <w:t></w:t>
            </w:r>
          </w:p>
        </w:tc>
        <w:tc>
          <w:tcPr>
            <w:tcW w:w="8789" w:type="dxa"/>
          </w:tcPr>
          <w:p w:rsidR="00AD6DDA" w:rsidRDefault="00D53E3F">
            <w:pPr>
              <w:rPr>
                <w:i/>
                <w:iCs/>
                <w:sz w:val="20"/>
              </w:rPr>
            </w:pPr>
            <w:r>
              <w:rPr>
                <w:i/>
                <w:iCs/>
                <w:sz w:val="20"/>
              </w:rPr>
              <w:t>Žymima „Taikoma“, kai projekto lėšomis įsigyjama transporto priemonė.</w:t>
            </w:r>
          </w:p>
          <w:p w:rsidR="00AD6DDA" w:rsidRDefault="00D53E3F">
            <w:pPr>
              <w:rPr>
                <w:i/>
                <w:iCs/>
                <w:sz w:val="20"/>
              </w:rPr>
            </w:pPr>
            <w:r>
              <w:rPr>
                <w:i/>
                <w:iCs/>
                <w:sz w:val="20"/>
              </w:rPr>
              <w:t>(6 priedo 5.5 papunkčio reikalavimai)</w:t>
            </w:r>
          </w:p>
          <w:p w:rsidR="00AD6DDA" w:rsidRDefault="00AD6DDA">
            <w:pPr>
              <w:jc w:val="both"/>
              <w:rPr>
                <w:i/>
                <w:sz w:val="20"/>
              </w:rPr>
            </w:pPr>
          </w:p>
        </w:tc>
      </w:tr>
      <w:tr w:rsidR="00AD6DDA">
        <w:trPr>
          <w:trHeight w:val="23"/>
        </w:trPr>
        <w:tc>
          <w:tcPr>
            <w:tcW w:w="4248" w:type="dxa"/>
          </w:tcPr>
          <w:p w:rsidR="00AD6DDA" w:rsidRDefault="00D53E3F">
            <w:pPr>
              <w:tabs>
                <w:tab w:val="left" w:pos="806"/>
              </w:tabs>
              <w:jc w:val="both"/>
            </w:pPr>
            <w:r>
              <w:rPr>
                <w:sz w:val="22"/>
                <w:szCs w:val="22"/>
              </w:rPr>
              <w:t xml:space="preserve">11.9. Informacijos apie </w:t>
            </w:r>
            <w:r>
              <w:rPr>
                <w:color w:val="000000"/>
                <w:sz w:val="22"/>
                <w:szCs w:val="22"/>
              </w:rPr>
              <w:t xml:space="preserve">projekto inovacijas skelbimas ir projekto bendrųjų rezultatų pristatymas visuomenei </w:t>
            </w:r>
          </w:p>
          <w:p w:rsidR="00AD6DDA" w:rsidRDefault="00AD6DDA">
            <w:pPr>
              <w:jc w:val="both"/>
              <w:rPr>
                <w:sz w:val="22"/>
                <w:szCs w:val="22"/>
              </w:rPr>
            </w:pPr>
          </w:p>
        </w:tc>
        <w:tc>
          <w:tcPr>
            <w:tcW w:w="992" w:type="dxa"/>
            <w:vAlign w:val="center"/>
          </w:tcPr>
          <w:p w:rsidR="00AD6DDA" w:rsidRDefault="00D53E3F">
            <w:pPr>
              <w:jc w:val="center"/>
              <w:rPr>
                <w:rFonts w:ascii="Wingdings" w:eastAsia="Wingdings" w:hAnsi="Wingdings" w:cs="Wingdings"/>
                <w:sz w:val="22"/>
                <w:szCs w:val="22"/>
              </w:rPr>
            </w:pPr>
            <w:r>
              <w:rPr>
                <w:rFonts w:ascii="Wingdings" w:eastAsia="Wingdings" w:hAnsi="Wingdings" w:cs="Wingdings"/>
                <w:color w:val="000000"/>
                <w:sz w:val="21"/>
                <w:szCs w:val="21"/>
              </w:rPr>
              <w:t></w:t>
            </w:r>
          </w:p>
        </w:tc>
        <w:tc>
          <w:tcPr>
            <w:tcW w:w="8789" w:type="dxa"/>
          </w:tcPr>
          <w:p w:rsidR="00AD6DDA" w:rsidRDefault="00D53E3F">
            <w:pPr>
              <w:tabs>
                <w:tab w:val="left" w:pos="851"/>
                <w:tab w:val="left" w:pos="1134"/>
                <w:tab w:val="left" w:pos="1418"/>
              </w:tabs>
              <w:jc w:val="both"/>
              <w:rPr>
                <w:i/>
                <w:iCs/>
                <w:color w:val="000000"/>
                <w:sz w:val="20"/>
              </w:rPr>
            </w:pPr>
            <w:r>
              <w:rPr>
                <w:i/>
                <w:iCs/>
                <w:color w:val="000000"/>
                <w:sz w:val="20"/>
              </w:rPr>
              <w:t xml:space="preserve">Visuomenė, įgyvendinus projektą, turi būti informuojama apie projekto, inovacijas ir jai turi būti suteikta galimybė susipažinti su bendraisiais projekto rezultatais.. Pateikiamas trumpas šios projekto matomumo ir informavimo apie projektą priemonės aprašymas. </w:t>
            </w:r>
          </w:p>
          <w:p w:rsidR="00AD6DDA" w:rsidRDefault="00D53E3F">
            <w:pPr>
              <w:tabs>
                <w:tab w:val="left" w:pos="851"/>
                <w:tab w:val="left" w:pos="1134"/>
                <w:tab w:val="left" w:pos="1418"/>
              </w:tabs>
              <w:jc w:val="both"/>
              <w:rPr>
                <w:i/>
                <w:iCs/>
                <w:sz w:val="20"/>
              </w:rPr>
            </w:pPr>
            <w:r>
              <w:rPr>
                <w:i/>
                <w:iCs/>
                <w:sz w:val="20"/>
              </w:rPr>
              <w:t>Ši priemonė būtina, kai projektas atitinka PFAT 23.1 ar 23.2 papunktyje  aprašytas sąlygas.</w:t>
            </w:r>
          </w:p>
          <w:p w:rsidR="00AD6DDA" w:rsidRDefault="00AD6DDA">
            <w:pPr>
              <w:tabs>
                <w:tab w:val="left" w:pos="851"/>
                <w:tab w:val="left" w:pos="1418"/>
              </w:tabs>
              <w:spacing w:line="259" w:lineRule="auto"/>
              <w:jc w:val="both"/>
              <w:rPr>
                <w:i/>
                <w:iCs/>
                <w:strike/>
                <w:sz w:val="20"/>
              </w:rPr>
            </w:pPr>
          </w:p>
        </w:tc>
      </w:tr>
      <w:tr w:rsidR="00AD6DDA">
        <w:trPr>
          <w:trHeight w:val="23"/>
        </w:trPr>
        <w:tc>
          <w:tcPr>
            <w:tcW w:w="4248" w:type="dxa"/>
          </w:tcPr>
          <w:p w:rsidR="00AD6DDA" w:rsidRDefault="00D53E3F">
            <w:pPr>
              <w:jc w:val="both"/>
              <w:rPr>
                <w:sz w:val="20"/>
              </w:rPr>
            </w:pPr>
            <w:r>
              <w:rPr>
                <w:sz w:val="22"/>
                <w:szCs w:val="22"/>
              </w:rPr>
              <w:t>11.10. Kitų komunikacinių, informacinių, Europos Sąjungos finansavimo matomumą ir skaidrumą didinančių veiklų vykdymas (</w:t>
            </w:r>
            <w:r>
              <w:rPr>
                <w:i/>
                <w:iCs/>
                <w:sz w:val="22"/>
                <w:szCs w:val="22"/>
              </w:rPr>
              <w:t>papildoma priemonė</w:t>
            </w:r>
            <w:r>
              <w:rPr>
                <w:sz w:val="22"/>
                <w:szCs w:val="22"/>
              </w:rPr>
              <w:t>).</w:t>
            </w:r>
          </w:p>
        </w:tc>
        <w:tc>
          <w:tcPr>
            <w:tcW w:w="992" w:type="dxa"/>
            <w:vAlign w:val="center"/>
          </w:tcPr>
          <w:p w:rsidR="00AD6DDA" w:rsidRDefault="00D53E3F">
            <w:pPr>
              <w:jc w:val="center"/>
              <w:rPr>
                <w:sz w:val="22"/>
                <w:szCs w:val="22"/>
              </w:rPr>
            </w:pPr>
            <w:r>
              <w:rPr>
                <w:rFonts w:ascii="Wingdings" w:eastAsia="Wingdings" w:hAnsi="Wingdings" w:cs="Wingdings"/>
                <w:color w:val="000000"/>
                <w:sz w:val="21"/>
                <w:szCs w:val="21"/>
              </w:rPr>
              <w:t></w:t>
            </w:r>
          </w:p>
        </w:tc>
        <w:tc>
          <w:tcPr>
            <w:tcW w:w="8789" w:type="dxa"/>
          </w:tcPr>
          <w:p w:rsidR="00AD6DDA" w:rsidRDefault="00D53E3F">
            <w:pPr>
              <w:spacing w:line="259" w:lineRule="auto"/>
              <w:jc w:val="both"/>
              <w:rPr>
                <w:i/>
                <w:iCs/>
                <w:sz w:val="20"/>
              </w:rPr>
            </w:pPr>
            <w:r>
              <w:rPr>
                <w:i/>
                <w:iCs/>
                <w:sz w:val="20"/>
              </w:rPr>
              <w:t>Taikoma, kai paramos gavėjas pasirenka vykdyti papildomos projekto matomumo ir informavimo apie projektą priemones, nurodytos PFSA. Gali būti sukurtos papildomos eilutės, jeigu numatoma daugiau nei viena projekto matomumo ir informavimo apie projektą veikla. Galimas simbolių skaičius – 300.</w:t>
            </w:r>
          </w:p>
          <w:p w:rsidR="00AD6DDA" w:rsidRDefault="00AD6DDA">
            <w:pPr>
              <w:rPr>
                <w:sz w:val="10"/>
                <w:szCs w:val="10"/>
              </w:rPr>
            </w:pPr>
          </w:p>
          <w:p w:rsidR="00AD6DDA" w:rsidRDefault="00D53E3F">
            <w:pPr>
              <w:jc w:val="both"/>
              <w:rPr>
                <w:i/>
                <w:sz w:val="20"/>
              </w:rPr>
            </w:pPr>
            <w:r>
              <w:rPr>
                <w:i/>
                <w:sz w:val="20"/>
              </w:rPr>
              <w:t>Pateikiamas trumpas šios papildomos projekto matomumo ir informavimo apie projektą priemonės aprašymas.</w:t>
            </w:r>
          </w:p>
          <w:p w:rsidR="00AD6DDA" w:rsidRDefault="00D53E3F">
            <w:pPr>
              <w:jc w:val="both"/>
              <w:rPr>
                <w:i/>
                <w:sz w:val="20"/>
              </w:rPr>
            </w:pPr>
            <w:r>
              <w:rPr>
                <w:i/>
                <w:sz w:val="20"/>
              </w:rPr>
              <w:t>Galimas simbolių skaičius – iki 300.</w:t>
            </w:r>
          </w:p>
        </w:tc>
      </w:tr>
    </w:tbl>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AD6DDA">
      <w:pPr>
        <w:widowControl w:val="0"/>
        <w:shd w:val="clear" w:color="auto" w:fill="FFFFFF"/>
        <w:jc w:val="both"/>
        <w:rPr>
          <w:i/>
          <w:color w:val="1F4E79"/>
          <w:sz w:val="22"/>
          <w:szCs w:val="22"/>
        </w:rPr>
      </w:pPr>
    </w:p>
    <w:p w:rsidR="00AD6DDA" w:rsidRDefault="00625C99">
      <w:pPr>
        <w:rPr>
          <w:sz w:val="20"/>
        </w:rPr>
      </w:pPr>
    </w:p>
    <w:p w:rsidR="00AD6DDA" w:rsidRDefault="00625C99">
      <w:pPr>
        <w:keepNext/>
        <w:ind w:firstLine="567"/>
        <w:rPr>
          <w:b/>
          <w:kern w:val="28"/>
          <w:sz w:val="22"/>
        </w:rPr>
      </w:pPr>
      <w:r w:rsidR="00D53E3F">
        <w:rPr>
          <w:b/>
          <w:kern w:val="28"/>
          <w:sz w:val="22"/>
        </w:rPr>
        <w:t>12</w:t>
      </w:r>
      <w:r w:rsidR="00D53E3F">
        <w:rPr>
          <w:b/>
          <w:kern w:val="28"/>
          <w:sz w:val="22"/>
        </w:rPr>
        <w:t>. Papildomos sąlygos, taikomos projekto įgyvendinimo metu</w:t>
      </w:r>
    </w:p>
    <w:p w:rsidR="00AD6DDA" w:rsidRDefault="00AD6DDA">
      <w:pPr>
        <w:rPr>
          <w:sz w:val="6"/>
          <w:szCs w:val="6"/>
        </w:rPr>
      </w:pPr>
    </w:p>
    <w:p w:rsidR="00AD6DDA" w:rsidRDefault="00D53E3F">
      <w:pPr>
        <w:rPr>
          <w:rFonts w:ascii="Arial" w:hAnsi="Arial" w:cs="Arial"/>
          <w:b/>
          <w:bCs/>
          <w:color w:val="000000"/>
          <w:sz w:val="20"/>
          <w:lang w:eastAsia="lt-LT"/>
        </w:rPr>
      </w:pPr>
      <w:r>
        <w:rPr>
          <w:i/>
          <w:sz w:val="22"/>
          <w:szCs w:val="22"/>
        </w:rPr>
        <w:t xml:space="preserve">(Pildoma, jeigu sąlygos nustatomos </w:t>
      </w:r>
      <w:r>
        <w:rPr>
          <w:i/>
          <w:iCs/>
          <w:color w:val="000000"/>
          <w:sz w:val="22"/>
          <w:szCs w:val="22"/>
          <w:u w:val="dotted"/>
        </w:rPr>
        <w:t>PĮP</w:t>
      </w:r>
      <w:r>
        <w:rPr>
          <w:i/>
          <w:color w:val="000000"/>
          <w:sz w:val="22"/>
          <w:szCs w:val="22"/>
        </w:rPr>
        <w:t xml:space="preserve">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AD6DDA">
        <w:trPr>
          <w:trHeight w:val="244"/>
        </w:trPr>
        <w:tc>
          <w:tcPr>
            <w:tcW w:w="283" w:type="pct"/>
            <w:vAlign w:val="center"/>
          </w:tcPr>
          <w:p w:rsidR="00AD6DDA" w:rsidRDefault="00D53E3F">
            <w:pPr>
              <w:rPr>
                <w:color w:val="000000"/>
                <w:sz w:val="22"/>
                <w:szCs w:val="22"/>
              </w:rPr>
            </w:pPr>
            <w:r>
              <w:rPr>
                <w:b/>
                <w:bCs/>
                <w:sz w:val="22"/>
                <w:szCs w:val="22"/>
              </w:rPr>
              <w:t>Nr.</w:t>
            </w:r>
          </w:p>
        </w:tc>
        <w:tc>
          <w:tcPr>
            <w:tcW w:w="4021" w:type="pct"/>
            <w:vAlign w:val="center"/>
          </w:tcPr>
          <w:p w:rsidR="00AD6DDA" w:rsidRDefault="00D53E3F">
            <w:pPr>
              <w:rPr>
                <w:color w:val="000000"/>
                <w:sz w:val="22"/>
                <w:szCs w:val="22"/>
              </w:rPr>
            </w:pPr>
            <w:r>
              <w:rPr>
                <w:b/>
                <w:bCs/>
                <w:sz w:val="22"/>
                <w:szCs w:val="22"/>
              </w:rPr>
              <w:t>Papildomos sąlygos</w:t>
            </w:r>
          </w:p>
        </w:tc>
        <w:tc>
          <w:tcPr>
            <w:tcW w:w="696" w:type="pct"/>
            <w:vAlign w:val="center"/>
          </w:tcPr>
          <w:p w:rsidR="00AD6DDA" w:rsidRDefault="00D53E3F">
            <w:pPr>
              <w:rPr>
                <w:color w:val="000000"/>
                <w:sz w:val="22"/>
                <w:szCs w:val="22"/>
              </w:rPr>
            </w:pPr>
            <w:r>
              <w:rPr>
                <w:b/>
                <w:bCs/>
                <w:sz w:val="22"/>
                <w:szCs w:val="22"/>
              </w:rPr>
              <w:t>Įvykdymo terminas</w:t>
            </w:r>
          </w:p>
        </w:tc>
      </w:tr>
      <w:tr w:rsidR="00AD6DDA">
        <w:trPr>
          <w:trHeight w:val="706"/>
        </w:trPr>
        <w:tc>
          <w:tcPr>
            <w:tcW w:w="283" w:type="pct"/>
          </w:tcPr>
          <w:p w:rsidR="00AD6DDA" w:rsidRDefault="00D53E3F">
            <w:pPr>
              <w:rPr>
                <w:color w:val="000000"/>
                <w:sz w:val="22"/>
                <w:szCs w:val="22"/>
              </w:rPr>
            </w:pPr>
            <w:r>
              <w:rPr>
                <w:color w:val="000000"/>
                <w:sz w:val="22"/>
                <w:szCs w:val="22"/>
              </w:rPr>
              <w:t>12.1.</w:t>
            </w:r>
          </w:p>
        </w:tc>
        <w:tc>
          <w:tcPr>
            <w:tcW w:w="4021" w:type="pct"/>
          </w:tcPr>
          <w:p w:rsidR="00AD6DDA" w:rsidRDefault="00D53E3F">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PFAT 7 priedo „Pirkimų ir pirkimų tikrinimo tvarkos aprašas“ nuostatas.</w:t>
            </w:r>
          </w:p>
          <w:p w:rsidR="00AD6DDA" w:rsidRDefault="00AD6DDA">
            <w:pPr>
              <w:rPr>
                <w:sz w:val="6"/>
                <w:szCs w:val="6"/>
              </w:rPr>
            </w:pPr>
          </w:p>
          <w:p w:rsidR="00AD6DDA" w:rsidRDefault="00D53E3F">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rsidR="00AD6DDA" w:rsidRDefault="00AD6DDA">
            <w:pPr>
              <w:rPr>
                <w:sz w:val="6"/>
                <w:szCs w:val="6"/>
              </w:rPr>
            </w:pPr>
          </w:p>
          <w:p w:rsidR="00AD6DDA" w:rsidRDefault="00D53E3F">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Agentūros </w:t>
            </w:r>
            <w:r>
              <w:rPr>
                <w:i/>
                <w:iCs/>
                <w:color w:val="000000"/>
                <w:sz w:val="22"/>
                <w:szCs w:val="22"/>
                <w:u w:val="dotted"/>
              </w:rPr>
              <w:t>PĮP</w:t>
            </w:r>
            <w:r>
              <w:rPr>
                <w:i/>
                <w:iCs/>
                <w:sz w:val="20"/>
              </w:rPr>
              <w:t xml:space="preserve"> vertinimo metu, pvz., nurodomi reikalavimai pateikti atitinkamus dokumentus ir (ar) informaciją iki nustatyto termino, kai sprendimas baigti </w:t>
            </w:r>
            <w:r>
              <w:rPr>
                <w:i/>
                <w:iCs/>
                <w:color w:val="000000"/>
                <w:sz w:val="22"/>
                <w:szCs w:val="22"/>
                <w:u w:val="dotted"/>
              </w:rPr>
              <w:t>PĮP</w:t>
            </w:r>
            <w:r>
              <w:rPr>
                <w:i/>
                <w:iCs/>
                <w:sz w:val="20"/>
              </w:rPr>
              <w:t xml:space="preserve"> vertinimą priimtas su sąlyga, nuostatos dėl informacijos teikimo projekto įgyvendinimo metu, Agentūros ir vadovaujančios institucijos teisė naudotis projekto įgyvendinimo metu parengtais dokumentais ir gautais duomenimis,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rsidR="00AD6DDA" w:rsidRDefault="00AD6DDA">
            <w:pPr>
              <w:rPr>
                <w:sz w:val="6"/>
                <w:szCs w:val="6"/>
              </w:rPr>
            </w:pPr>
          </w:p>
          <w:p w:rsidR="00AD6DDA" w:rsidRDefault="00D53E3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rsidR="00AD6DDA" w:rsidRDefault="00AD6DDA">
            <w:pPr>
              <w:rPr>
                <w:sz w:val="6"/>
                <w:szCs w:val="6"/>
              </w:rPr>
            </w:pPr>
          </w:p>
          <w:p w:rsidR="00AD6DDA" w:rsidRDefault="00D53E3F">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tcPr>
          <w:p w:rsidR="00AD6DDA" w:rsidRDefault="00D53E3F">
            <w:pPr>
              <w:rPr>
                <w:color w:val="000000"/>
                <w:sz w:val="20"/>
              </w:rPr>
            </w:pPr>
            <w:r>
              <w:rPr>
                <w:bCs/>
                <w:i/>
                <w:sz w:val="20"/>
                <w:lang w:eastAsia="lt-LT"/>
              </w:rPr>
              <w:t>(Jeigu reikia, įrašomas įvykdymo terminas)</w:t>
            </w:r>
          </w:p>
        </w:tc>
      </w:tr>
      <w:tr w:rsidR="00AD6DDA">
        <w:trPr>
          <w:trHeight w:val="831"/>
        </w:trPr>
        <w:tc>
          <w:tcPr>
            <w:tcW w:w="283" w:type="pct"/>
          </w:tcPr>
          <w:p w:rsidR="00AD6DDA" w:rsidRDefault="00D53E3F">
            <w:pPr>
              <w:rPr>
                <w:color w:val="000000"/>
                <w:sz w:val="22"/>
                <w:szCs w:val="22"/>
              </w:rPr>
            </w:pPr>
            <w:r>
              <w:rPr>
                <w:color w:val="000000"/>
                <w:sz w:val="22"/>
                <w:szCs w:val="22"/>
              </w:rPr>
              <w:t>12.2.</w:t>
            </w:r>
          </w:p>
        </w:tc>
        <w:tc>
          <w:tcPr>
            <w:tcW w:w="4021" w:type="pct"/>
          </w:tcPr>
          <w:p w:rsidR="00AD6DDA" w:rsidRDefault="00AD6DDA">
            <w:pPr>
              <w:widowControl w:val="0"/>
              <w:shd w:val="clear" w:color="auto" w:fill="FFFFFF"/>
              <w:tabs>
                <w:tab w:val="left" w:pos="317"/>
              </w:tabs>
              <w:ind w:firstLine="720"/>
              <w:jc w:val="both"/>
              <w:rPr>
                <w:i/>
                <w:iCs/>
                <w:sz w:val="22"/>
                <w:szCs w:val="22"/>
              </w:rPr>
            </w:pPr>
          </w:p>
        </w:tc>
        <w:tc>
          <w:tcPr>
            <w:tcW w:w="696" w:type="pct"/>
          </w:tcPr>
          <w:p w:rsidR="00AD6DDA" w:rsidRDefault="00AD6DDA">
            <w:pPr>
              <w:rPr>
                <w:color w:val="000000"/>
                <w:sz w:val="22"/>
                <w:szCs w:val="22"/>
              </w:rPr>
            </w:pPr>
          </w:p>
        </w:tc>
      </w:tr>
    </w:tbl>
    <w:p w:rsidR="00AD6DDA" w:rsidRDefault="00D53E3F">
      <w:pPr>
        <w:rPr>
          <w:rFonts w:ascii="Arial" w:hAnsi="Arial"/>
          <w:sz w:val="20"/>
        </w:rPr>
      </w:pPr>
      <w:r>
        <w:rPr>
          <w:rFonts w:ascii="Arial" w:hAnsi="Arial"/>
          <w:sz w:val="20"/>
        </w:rPr>
        <w:br w:type="page"/>
      </w:r>
    </w:p>
    <w:p w:rsidR="00AD6DDA" w:rsidRDefault="00625C99">
      <w:pPr>
        <w:keepNext/>
        <w:ind w:firstLine="567"/>
        <w:rPr>
          <w:b/>
          <w:bCs/>
          <w:kern w:val="28"/>
          <w:sz w:val="22"/>
        </w:rPr>
      </w:pPr>
      <w:r w:rsidR="00D53E3F">
        <w:rPr>
          <w:b/>
          <w:kern w:val="28"/>
          <w:sz w:val="22"/>
        </w:rPr>
        <w:t>13</w:t>
      </w:r>
      <w:r w:rsidR="00D53E3F">
        <w:rPr>
          <w:b/>
          <w:kern w:val="28"/>
          <w:sz w:val="22"/>
        </w:rPr>
        <w:t>. Informacija apie projekto</w:t>
      </w:r>
      <w:r w:rsidR="00D53E3F">
        <w:rPr>
          <w:b/>
          <w:bCs/>
          <w:kern w:val="28"/>
          <w:sz w:val="22"/>
        </w:rPr>
        <w:t xml:space="preserve"> </w:t>
      </w:r>
      <w:proofErr w:type="spellStart"/>
      <w:r w:rsidR="00D53E3F">
        <w:rPr>
          <w:b/>
          <w:bCs/>
          <w:kern w:val="28"/>
          <w:sz w:val="22"/>
        </w:rPr>
        <w:t>mokėjimus</w:t>
      </w:r>
      <w:proofErr w:type="spellEnd"/>
    </w:p>
    <w:p w:rsidR="00AD6DDA" w:rsidRDefault="00AD6DDA">
      <w:pPr>
        <w:rPr>
          <w:sz w:val="6"/>
          <w:szCs w:val="6"/>
        </w:rPr>
      </w:pPr>
    </w:p>
    <w:p w:rsidR="00AD6DDA" w:rsidRDefault="00D53E3F">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AD6DDA">
        <w:trPr>
          <w:trHeight w:val="233"/>
        </w:trPr>
        <w:tc>
          <w:tcPr>
            <w:tcW w:w="1987" w:type="dxa"/>
            <w:vMerge w:val="restart"/>
            <w:tcBorders>
              <w:top w:val="single" w:sz="4" w:space="0" w:color="auto"/>
              <w:left w:val="single" w:sz="4" w:space="0" w:color="auto"/>
            </w:tcBorders>
            <w:shd w:val="clear" w:color="auto" w:fill="D9D9D9" w:themeFill="background1" w:themeFillShade="D9"/>
          </w:tcPr>
          <w:p w:rsidR="00AD6DDA" w:rsidRDefault="00D53E3F">
            <w:pPr>
              <w:rPr>
                <w:b/>
                <w:bCs/>
                <w:sz w:val="22"/>
                <w:szCs w:val="22"/>
              </w:rPr>
            </w:pPr>
            <w:r>
              <w:rPr>
                <w:b/>
                <w:bCs/>
                <w:sz w:val="22"/>
                <w:szCs w:val="22"/>
              </w:rPr>
              <w:t xml:space="preserve">13.1.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rsidR="00AD6DDA" w:rsidRDefault="00D53E3F">
            <w:pPr>
              <w:rPr>
                <w:b/>
                <w:bCs/>
                <w:sz w:val="22"/>
                <w:szCs w:val="22"/>
              </w:rPr>
            </w:pPr>
            <w:r>
              <w:rPr>
                <w:b/>
                <w:bCs/>
                <w:sz w:val="22"/>
                <w:szCs w:val="22"/>
              </w:rPr>
              <w:t xml:space="preserve">Kredito įstaigos pavadinimas </w:t>
            </w:r>
          </w:p>
        </w:tc>
        <w:tc>
          <w:tcPr>
            <w:tcW w:w="8110" w:type="dxa"/>
            <w:tcBorders>
              <w:top w:val="single" w:sz="4" w:space="0" w:color="auto"/>
            </w:tcBorders>
          </w:tcPr>
          <w:p w:rsidR="00AD6DDA" w:rsidRDefault="00AD6DDA">
            <w:pPr>
              <w:jc w:val="both"/>
              <w:rPr>
                <w:i/>
                <w:color w:val="000000"/>
                <w:sz w:val="22"/>
                <w:szCs w:val="22"/>
                <w:lang w:eastAsia="lt-LT"/>
              </w:rPr>
            </w:pPr>
          </w:p>
        </w:tc>
      </w:tr>
      <w:tr w:rsidR="00AD6DDA">
        <w:trPr>
          <w:trHeight w:val="232"/>
        </w:trPr>
        <w:tc>
          <w:tcPr>
            <w:tcW w:w="1987" w:type="dxa"/>
            <w:vMerge/>
          </w:tcPr>
          <w:p w:rsidR="00AD6DDA" w:rsidRDefault="00AD6DDA">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rsidR="00AD6DDA" w:rsidRDefault="00D53E3F">
            <w:pPr>
              <w:rPr>
                <w:b/>
                <w:bCs/>
                <w:sz w:val="22"/>
                <w:szCs w:val="22"/>
              </w:rPr>
            </w:pPr>
            <w:r>
              <w:rPr>
                <w:b/>
                <w:bCs/>
                <w:sz w:val="22"/>
                <w:szCs w:val="22"/>
              </w:rPr>
              <w:t>Projekto sąskaitos numeris</w:t>
            </w:r>
          </w:p>
        </w:tc>
        <w:tc>
          <w:tcPr>
            <w:tcW w:w="8110" w:type="dxa"/>
            <w:tcBorders>
              <w:bottom w:val="single" w:sz="4" w:space="0" w:color="auto"/>
            </w:tcBorders>
          </w:tcPr>
          <w:p w:rsidR="00AD6DDA" w:rsidRDefault="00AD6DDA">
            <w:pPr>
              <w:jc w:val="both"/>
              <w:rPr>
                <w:rFonts w:ascii="Arial" w:hAnsi="Arial"/>
                <w:i/>
                <w:iCs/>
                <w:color w:val="000000"/>
                <w:sz w:val="22"/>
                <w:szCs w:val="22"/>
                <w:lang w:eastAsia="lt-LT"/>
              </w:rPr>
            </w:pPr>
          </w:p>
        </w:tc>
      </w:tr>
    </w:tbl>
    <w:p w:rsidR="00AD6DDA" w:rsidRDefault="00AD6DDA">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AD6DDA">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rsidR="00AD6DDA" w:rsidRDefault="00D53E3F">
            <w:pPr>
              <w:rPr>
                <w:b/>
                <w:bCs/>
                <w:sz w:val="22"/>
                <w:szCs w:val="22"/>
              </w:rPr>
            </w:pPr>
            <w:r>
              <w:rPr>
                <w:b/>
                <w:bCs/>
                <w:sz w:val="22"/>
                <w:szCs w:val="22"/>
              </w:rPr>
              <w:t xml:space="preserve">13.2. Galimas avanso dydis </w:t>
            </w:r>
          </w:p>
          <w:p w:rsidR="00AD6DDA" w:rsidRDefault="00AD6DDA">
            <w:pPr>
              <w:jc w:val="both"/>
              <w:rPr>
                <w:i/>
                <w:iCs/>
                <w:color w:val="000000"/>
                <w:sz w:val="22"/>
                <w:szCs w:val="22"/>
              </w:rPr>
            </w:pPr>
          </w:p>
        </w:tc>
      </w:tr>
      <w:tr w:rsidR="00AD6DDA">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rsidR="00AD6DDA" w:rsidRDefault="00D53E3F">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tcPr>
          <w:p w:rsidR="00AD6DDA" w:rsidRDefault="00D53E3F">
            <w:pPr>
              <w:jc w:val="both"/>
              <w:rPr>
                <w:rFonts w:ascii="Arial" w:hAnsi="Arial"/>
                <w:sz w:val="20"/>
              </w:rPr>
            </w:pPr>
            <w:r>
              <w:rPr>
                <w:i/>
                <w:iCs/>
                <w:sz w:val="20"/>
              </w:rPr>
              <w:t>Avanso maksimalus dydis (nustatytas PFAT / PFSA)</w:t>
            </w:r>
          </w:p>
        </w:tc>
      </w:tr>
      <w:tr w:rsidR="00AD6DDA">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rsidR="00AD6DDA" w:rsidRDefault="00D53E3F">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tcPr>
          <w:p w:rsidR="00AD6DDA" w:rsidRDefault="00D53E3F">
            <w:pPr>
              <w:jc w:val="both"/>
              <w:rPr>
                <w:rFonts w:ascii="Arial" w:hAnsi="Arial"/>
                <w:i/>
                <w:iCs/>
                <w:color w:val="000000"/>
                <w:sz w:val="22"/>
                <w:szCs w:val="22"/>
              </w:rPr>
            </w:pPr>
            <w:r>
              <w:rPr>
                <w:rFonts w:ascii="Arial" w:hAnsi="Arial"/>
                <w:i/>
                <w:iCs/>
                <w:color w:val="000000"/>
                <w:sz w:val="22"/>
                <w:szCs w:val="22"/>
              </w:rPr>
              <w:t>______________</w:t>
            </w:r>
          </w:p>
        </w:tc>
      </w:tr>
      <w:tr w:rsidR="00AD6DDA">
        <w:tc>
          <w:tcPr>
            <w:tcW w:w="4190" w:type="dxa"/>
            <w:tcBorders>
              <w:left w:val="nil"/>
              <w:bottom w:val="single" w:sz="4" w:space="0" w:color="auto"/>
              <w:right w:val="nil"/>
            </w:tcBorders>
          </w:tcPr>
          <w:p w:rsidR="00AD6DDA" w:rsidRDefault="00AD6DDA">
            <w:pPr>
              <w:rPr>
                <w:b/>
                <w:bCs/>
                <w:color w:val="000000"/>
                <w:sz w:val="22"/>
                <w:szCs w:val="22"/>
              </w:rPr>
            </w:pPr>
          </w:p>
        </w:tc>
        <w:tc>
          <w:tcPr>
            <w:tcW w:w="9839" w:type="dxa"/>
            <w:gridSpan w:val="4"/>
            <w:tcBorders>
              <w:left w:val="nil"/>
              <w:bottom w:val="single" w:sz="4" w:space="0" w:color="auto"/>
              <w:right w:val="nil"/>
            </w:tcBorders>
          </w:tcPr>
          <w:p w:rsidR="00AD6DDA" w:rsidRDefault="00AD6DDA">
            <w:pPr>
              <w:jc w:val="both"/>
              <w:rPr>
                <w:color w:val="000000"/>
                <w:sz w:val="22"/>
                <w:szCs w:val="22"/>
              </w:rPr>
            </w:pPr>
          </w:p>
        </w:tc>
      </w:tr>
      <w:tr w:rsidR="00AD6DDA">
        <w:trPr>
          <w:trHeight w:val="511"/>
        </w:trPr>
        <w:tc>
          <w:tcPr>
            <w:tcW w:w="4531" w:type="dxa"/>
            <w:gridSpan w:val="2"/>
            <w:tcBorders>
              <w:top w:val="nil"/>
              <w:left w:val="single" w:sz="4" w:space="0" w:color="auto"/>
            </w:tcBorders>
            <w:shd w:val="clear" w:color="auto" w:fill="D9D9D9" w:themeFill="background1" w:themeFillShade="D9"/>
          </w:tcPr>
          <w:p w:rsidR="00AD6DDA" w:rsidRDefault="00D53E3F">
            <w:pPr>
              <w:rPr>
                <w:b/>
                <w:bCs/>
                <w:sz w:val="22"/>
                <w:szCs w:val="22"/>
              </w:rPr>
            </w:pPr>
            <w:r>
              <w:rPr>
                <w:b/>
                <w:bCs/>
                <w:sz w:val="22"/>
                <w:szCs w:val="22"/>
              </w:rPr>
              <w:t xml:space="preserve">13.3. Veiklos ataskaitų teikimo periodiškumas (dienomis) (jeigu nurodyta </w:t>
            </w:r>
            <w:r>
              <w:rPr>
                <w:b/>
                <w:color w:val="000000"/>
                <w:sz w:val="22"/>
                <w:szCs w:val="22"/>
              </w:rPr>
              <w:t>PFSA</w:t>
            </w:r>
            <w:r>
              <w:rPr>
                <w:b/>
                <w:bCs/>
                <w:sz w:val="22"/>
                <w:szCs w:val="22"/>
              </w:rPr>
              <w:t>) :</w:t>
            </w:r>
          </w:p>
        </w:tc>
        <w:tc>
          <w:tcPr>
            <w:tcW w:w="9498" w:type="dxa"/>
            <w:gridSpan w:val="3"/>
          </w:tcPr>
          <w:p w:rsidR="00AD6DDA" w:rsidRDefault="00D53E3F">
            <w:pPr>
              <w:jc w:val="both"/>
              <w:rPr>
                <w:i/>
                <w:sz w:val="20"/>
              </w:rPr>
            </w:pPr>
            <w:r>
              <w:rPr>
                <w:i/>
                <w:sz w:val="20"/>
              </w:rPr>
              <w:t xml:space="preserve">Veiklos ataskaitos rengiamos pagal Agentūros parengtą formą </w:t>
            </w:r>
            <w:r>
              <w:rPr>
                <w:bCs/>
                <w:i/>
                <w:iCs/>
                <w:color w:val="000000"/>
                <w:sz w:val="22"/>
                <w:szCs w:val="22"/>
              </w:rPr>
              <w:t>PFSA</w:t>
            </w:r>
            <w:r>
              <w:rPr>
                <w:i/>
                <w:iCs/>
                <w:sz w:val="20"/>
              </w:rPr>
              <w:t xml:space="preserve"> </w:t>
            </w:r>
            <w:r>
              <w:rPr>
                <w:i/>
                <w:sz w:val="20"/>
              </w:rPr>
              <w:t xml:space="preserve">nustatytu periodiškumu </w:t>
            </w:r>
          </w:p>
          <w:p w:rsidR="00AD6DDA" w:rsidRDefault="00D53E3F">
            <w:pPr>
              <w:jc w:val="both"/>
              <w:rPr>
                <w:i/>
                <w:sz w:val="20"/>
              </w:rPr>
            </w:pPr>
            <w:r>
              <w:rPr>
                <w:i/>
                <w:sz w:val="20"/>
              </w:rPr>
              <w:t xml:space="preserve">Nurodoma ataskaitos pateikimo data </w:t>
            </w:r>
          </w:p>
          <w:p w:rsidR="00AD6DDA" w:rsidRDefault="00D53E3F">
            <w:pPr>
              <w:jc w:val="both"/>
              <w:rPr>
                <w:i/>
                <w:sz w:val="20"/>
              </w:rPr>
            </w:pPr>
            <w:r>
              <w:rPr>
                <w:i/>
                <w:sz w:val="20"/>
              </w:rPr>
              <w:t>0000-00-00</w:t>
            </w:r>
          </w:p>
          <w:p w:rsidR="00AD6DDA" w:rsidRDefault="00D53E3F">
            <w:pPr>
              <w:jc w:val="both"/>
              <w:rPr>
                <w:i/>
                <w:sz w:val="20"/>
              </w:rPr>
            </w:pPr>
            <w:r>
              <w:rPr>
                <w:i/>
                <w:sz w:val="20"/>
              </w:rPr>
              <w:t xml:space="preserve">Nurodoma ataskaitos pateikimo data </w:t>
            </w:r>
          </w:p>
          <w:p w:rsidR="00AD6DDA" w:rsidRDefault="00D53E3F">
            <w:pPr>
              <w:jc w:val="both"/>
              <w:rPr>
                <w:i/>
                <w:sz w:val="20"/>
              </w:rPr>
            </w:pPr>
            <w:r>
              <w:rPr>
                <w:i/>
                <w:sz w:val="20"/>
              </w:rPr>
              <w:t>0000-00-00</w:t>
            </w:r>
          </w:p>
        </w:tc>
      </w:tr>
      <w:tr w:rsidR="00AD6DDA">
        <w:trPr>
          <w:trHeight w:val="511"/>
        </w:trPr>
        <w:tc>
          <w:tcPr>
            <w:tcW w:w="4531" w:type="dxa"/>
            <w:gridSpan w:val="2"/>
            <w:tcBorders>
              <w:top w:val="nil"/>
              <w:left w:val="single" w:sz="4" w:space="0" w:color="auto"/>
            </w:tcBorders>
            <w:shd w:val="clear" w:color="auto" w:fill="D9D9D9" w:themeFill="background1" w:themeFillShade="D9"/>
          </w:tcPr>
          <w:p w:rsidR="00AD6DDA" w:rsidRDefault="00D53E3F">
            <w:pPr>
              <w:rPr>
                <w:b/>
                <w:bCs/>
                <w:sz w:val="22"/>
                <w:szCs w:val="22"/>
              </w:rPr>
            </w:pPr>
            <w:r>
              <w:rPr>
                <w:b/>
                <w:bCs/>
                <w:sz w:val="22"/>
                <w:szCs w:val="22"/>
              </w:rPr>
              <w:t>13.4. Mokėjimo prašymų teikimo data</w:t>
            </w:r>
          </w:p>
        </w:tc>
        <w:tc>
          <w:tcPr>
            <w:tcW w:w="9498" w:type="dxa"/>
            <w:gridSpan w:val="3"/>
          </w:tcPr>
          <w:p w:rsidR="00AD6DDA" w:rsidRDefault="00D53E3F">
            <w:pPr>
              <w:jc w:val="both"/>
              <w:rPr>
                <w:bCs/>
                <w:i/>
                <w:color w:val="000000"/>
                <w:sz w:val="20"/>
              </w:rPr>
            </w:pPr>
            <w:r>
              <w:rPr>
                <w:bCs/>
                <w:i/>
                <w:color w:val="000000"/>
                <w:sz w:val="20"/>
              </w:rPr>
              <w:t xml:space="preserve">Nurodoma mokėjimo prašymo pateikimo data </w:t>
            </w:r>
          </w:p>
          <w:p w:rsidR="00AD6DDA" w:rsidRDefault="00D53E3F">
            <w:pPr>
              <w:jc w:val="both"/>
              <w:rPr>
                <w:i/>
                <w:sz w:val="20"/>
              </w:rPr>
            </w:pPr>
            <w:r>
              <w:rPr>
                <w:bCs/>
                <w:i/>
                <w:color w:val="000000"/>
                <w:sz w:val="20"/>
              </w:rPr>
              <w:t>0000-00-00</w:t>
            </w:r>
          </w:p>
        </w:tc>
      </w:tr>
      <w:tr w:rsidR="00AD6DDA">
        <w:trPr>
          <w:trHeight w:val="489"/>
        </w:trPr>
        <w:tc>
          <w:tcPr>
            <w:tcW w:w="4531" w:type="dxa"/>
            <w:gridSpan w:val="2"/>
            <w:tcBorders>
              <w:top w:val="nil"/>
              <w:left w:val="single" w:sz="4" w:space="0" w:color="auto"/>
            </w:tcBorders>
            <w:shd w:val="clear" w:color="auto" w:fill="D9D9D9" w:themeFill="background1" w:themeFillShade="D9"/>
          </w:tcPr>
          <w:p w:rsidR="00AD6DDA" w:rsidRDefault="00D53E3F">
            <w:pPr>
              <w:rPr>
                <w:b/>
                <w:bCs/>
                <w:sz w:val="22"/>
                <w:szCs w:val="22"/>
              </w:rPr>
            </w:pPr>
            <w:r>
              <w:rPr>
                <w:b/>
                <w:bCs/>
                <w:sz w:val="22"/>
                <w:szCs w:val="22"/>
              </w:rPr>
              <w:t>13.5. Galutinės veiklos ataskaitos ir mokėjimo prašymo pateikimo data:</w:t>
            </w:r>
          </w:p>
        </w:tc>
        <w:tc>
          <w:tcPr>
            <w:tcW w:w="9498" w:type="dxa"/>
            <w:gridSpan w:val="3"/>
          </w:tcPr>
          <w:p w:rsidR="00AD6DDA" w:rsidRDefault="00D53E3F">
            <w:pPr>
              <w:ind w:firstLine="57"/>
              <w:jc w:val="both"/>
              <w:rPr>
                <w:i/>
                <w:sz w:val="20"/>
              </w:rPr>
            </w:pPr>
            <w:r>
              <w:rPr>
                <w:i/>
                <w:sz w:val="20"/>
              </w:rPr>
              <w:t xml:space="preserve">Nurodoma galutinės veiklos ataskaitos ir mokėjimo prašymo pateikimo data </w:t>
            </w:r>
          </w:p>
          <w:p w:rsidR="00AD6DDA" w:rsidRDefault="00D53E3F">
            <w:pPr>
              <w:ind w:firstLine="57"/>
              <w:jc w:val="both"/>
              <w:rPr>
                <w:bCs/>
                <w:i/>
                <w:color w:val="000000"/>
                <w:sz w:val="22"/>
                <w:szCs w:val="22"/>
              </w:rPr>
            </w:pPr>
            <w:r>
              <w:rPr>
                <w:i/>
                <w:sz w:val="20"/>
              </w:rPr>
              <w:t>0000-00-00</w:t>
            </w:r>
          </w:p>
        </w:tc>
      </w:tr>
      <w:tr w:rsidR="00AD6DDA">
        <w:tc>
          <w:tcPr>
            <w:tcW w:w="4190" w:type="dxa"/>
            <w:tcBorders>
              <w:left w:val="nil"/>
              <w:bottom w:val="single" w:sz="4" w:space="0" w:color="auto"/>
              <w:right w:val="nil"/>
            </w:tcBorders>
          </w:tcPr>
          <w:p w:rsidR="00AD6DDA" w:rsidRDefault="00AD6DDA">
            <w:pPr>
              <w:jc w:val="both"/>
              <w:rPr>
                <w:b/>
                <w:bCs/>
                <w:color w:val="000000"/>
                <w:sz w:val="22"/>
                <w:szCs w:val="22"/>
              </w:rPr>
            </w:pPr>
          </w:p>
        </w:tc>
        <w:tc>
          <w:tcPr>
            <w:tcW w:w="9839" w:type="dxa"/>
            <w:gridSpan w:val="4"/>
            <w:tcBorders>
              <w:left w:val="nil"/>
              <w:bottom w:val="single" w:sz="4" w:space="0" w:color="auto"/>
              <w:right w:val="nil"/>
            </w:tcBorders>
          </w:tcPr>
          <w:p w:rsidR="00AD6DDA" w:rsidRDefault="00AD6DDA">
            <w:pPr>
              <w:jc w:val="both"/>
              <w:rPr>
                <w:color w:val="000000"/>
                <w:sz w:val="22"/>
                <w:szCs w:val="22"/>
              </w:rPr>
            </w:pPr>
          </w:p>
        </w:tc>
      </w:tr>
      <w:tr w:rsidR="00AD6DDA">
        <w:trPr>
          <w:trHeight w:val="399"/>
        </w:trPr>
        <w:tc>
          <w:tcPr>
            <w:tcW w:w="14029" w:type="dxa"/>
            <w:gridSpan w:val="5"/>
            <w:tcBorders>
              <w:top w:val="nil"/>
              <w:left w:val="single" w:sz="4" w:space="0" w:color="auto"/>
            </w:tcBorders>
            <w:shd w:val="clear" w:color="auto" w:fill="D9D9D9" w:themeFill="background1" w:themeFillShade="D9"/>
          </w:tcPr>
          <w:p w:rsidR="00AD6DDA" w:rsidRDefault="00D53E3F">
            <w:pPr>
              <w:rPr>
                <w:i/>
                <w:sz w:val="22"/>
                <w:szCs w:val="22"/>
              </w:rPr>
            </w:pPr>
            <w:r>
              <w:rPr>
                <w:b/>
                <w:bCs/>
                <w:color w:val="000000"/>
                <w:sz w:val="22"/>
                <w:szCs w:val="22"/>
              </w:rPr>
              <w:t>13</w:t>
            </w:r>
            <w:r>
              <w:rPr>
                <w:b/>
                <w:bCs/>
                <w:sz w:val="22"/>
                <w:szCs w:val="22"/>
              </w:rPr>
              <w:t xml:space="preserve">.6. Projekto išlaidų apmokėjimas: </w:t>
            </w:r>
          </w:p>
        </w:tc>
      </w:tr>
      <w:tr w:rsidR="00AD6DDA">
        <w:trPr>
          <w:trHeight w:val="709"/>
        </w:trPr>
        <w:tc>
          <w:tcPr>
            <w:tcW w:w="4602" w:type="dxa"/>
            <w:gridSpan w:val="3"/>
            <w:vMerge w:val="restart"/>
            <w:tcBorders>
              <w:top w:val="single" w:sz="4" w:space="0" w:color="auto"/>
            </w:tcBorders>
            <w:shd w:val="clear" w:color="auto" w:fill="D9D9D9" w:themeFill="background1" w:themeFillShade="D9"/>
          </w:tcPr>
          <w:p w:rsidR="00AD6DDA" w:rsidRDefault="00D53E3F">
            <w:pPr>
              <w:rPr>
                <w:b/>
                <w:bCs/>
                <w:color w:val="000000"/>
                <w:sz w:val="22"/>
                <w:szCs w:val="22"/>
              </w:rPr>
            </w:pPr>
            <w:r>
              <w:rPr>
                <w:b/>
                <w:bCs/>
                <w:color w:val="000000"/>
                <w:sz w:val="22"/>
                <w:szCs w:val="22"/>
              </w:rPr>
              <w:t>13.6.1. Taikomi supaprastintai apmokamų išlaidų dydžiai</w:t>
            </w:r>
          </w:p>
          <w:p w:rsidR="00AD6DDA" w:rsidRDefault="00AD6DDA">
            <w:pPr>
              <w:rPr>
                <w:b/>
                <w:bCs/>
                <w:vanish/>
                <w:color w:val="000000"/>
                <w:sz w:val="22"/>
                <w:szCs w:val="22"/>
              </w:rPr>
            </w:pPr>
          </w:p>
          <w:p w:rsidR="00AD6DDA" w:rsidRDefault="00D53E3F">
            <w:pPr>
              <w:rPr>
                <w:b/>
                <w:bCs/>
                <w:color w:val="000000"/>
                <w:sz w:val="22"/>
                <w:szCs w:val="22"/>
              </w:rPr>
            </w:pPr>
            <w:r>
              <w:rPr>
                <w:i/>
                <w:iCs/>
                <w:color w:val="000000"/>
                <w:sz w:val="22"/>
                <w:szCs w:val="22"/>
                <w:lang w:eastAsia="lt-LT"/>
              </w:rPr>
              <w:t xml:space="preserve">Užpildo Agentūra pagal </w:t>
            </w:r>
            <w:r>
              <w:rPr>
                <w:bCs/>
                <w:i/>
                <w:iCs/>
                <w:color w:val="000000"/>
                <w:sz w:val="22"/>
                <w:szCs w:val="22"/>
              </w:rPr>
              <w:t>PFSA</w:t>
            </w:r>
            <w:r>
              <w:rPr>
                <w:i/>
                <w:iCs/>
                <w:color w:val="000000"/>
                <w:sz w:val="22"/>
                <w:szCs w:val="22"/>
                <w:lang w:eastAsia="lt-LT"/>
              </w:rPr>
              <w:t xml:space="preserve"> ir </w:t>
            </w:r>
            <w:r>
              <w:rPr>
                <w:i/>
                <w:iCs/>
                <w:color w:val="000000"/>
                <w:sz w:val="22"/>
                <w:szCs w:val="22"/>
                <w:u w:val="dotted"/>
              </w:rPr>
              <w:t>PĮP</w:t>
            </w:r>
            <w:r>
              <w:rPr>
                <w:i/>
                <w:iCs/>
                <w:color w:val="000000"/>
                <w:sz w:val="22"/>
                <w:szCs w:val="22"/>
                <w:lang w:eastAsia="lt-LT"/>
              </w:rPr>
              <w:t xml:space="preserve"> informaciją</w:t>
            </w:r>
            <w:r>
              <w:rPr>
                <w:bCs/>
                <w:color w:val="000000"/>
                <w:sz w:val="22"/>
                <w:szCs w:val="22"/>
              </w:rPr>
              <w:t>.</w:t>
            </w:r>
          </w:p>
          <w:p w:rsidR="00AD6DDA" w:rsidRDefault="00AD6DDA">
            <w:pPr>
              <w:rPr>
                <w:b/>
                <w:bCs/>
                <w:color w:val="000000"/>
                <w:sz w:val="22"/>
                <w:szCs w:val="22"/>
              </w:rPr>
            </w:pPr>
          </w:p>
          <w:p w:rsidR="00AD6DDA" w:rsidRDefault="00AD6DDA">
            <w:pPr>
              <w:rPr>
                <w:b/>
                <w:bCs/>
                <w:color w:val="000000"/>
                <w:sz w:val="22"/>
                <w:szCs w:val="22"/>
              </w:rPr>
            </w:pPr>
          </w:p>
          <w:p w:rsidR="00AD6DDA" w:rsidRDefault="00AD6DDA">
            <w:pPr>
              <w:rPr>
                <w:b/>
                <w:bCs/>
                <w:color w:val="000000"/>
                <w:sz w:val="22"/>
                <w:szCs w:val="22"/>
              </w:rPr>
            </w:pPr>
          </w:p>
        </w:tc>
        <w:tc>
          <w:tcPr>
            <w:tcW w:w="3480" w:type="dxa"/>
            <w:tcBorders>
              <w:top w:val="single" w:sz="4" w:space="0" w:color="auto"/>
            </w:tcBorders>
            <w:shd w:val="clear" w:color="auto" w:fill="D9D9D9" w:themeFill="background1" w:themeFillShade="D9"/>
            <w:vAlign w:val="center"/>
          </w:tcPr>
          <w:p w:rsidR="00AD6DDA" w:rsidRDefault="00D53E3F">
            <w:pPr>
              <w:jc w:val="both"/>
              <w:rPr>
                <w:b/>
                <w:bCs/>
                <w:color w:val="000000"/>
                <w:sz w:val="22"/>
                <w:szCs w:val="22"/>
              </w:rPr>
            </w:pPr>
            <w:r>
              <w:rPr>
                <w:b/>
                <w:bCs/>
                <w:color w:val="000000"/>
                <w:sz w:val="22"/>
                <w:szCs w:val="22"/>
              </w:rPr>
              <w:t>Fiksuotoji norma</w:t>
            </w:r>
          </w:p>
          <w:p w:rsidR="00AD6DDA" w:rsidRDefault="00AD6DDA">
            <w:pPr>
              <w:jc w:val="both"/>
              <w:rPr>
                <w:b/>
                <w:bCs/>
                <w:color w:val="000000"/>
                <w:sz w:val="22"/>
                <w:szCs w:val="22"/>
              </w:rPr>
            </w:pPr>
          </w:p>
        </w:tc>
        <w:tc>
          <w:tcPr>
            <w:tcW w:w="5947" w:type="dxa"/>
            <w:tcBorders>
              <w:top w:val="single" w:sz="4" w:space="0" w:color="auto"/>
            </w:tcBorders>
          </w:tcPr>
          <w:p w:rsidR="00AD6DDA" w:rsidRDefault="00D53E3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AD6DDA" w:rsidRDefault="00AD6DDA">
            <w:pPr>
              <w:rPr>
                <w:sz w:val="6"/>
                <w:szCs w:val="6"/>
              </w:rPr>
            </w:pPr>
          </w:p>
          <w:p w:rsidR="00AD6DDA" w:rsidRDefault="00D53E3F">
            <w:pPr>
              <w:jc w:val="both"/>
              <w:rPr>
                <w:i/>
                <w:color w:val="000000"/>
                <w:sz w:val="22"/>
                <w:szCs w:val="22"/>
              </w:rPr>
            </w:pPr>
            <w:r>
              <w:rPr>
                <w:color w:val="000000"/>
                <w:sz w:val="22"/>
                <w:szCs w:val="22"/>
              </w:rPr>
              <w:t xml:space="preserve">□ </w:t>
            </w:r>
            <w:r>
              <w:rPr>
                <w:bCs/>
                <w:color w:val="000000"/>
                <w:sz w:val="22"/>
                <w:szCs w:val="22"/>
              </w:rPr>
              <w:t>Netaikoma</w:t>
            </w:r>
          </w:p>
        </w:tc>
      </w:tr>
      <w:tr w:rsidR="00AD6DDA">
        <w:trPr>
          <w:trHeight w:val="290"/>
        </w:trPr>
        <w:tc>
          <w:tcPr>
            <w:tcW w:w="4602" w:type="dxa"/>
            <w:gridSpan w:val="3"/>
            <w:vMerge/>
          </w:tcPr>
          <w:p w:rsidR="00AD6DDA" w:rsidRDefault="00AD6DDA">
            <w:pPr>
              <w:rPr>
                <w:b/>
                <w:bCs/>
                <w:color w:val="000000"/>
                <w:sz w:val="22"/>
                <w:szCs w:val="22"/>
              </w:rPr>
            </w:pPr>
          </w:p>
        </w:tc>
        <w:tc>
          <w:tcPr>
            <w:tcW w:w="3480" w:type="dxa"/>
            <w:shd w:val="clear" w:color="auto" w:fill="D9D9D9" w:themeFill="background1" w:themeFillShade="D9"/>
            <w:vAlign w:val="center"/>
          </w:tcPr>
          <w:p w:rsidR="00AD6DDA" w:rsidRDefault="00D53E3F">
            <w:pPr>
              <w:jc w:val="both"/>
              <w:rPr>
                <w:b/>
                <w:sz w:val="22"/>
                <w:szCs w:val="22"/>
              </w:rPr>
            </w:pPr>
            <w:r>
              <w:rPr>
                <w:b/>
                <w:bCs/>
                <w:color w:val="000000"/>
                <w:sz w:val="22"/>
                <w:szCs w:val="22"/>
              </w:rPr>
              <w:t xml:space="preserve">Fiksuotieji </w:t>
            </w:r>
            <w:r>
              <w:rPr>
                <w:b/>
                <w:sz w:val="22"/>
                <w:szCs w:val="22"/>
              </w:rPr>
              <w:t>projekto išlaidų vieneto įkainiai</w:t>
            </w:r>
          </w:p>
          <w:p w:rsidR="00AD6DDA" w:rsidRDefault="00D53E3F">
            <w:pPr>
              <w:jc w:val="both"/>
              <w:rPr>
                <w:b/>
                <w:bCs/>
                <w:color w:val="000000"/>
                <w:sz w:val="22"/>
                <w:szCs w:val="22"/>
              </w:rPr>
            </w:pPr>
            <w:r>
              <w:rPr>
                <w:b/>
                <w:sz w:val="22"/>
                <w:szCs w:val="22"/>
              </w:rPr>
              <w:t xml:space="preserve">(toliau – fiksuotieji </w:t>
            </w:r>
            <w:r>
              <w:rPr>
                <w:b/>
                <w:bCs/>
                <w:color w:val="000000"/>
                <w:sz w:val="22"/>
                <w:szCs w:val="22"/>
              </w:rPr>
              <w:t>įkainiai)</w:t>
            </w:r>
          </w:p>
          <w:p w:rsidR="00AD6DDA" w:rsidRDefault="00AD6DDA">
            <w:pPr>
              <w:jc w:val="both"/>
              <w:rPr>
                <w:b/>
                <w:bCs/>
                <w:color w:val="000000"/>
                <w:sz w:val="22"/>
                <w:szCs w:val="22"/>
              </w:rPr>
            </w:pPr>
          </w:p>
        </w:tc>
        <w:tc>
          <w:tcPr>
            <w:tcW w:w="5947" w:type="dxa"/>
          </w:tcPr>
          <w:p w:rsidR="00AD6DDA" w:rsidRDefault="00D53E3F">
            <w:pPr>
              <w:jc w:val="both"/>
              <w:rPr>
                <w:sz w:val="22"/>
                <w:szCs w:val="22"/>
              </w:rPr>
            </w:pPr>
            <w:r>
              <w:rPr>
                <w:color w:val="000000"/>
                <w:sz w:val="22"/>
                <w:szCs w:val="22"/>
              </w:rPr>
              <w:t xml:space="preserve">□ </w:t>
            </w:r>
            <w:r>
              <w:rPr>
                <w:sz w:val="22"/>
                <w:szCs w:val="22"/>
              </w:rPr>
              <w:t xml:space="preserve">Taikoma </w:t>
            </w:r>
          </w:p>
          <w:p w:rsidR="00AD6DDA" w:rsidRDefault="00AD6DDA">
            <w:pPr>
              <w:rPr>
                <w:sz w:val="6"/>
                <w:szCs w:val="6"/>
              </w:rPr>
            </w:pPr>
          </w:p>
          <w:p w:rsidR="00AD6DDA" w:rsidRDefault="00D53E3F">
            <w:pPr>
              <w:jc w:val="both"/>
              <w:rPr>
                <w:bCs/>
                <w:sz w:val="22"/>
                <w:szCs w:val="22"/>
              </w:rPr>
            </w:pPr>
            <w:r>
              <w:rPr>
                <w:sz w:val="22"/>
                <w:szCs w:val="22"/>
              </w:rPr>
              <w:t xml:space="preserve">□ </w:t>
            </w:r>
            <w:r>
              <w:rPr>
                <w:bCs/>
                <w:sz w:val="22"/>
                <w:szCs w:val="22"/>
              </w:rPr>
              <w:t>Netaikoma</w:t>
            </w:r>
          </w:p>
          <w:p w:rsidR="00AD6DDA" w:rsidRDefault="00AD6DDA">
            <w:pPr>
              <w:rPr>
                <w:sz w:val="6"/>
                <w:szCs w:val="6"/>
              </w:rPr>
            </w:pPr>
          </w:p>
          <w:p w:rsidR="00AD6DDA" w:rsidRDefault="00D53E3F">
            <w:pPr>
              <w:jc w:val="both"/>
              <w:rPr>
                <w:b/>
                <w:bCs/>
                <w:color w:val="000000"/>
                <w:sz w:val="22"/>
                <w:szCs w:val="22"/>
              </w:rPr>
            </w:pPr>
            <w:r>
              <w:rPr>
                <w:color w:val="000000"/>
                <w:sz w:val="22"/>
                <w:szCs w:val="22"/>
              </w:rPr>
              <w:t xml:space="preserve">□ </w:t>
            </w:r>
            <w:r>
              <w:rPr>
                <w:bCs/>
                <w:color w:val="000000"/>
                <w:sz w:val="22"/>
                <w:szCs w:val="22"/>
              </w:rPr>
              <w:t>Indeksuojama</w:t>
            </w:r>
          </w:p>
        </w:tc>
      </w:tr>
      <w:tr w:rsidR="00AD6DDA">
        <w:trPr>
          <w:trHeight w:val="290"/>
        </w:trPr>
        <w:tc>
          <w:tcPr>
            <w:tcW w:w="4602" w:type="dxa"/>
            <w:gridSpan w:val="3"/>
            <w:vMerge/>
          </w:tcPr>
          <w:p w:rsidR="00AD6DDA" w:rsidRDefault="00AD6DDA">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rsidR="00AD6DDA" w:rsidRDefault="00D53E3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AD6DDA" w:rsidRDefault="00D53E3F">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tcPr>
          <w:p w:rsidR="00AD6DDA" w:rsidRDefault="00D53E3F">
            <w:pPr>
              <w:jc w:val="both"/>
              <w:rPr>
                <w:sz w:val="22"/>
                <w:szCs w:val="22"/>
              </w:rPr>
            </w:pPr>
            <w:r>
              <w:rPr>
                <w:color w:val="000000"/>
                <w:sz w:val="22"/>
                <w:szCs w:val="22"/>
              </w:rPr>
              <w:t xml:space="preserve">□ </w:t>
            </w:r>
            <w:r>
              <w:rPr>
                <w:sz w:val="22"/>
                <w:szCs w:val="22"/>
              </w:rPr>
              <w:t xml:space="preserve">Taikoma </w:t>
            </w:r>
          </w:p>
          <w:p w:rsidR="00AD6DDA" w:rsidRDefault="00AD6DDA">
            <w:pPr>
              <w:rPr>
                <w:sz w:val="6"/>
                <w:szCs w:val="6"/>
              </w:rPr>
            </w:pPr>
          </w:p>
          <w:p w:rsidR="00AD6DDA" w:rsidRDefault="00D53E3F">
            <w:pPr>
              <w:jc w:val="both"/>
              <w:rPr>
                <w:bCs/>
                <w:sz w:val="22"/>
                <w:szCs w:val="22"/>
              </w:rPr>
            </w:pPr>
            <w:r>
              <w:rPr>
                <w:sz w:val="22"/>
                <w:szCs w:val="22"/>
              </w:rPr>
              <w:t xml:space="preserve">□ </w:t>
            </w:r>
            <w:r>
              <w:rPr>
                <w:bCs/>
                <w:sz w:val="22"/>
                <w:szCs w:val="22"/>
              </w:rPr>
              <w:t>Netaikoma</w:t>
            </w:r>
          </w:p>
          <w:p w:rsidR="00AD6DDA" w:rsidRDefault="00AD6DDA">
            <w:pPr>
              <w:rPr>
                <w:sz w:val="6"/>
                <w:szCs w:val="6"/>
              </w:rPr>
            </w:pPr>
          </w:p>
          <w:p w:rsidR="00AD6DDA" w:rsidRDefault="00D53E3F">
            <w:pPr>
              <w:jc w:val="both"/>
              <w:rPr>
                <w:b/>
                <w:bCs/>
                <w:color w:val="000000"/>
                <w:sz w:val="22"/>
                <w:szCs w:val="22"/>
              </w:rPr>
            </w:pPr>
            <w:r>
              <w:rPr>
                <w:color w:val="000000"/>
                <w:sz w:val="22"/>
                <w:szCs w:val="22"/>
              </w:rPr>
              <w:t xml:space="preserve">□ </w:t>
            </w:r>
            <w:r>
              <w:rPr>
                <w:bCs/>
                <w:color w:val="000000"/>
                <w:sz w:val="22"/>
                <w:szCs w:val="22"/>
              </w:rPr>
              <w:t>Indeksuojama</w:t>
            </w:r>
          </w:p>
        </w:tc>
      </w:tr>
    </w:tbl>
    <w:p w:rsidR="00AD6DDA" w:rsidRDefault="00AD6DDA">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AD6DDA">
        <w:trPr>
          <w:cantSplit/>
          <w:trHeight w:val="50"/>
        </w:trPr>
        <w:tc>
          <w:tcPr>
            <w:tcW w:w="1250" w:type="pct"/>
            <w:shd w:val="clear" w:color="auto" w:fill="D9D9D9" w:themeFill="background1" w:themeFillShade="D9"/>
          </w:tcPr>
          <w:p w:rsidR="00AD6DDA" w:rsidRDefault="00AD6DDA">
            <w:pPr>
              <w:tabs>
                <w:tab w:val="left" w:pos="993"/>
              </w:tabs>
              <w:jc w:val="both"/>
              <w:rPr>
                <w:b/>
                <w:bCs/>
                <w:sz w:val="22"/>
                <w:szCs w:val="22"/>
              </w:rPr>
            </w:pPr>
          </w:p>
        </w:tc>
        <w:tc>
          <w:tcPr>
            <w:tcW w:w="3750" w:type="pct"/>
            <w:gridSpan w:val="3"/>
            <w:shd w:val="clear" w:color="auto" w:fill="D9D9D9" w:themeFill="background1" w:themeFillShade="D9"/>
            <w:vAlign w:val="center"/>
          </w:tcPr>
          <w:p w:rsidR="00AD6DDA" w:rsidRDefault="00AD6DDA">
            <w:pPr>
              <w:tabs>
                <w:tab w:val="left" w:pos="993"/>
              </w:tabs>
              <w:jc w:val="both"/>
              <w:rPr>
                <w:bCs/>
                <w:i/>
                <w:color w:val="000000"/>
                <w:sz w:val="18"/>
                <w:szCs w:val="18"/>
              </w:rPr>
            </w:pPr>
          </w:p>
        </w:tc>
      </w:tr>
      <w:tr w:rsidR="00AD6DDA">
        <w:trPr>
          <w:cantSplit/>
          <w:trHeight w:val="884"/>
        </w:trPr>
        <w:tc>
          <w:tcPr>
            <w:tcW w:w="5000" w:type="pct"/>
            <w:gridSpan w:val="4"/>
            <w:shd w:val="clear" w:color="auto" w:fill="D9D9D9" w:themeFill="background1" w:themeFillShade="D9"/>
            <w:vAlign w:val="center"/>
          </w:tcPr>
          <w:p w:rsidR="00AD6DDA" w:rsidRDefault="00D53E3F">
            <w:pPr>
              <w:tabs>
                <w:tab w:val="left" w:pos="993"/>
              </w:tabs>
              <w:jc w:val="both"/>
              <w:rPr>
                <w:b/>
                <w:bCs/>
                <w:sz w:val="22"/>
                <w:szCs w:val="22"/>
              </w:rPr>
            </w:pPr>
            <w:r>
              <w:rPr>
                <w:b/>
                <w:bCs/>
                <w:sz w:val="22"/>
                <w:szCs w:val="22"/>
              </w:rPr>
              <w:t>13.6.2. Fiksuotoji norma</w:t>
            </w:r>
          </w:p>
          <w:p w:rsidR="00AD6DDA" w:rsidRDefault="00D53E3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rsidR="00AD6DDA" w:rsidRDefault="00D53E3F">
            <w:pPr>
              <w:tabs>
                <w:tab w:val="left" w:pos="567"/>
              </w:tabs>
              <w:rPr>
                <w:b/>
                <w:bCs/>
                <w:sz w:val="22"/>
                <w:szCs w:val="22"/>
                <w:lang w:eastAsia="lt-LT"/>
              </w:rPr>
            </w:pPr>
            <w:r>
              <w:rPr>
                <w:i/>
                <w:color w:val="000000"/>
                <w:sz w:val="20"/>
              </w:rPr>
              <w:t xml:space="preserve">Pildant lentelę galimi tik pasirinkimai, nustatyti </w:t>
            </w:r>
            <w:r>
              <w:rPr>
                <w:bCs/>
                <w:i/>
                <w:iCs/>
                <w:color w:val="000000"/>
                <w:sz w:val="22"/>
                <w:szCs w:val="22"/>
              </w:rPr>
              <w:t>PFSA</w:t>
            </w:r>
            <w:r>
              <w:rPr>
                <w:i/>
                <w:color w:val="000000"/>
                <w:sz w:val="20"/>
              </w:rPr>
              <w:t>.</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AD6DDA">
        <w:trPr>
          <w:cantSplit/>
          <w:trHeight w:val="884"/>
        </w:trPr>
        <w:tc>
          <w:tcPr>
            <w:tcW w:w="1250" w:type="pct"/>
            <w:shd w:val="clear" w:color="auto" w:fill="D9D9D9" w:themeFill="background1" w:themeFillShade="D9"/>
            <w:vAlign w:val="center"/>
          </w:tcPr>
          <w:p w:rsidR="00AD6DDA" w:rsidRDefault="00D53E3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rsidR="00AD6DDA" w:rsidRDefault="00AD6DDA">
            <w:pPr>
              <w:tabs>
                <w:tab w:val="left" w:pos="567"/>
              </w:tabs>
              <w:jc w:val="center"/>
              <w:rPr>
                <w:b/>
                <w:bCs/>
                <w:sz w:val="22"/>
                <w:szCs w:val="22"/>
                <w:lang w:eastAsia="lt-LT"/>
              </w:rPr>
            </w:pPr>
          </w:p>
          <w:p w:rsidR="00AD6DDA" w:rsidRDefault="00D53E3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AD6DDA" w:rsidRDefault="00D53E3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AD6DDA" w:rsidRDefault="00AD6DDA">
            <w:pPr>
              <w:tabs>
                <w:tab w:val="left" w:pos="567"/>
              </w:tabs>
              <w:jc w:val="center"/>
              <w:rPr>
                <w:b/>
                <w:bCs/>
                <w:sz w:val="22"/>
                <w:szCs w:val="22"/>
                <w:lang w:eastAsia="lt-LT"/>
              </w:rPr>
            </w:pPr>
          </w:p>
          <w:p w:rsidR="00AD6DDA" w:rsidRDefault="00D53E3F">
            <w:pPr>
              <w:tabs>
                <w:tab w:val="left" w:pos="567"/>
              </w:tabs>
              <w:jc w:val="center"/>
              <w:rPr>
                <w:b/>
                <w:bCs/>
                <w:sz w:val="22"/>
                <w:szCs w:val="22"/>
                <w:lang w:eastAsia="lt-LT"/>
              </w:rPr>
            </w:pPr>
            <w:r>
              <w:rPr>
                <w:b/>
                <w:bCs/>
                <w:sz w:val="22"/>
                <w:szCs w:val="22"/>
                <w:lang w:eastAsia="lt-LT"/>
              </w:rPr>
              <w:t>Fiksuotosios normos dydis (proc.)</w:t>
            </w:r>
          </w:p>
          <w:p w:rsidR="00AD6DDA" w:rsidRDefault="00AD6DDA">
            <w:pPr>
              <w:tabs>
                <w:tab w:val="left" w:pos="567"/>
              </w:tabs>
              <w:jc w:val="center"/>
              <w:rPr>
                <w:b/>
                <w:bCs/>
                <w:sz w:val="22"/>
                <w:szCs w:val="22"/>
              </w:rPr>
            </w:pPr>
          </w:p>
        </w:tc>
      </w:tr>
      <w:tr w:rsidR="00AD6DDA">
        <w:trPr>
          <w:cantSplit/>
          <w:trHeight w:val="468"/>
        </w:trPr>
        <w:tc>
          <w:tcPr>
            <w:tcW w:w="1250" w:type="pct"/>
            <w:shd w:val="clear" w:color="auto" w:fill="D9D9D9" w:themeFill="background1" w:themeFillShade="D9"/>
            <w:vAlign w:val="center"/>
          </w:tcPr>
          <w:p w:rsidR="00AD6DDA" w:rsidRDefault="00D53E3F">
            <w:pPr>
              <w:tabs>
                <w:tab w:val="left" w:pos="567"/>
              </w:tabs>
              <w:jc w:val="center"/>
              <w:rPr>
                <w:b/>
                <w:bCs/>
                <w:sz w:val="20"/>
                <w:lang w:eastAsia="lt-LT"/>
              </w:rPr>
            </w:pPr>
            <w:r>
              <w:rPr>
                <w:b/>
                <w:bCs/>
                <w:sz w:val="20"/>
                <w:lang w:eastAsia="lt-LT"/>
              </w:rPr>
              <w:t>1</w:t>
            </w:r>
          </w:p>
        </w:tc>
        <w:tc>
          <w:tcPr>
            <w:tcW w:w="1250" w:type="pct"/>
            <w:shd w:val="clear" w:color="auto" w:fill="D9D9D9" w:themeFill="background1" w:themeFillShade="D9"/>
          </w:tcPr>
          <w:p w:rsidR="00AD6DDA" w:rsidRDefault="00AD6DDA">
            <w:pPr>
              <w:tabs>
                <w:tab w:val="left" w:pos="567"/>
              </w:tabs>
              <w:jc w:val="center"/>
              <w:rPr>
                <w:b/>
                <w:bCs/>
                <w:sz w:val="4"/>
                <w:szCs w:val="4"/>
                <w:lang w:eastAsia="lt-LT"/>
              </w:rPr>
            </w:pPr>
          </w:p>
          <w:p w:rsidR="00AD6DDA" w:rsidRDefault="00D53E3F">
            <w:pPr>
              <w:tabs>
                <w:tab w:val="left" w:pos="567"/>
              </w:tabs>
              <w:jc w:val="center"/>
              <w:rPr>
                <w:b/>
                <w:bCs/>
                <w:sz w:val="20"/>
                <w:lang w:eastAsia="lt-LT"/>
              </w:rPr>
            </w:pPr>
            <w:r>
              <w:rPr>
                <w:b/>
                <w:bCs/>
                <w:sz w:val="20"/>
                <w:lang w:eastAsia="lt-LT"/>
              </w:rPr>
              <w:t>2</w:t>
            </w:r>
          </w:p>
        </w:tc>
        <w:tc>
          <w:tcPr>
            <w:tcW w:w="1250" w:type="pct"/>
            <w:shd w:val="clear" w:color="auto" w:fill="D9D9D9" w:themeFill="background1" w:themeFillShade="D9"/>
            <w:vAlign w:val="center"/>
          </w:tcPr>
          <w:p w:rsidR="00AD6DDA" w:rsidRDefault="00D53E3F">
            <w:pPr>
              <w:tabs>
                <w:tab w:val="left" w:pos="567"/>
              </w:tabs>
              <w:jc w:val="center"/>
              <w:rPr>
                <w:b/>
                <w:bCs/>
                <w:sz w:val="20"/>
                <w:lang w:eastAsia="lt-LT"/>
              </w:rPr>
            </w:pPr>
            <w:r>
              <w:rPr>
                <w:b/>
                <w:bCs/>
                <w:sz w:val="20"/>
                <w:lang w:eastAsia="lt-LT"/>
              </w:rPr>
              <w:t>3</w:t>
            </w:r>
          </w:p>
        </w:tc>
        <w:tc>
          <w:tcPr>
            <w:tcW w:w="1250" w:type="pct"/>
            <w:shd w:val="clear" w:color="auto" w:fill="D9D9D9" w:themeFill="background1" w:themeFillShade="D9"/>
            <w:vAlign w:val="center"/>
          </w:tcPr>
          <w:p w:rsidR="00AD6DDA" w:rsidRDefault="00D53E3F">
            <w:pPr>
              <w:tabs>
                <w:tab w:val="left" w:pos="567"/>
              </w:tabs>
              <w:jc w:val="center"/>
              <w:rPr>
                <w:b/>
                <w:bCs/>
                <w:sz w:val="20"/>
                <w:lang w:eastAsia="lt-LT"/>
              </w:rPr>
            </w:pPr>
            <w:r>
              <w:rPr>
                <w:b/>
                <w:bCs/>
                <w:sz w:val="20"/>
                <w:lang w:eastAsia="lt-LT"/>
              </w:rPr>
              <w:t>4</w:t>
            </w:r>
          </w:p>
        </w:tc>
      </w:tr>
      <w:tr w:rsidR="00AD6DDA">
        <w:trPr>
          <w:trHeight w:hRule="exact" w:val="2056"/>
        </w:trPr>
        <w:tc>
          <w:tcPr>
            <w:tcW w:w="1250" w:type="pct"/>
          </w:tcPr>
          <w:p w:rsidR="00AD6DDA" w:rsidRDefault="00D53E3F">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rsidR="00AD6DDA" w:rsidRDefault="00AD6DDA">
            <w:pPr>
              <w:rPr>
                <w:sz w:val="6"/>
                <w:szCs w:val="6"/>
              </w:rPr>
            </w:pPr>
          </w:p>
          <w:p w:rsidR="00AD6DDA" w:rsidRDefault="00AD6DDA">
            <w:pPr>
              <w:ind w:left="-57" w:right="-57"/>
              <w:jc w:val="center"/>
              <w:rPr>
                <w:bCs/>
                <w:i/>
                <w:sz w:val="20"/>
              </w:rPr>
            </w:pPr>
          </w:p>
        </w:tc>
        <w:tc>
          <w:tcPr>
            <w:tcW w:w="1250" w:type="pct"/>
          </w:tcPr>
          <w:p w:rsidR="00AD6DDA" w:rsidRDefault="00AD6DDA">
            <w:pPr>
              <w:rPr>
                <w:sz w:val="6"/>
                <w:szCs w:val="6"/>
              </w:rPr>
            </w:pPr>
          </w:p>
          <w:p w:rsidR="00AD6DDA" w:rsidRDefault="00D53E3F">
            <w:pPr>
              <w:tabs>
                <w:tab w:val="left" w:pos="567"/>
              </w:tabs>
              <w:ind w:left="-57" w:right="-57"/>
              <w:jc w:val="center"/>
              <w:rPr>
                <w:bCs/>
                <w:i/>
                <w:sz w:val="20"/>
                <w:lang w:eastAsia="lt-LT"/>
              </w:rPr>
            </w:pPr>
            <w:r>
              <w:rPr>
                <w:i/>
                <w:sz w:val="20"/>
              </w:rPr>
              <w:t xml:space="preserve">Jeigu prie supaprastintai apmokamų išlaidų dydžių pažymima „Indeksuojama“, nurodoma </w:t>
            </w:r>
            <w:r>
              <w:rPr>
                <w:i/>
                <w:iCs/>
                <w:color w:val="000000"/>
                <w:sz w:val="22"/>
                <w:szCs w:val="22"/>
                <w:u w:val="dotted"/>
              </w:rPr>
              <w:t>PĮP</w:t>
            </w:r>
            <w:r>
              <w:rPr>
                <w:i/>
                <w:sz w:val="20"/>
              </w:rPr>
              <w:t xml:space="preserve"> vertinimo metu galiojusi fiksuotosios normos versija. Jeigu pažymima „Neindeksuojama“, pateikiama </w:t>
            </w:r>
            <w:r>
              <w:rPr>
                <w:bCs/>
                <w:i/>
                <w:iCs/>
                <w:color w:val="000000"/>
                <w:sz w:val="22"/>
                <w:szCs w:val="22"/>
              </w:rPr>
              <w:t>PFSA</w:t>
            </w:r>
            <w:r>
              <w:rPr>
                <w:i/>
                <w:sz w:val="20"/>
              </w:rPr>
              <w:t xml:space="preserve"> nurodyta informacija.</w:t>
            </w:r>
          </w:p>
        </w:tc>
        <w:tc>
          <w:tcPr>
            <w:tcW w:w="1250" w:type="pct"/>
          </w:tcPr>
          <w:p w:rsidR="00AD6DDA" w:rsidRDefault="00D53E3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rsidR="00AD6DDA" w:rsidRDefault="00D53E3F">
            <w:pPr>
              <w:tabs>
                <w:tab w:val="left" w:pos="567"/>
              </w:tabs>
              <w:ind w:left="-57" w:right="-57"/>
              <w:jc w:val="center"/>
              <w:rPr>
                <w:i/>
                <w:iCs/>
                <w:sz w:val="20"/>
                <w:lang w:eastAsia="lt-LT"/>
              </w:rPr>
            </w:pPr>
            <w:r>
              <w:rPr>
                <w:i/>
                <w:iCs/>
                <w:sz w:val="20"/>
                <w:lang w:eastAsia="lt-LT"/>
              </w:rPr>
              <w:t>Pagal pasirinktą fiksuotosios normos kodą nurodomas fiksuotosios normos dydis.</w:t>
            </w:r>
          </w:p>
          <w:p w:rsidR="00AD6DDA" w:rsidRDefault="00D53E3F">
            <w:pPr>
              <w:tabs>
                <w:tab w:val="left" w:pos="567"/>
              </w:tabs>
              <w:ind w:left="-57" w:right="-57"/>
              <w:jc w:val="center"/>
              <w:rPr>
                <w:bCs/>
                <w:i/>
                <w:sz w:val="20"/>
                <w:lang w:eastAsia="lt-LT"/>
              </w:rPr>
            </w:pPr>
            <w:r>
              <w:rPr>
                <w:bCs/>
                <w:i/>
                <w:sz w:val="20"/>
                <w:lang w:eastAsia="lt-LT"/>
              </w:rPr>
              <w:t>Jeigu fiksuotoji norma nustatoma remiantis biudžetų projektais, nurodomas Agentūros vertinimo metu apskaičiuotas fiksuotosios normos dydis.</w:t>
            </w:r>
          </w:p>
        </w:tc>
      </w:tr>
    </w:tbl>
    <w:p w:rsidR="00AD6DDA" w:rsidRDefault="00AD6DDA">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AD6DDA">
        <w:trPr>
          <w:trHeight w:val="186"/>
        </w:trPr>
        <w:tc>
          <w:tcPr>
            <w:tcW w:w="5000" w:type="pct"/>
            <w:gridSpan w:val="7"/>
            <w:tcBorders>
              <w:top w:val="single" w:sz="4" w:space="0" w:color="auto"/>
              <w:bottom w:val="single" w:sz="4" w:space="0" w:color="auto"/>
            </w:tcBorders>
            <w:shd w:val="clear" w:color="auto" w:fill="D9D9D9" w:themeFill="background1" w:themeFillShade="D9"/>
          </w:tcPr>
          <w:p w:rsidR="00AD6DDA" w:rsidRDefault="00D53E3F">
            <w:pPr>
              <w:tabs>
                <w:tab w:val="left" w:pos="993"/>
              </w:tabs>
              <w:jc w:val="both"/>
              <w:rPr>
                <w:b/>
                <w:bCs/>
                <w:sz w:val="22"/>
                <w:szCs w:val="22"/>
              </w:rPr>
            </w:pPr>
            <w:r>
              <w:rPr>
                <w:b/>
                <w:bCs/>
                <w:sz w:val="22"/>
                <w:szCs w:val="22"/>
              </w:rPr>
              <w:t xml:space="preserve">13.6.3. Fiksuotieji dydžiai ‒ fiksuotieji įkainiai ar fiksuotosios sumos </w:t>
            </w:r>
          </w:p>
          <w:p w:rsidR="00AD6DDA" w:rsidRDefault="00D53E3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rsidR="00AD6DDA" w:rsidRDefault="00D53E3F">
            <w:pPr>
              <w:tabs>
                <w:tab w:val="left" w:pos="993"/>
              </w:tabs>
              <w:jc w:val="both"/>
              <w:rPr>
                <w:i/>
                <w:iCs/>
                <w:color w:val="000000"/>
                <w:sz w:val="18"/>
                <w:szCs w:val="18"/>
              </w:rPr>
            </w:pPr>
            <w:r>
              <w:rPr>
                <w:i/>
                <w:iCs/>
                <w:color w:val="000000"/>
                <w:sz w:val="20"/>
              </w:rPr>
              <w:t xml:space="preserve">Pildant lentelę galimi tik pasirinkimai, nustatyti </w:t>
            </w:r>
            <w:r>
              <w:rPr>
                <w:bCs/>
                <w:i/>
                <w:iCs/>
                <w:color w:val="000000"/>
                <w:sz w:val="22"/>
                <w:szCs w:val="22"/>
              </w:rPr>
              <w:t>PFSA</w:t>
            </w:r>
            <w:r>
              <w:rPr>
                <w:i/>
                <w:iCs/>
                <w:color w:val="000000"/>
                <w:sz w:val="20"/>
              </w:rPr>
              <w:t xml:space="preserv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AD6DDA">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rsidR="00AD6DDA" w:rsidRDefault="00AD6DDA">
            <w:pPr>
              <w:jc w:val="center"/>
              <w:rPr>
                <w:b/>
                <w:bCs/>
                <w:sz w:val="22"/>
                <w:szCs w:val="22"/>
              </w:rPr>
            </w:pPr>
          </w:p>
          <w:p w:rsidR="00AD6DDA" w:rsidRDefault="00D53E3F">
            <w:pPr>
              <w:jc w:val="center"/>
              <w:rPr>
                <w:b/>
                <w:bCs/>
                <w:sz w:val="22"/>
                <w:szCs w:val="22"/>
              </w:rPr>
            </w:pPr>
            <w:r>
              <w:rPr>
                <w:b/>
                <w:bCs/>
                <w:sz w:val="22"/>
                <w:szCs w:val="22"/>
              </w:rPr>
              <w:t>Fiksuotojo įkainio ar fiksuotosios sumos pavadinimas</w:t>
            </w:r>
          </w:p>
        </w:tc>
        <w:tc>
          <w:tcPr>
            <w:tcW w:w="714" w:type="pct"/>
            <w:tcBorders>
              <w:top w:val="single" w:sz="4" w:space="0" w:color="auto"/>
            </w:tcBorders>
            <w:shd w:val="clear" w:color="auto" w:fill="D9D9D9" w:themeFill="background1" w:themeFillShade="D9"/>
            <w:vAlign w:val="center"/>
          </w:tcPr>
          <w:p w:rsidR="00AD6DDA" w:rsidRDefault="00D53E3F">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rsidR="00AD6DDA" w:rsidRDefault="00D53E3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Papildoma informacija</w:t>
            </w:r>
          </w:p>
        </w:tc>
      </w:tr>
      <w:tr w:rsidR="00AD6DDA">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1</w:t>
            </w:r>
          </w:p>
        </w:tc>
        <w:tc>
          <w:tcPr>
            <w:tcW w:w="714" w:type="pct"/>
            <w:tcBorders>
              <w:top w:val="single" w:sz="4" w:space="0" w:color="auto"/>
              <w:bottom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2</w:t>
            </w:r>
          </w:p>
        </w:tc>
        <w:tc>
          <w:tcPr>
            <w:tcW w:w="714" w:type="pct"/>
            <w:tcBorders>
              <w:top w:val="single" w:sz="4" w:space="0" w:color="auto"/>
            </w:tcBorders>
            <w:shd w:val="clear" w:color="auto" w:fill="D9D9D9" w:themeFill="background1" w:themeFillShade="D9"/>
          </w:tcPr>
          <w:p w:rsidR="00AD6DDA" w:rsidRDefault="00D53E3F">
            <w:pPr>
              <w:jc w:val="center"/>
              <w:rPr>
                <w:b/>
                <w:bCs/>
                <w:sz w:val="4"/>
                <w:szCs w:val="4"/>
              </w:rPr>
            </w:pPr>
            <w:r>
              <w:rPr>
                <w:b/>
                <w:bCs/>
                <w:sz w:val="4"/>
                <w:szCs w:val="4"/>
              </w:rPr>
              <w:t>3</w:t>
            </w:r>
          </w:p>
          <w:p w:rsidR="00AD6DDA" w:rsidRDefault="00D53E3F">
            <w:pPr>
              <w:jc w:val="center"/>
              <w:rPr>
                <w:b/>
                <w:bCs/>
                <w:sz w:val="22"/>
                <w:szCs w:val="22"/>
              </w:rPr>
            </w:pPr>
            <w:r>
              <w:rPr>
                <w:b/>
                <w:bCs/>
                <w:sz w:val="22"/>
                <w:szCs w:val="22"/>
              </w:rPr>
              <w:t>3</w:t>
            </w:r>
          </w:p>
        </w:tc>
        <w:tc>
          <w:tcPr>
            <w:tcW w:w="714" w:type="pct"/>
            <w:tcBorders>
              <w:top w:val="single" w:sz="4" w:space="0" w:color="auto"/>
            </w:tcBorders>
            <w:shd w:val="clear" w:color="auto" w:fill="D9D9D9" w:themeFill="background1" w:themeFillShade="D9"/>
            <w:vAlign w:val="center"/>
          </w:tcPr>
          <w:p w:rsidR="00AD6DDA" w:rsidRDefault="00D53E3F">
            <w:pPr>
              <w:jc w:val="center"/>
              <w:rPr>
                <w:b/>
                <w:bCs/>
                <w:color w:val="000000"/>
                <w:sz w:val="22"/>
                <w:szCs w:val="22"/>
              </w:rPr>
            </w:pPr>
            <w:r>
              <w:rPr>
                <w:b/>
                <w:bCs/>
                <w:color w:val="000000"/>
                <w:sz w:val="22"/>
                <w:szCs w:val="22"/>
              </w:rPr>
              <w:t>4</w:t>
            </w:r>
          </w:p>
        </w:tc>
        <w:tc>
          <w:tcPr>
            <w:tcW w:w="714" w:type="pct"/>
            <w:tcBorders>
              <w:top w:val="single" w:sz="4" w:space="0" w:color="auto"/>
            </w:tcBorders>
            <w:shd w:val="clear" w:color="auto" w:fill="D9D9D9" w:themeFill="background1" w:themeFillShade="D9"/>
            <w:vAlign w:val="center"/>
          </w:tcPr>
          <w:p w:rsidR="00AD6DDA" w:rsidRDefault="00D53E3F">
            <w:pPr>
              <w:jc w:val="center"/>
              <w:rPr>
                <w:b/>
                <w:bCs/>
                <w:color w:val="000000"/>
                <w:sz w:val="22"/>
                <w:szCs w:val="22"/>
              </w:rPr>
            </w:pPr>
            <w:r>
              <w:rPr>
                <w:b/>
                <w:bCs/>
                <w:color w:val="000000"/>
                <w:sz w:val="22"/>
                <w:szCs w:val="22"/>
              </w:rPr>
              <w:t>5</w:t>
            </w:r>
          </w:p>
        </w:tc>
        <w:tc>
          <w:tcPr>
            <w:tcW w:w="714"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6</w:t>
            </w:r>
          </w:p>
        </w:tc>
        <w:tc>
          <w:tcPr>
            <w:tcW w:w="716" w:type="pct"/>
            <w:tcBorders>
              <w:top w:val="single" w:sz="4" w:space="0" w:color="auto"/>
            </w:tcBorders>
            <w:shd w:val="clear" w:color="auto" w:fill="D9D9D9" w:themeFill="background1" w:themeFillShade="D9"/>
            <w:vAlign w:val="center"/>
          </w:tcPr>
          <w:p w:rsidR="00AD6DDA" w:rsidRDefault="00D53E3F">
            <w:pPr>
              <w:jc w:val="center"/>
              <w:rPr>
                <w:b/>
                <w:bCs/>
                <w:sz w:val="22"/>
                <w:szCs w:val="22"/>
              </w:rPr>
            </w:pPr>
            <w:r>
              <w:rPr>
                <w:b/>
                <w:bCs/>
                <w:sz w:val="22"/>
                <w:szCs w:val="22"/>
              </w:rPr>
              <w:t>7</w:t>
            </w:r>
          </w:p>
        </w:tc>
      </w:tr>
      <w:tr w:rsidR="00AD6DDA">
        <w:tc>
          <w:tcPr>
            <w:tcW w:w="714" w:type="pct"/>
            <w:tcBorders>
              <w:bottom w:val="single" w:sz="4" w:space="0" w:color="auto"/>
            </w:tcBorders>
          </w:tcPr>
          <w:p w:rsidR="00AD6DDA" w:rsidRDefault="00D53E3F">
            <w:pPr>
              <w:jc w:val="center"/>
              <w:rPr>
                <w:bCs/>
                <w:sz w:val="20"/>
              </w:rPr>
            </w:pPr>
            <w:r>
              <w:rPr>
                <w:bCs/>
                <w:i/>
                <w:sz w:val="20"/>
                <w:lang w:eastAsia="lt-LT"/>
              </w:rPr>
              <w:lastRenderedPageBreak/>
              <w:t xml:space="preserve">Iš Supaprastintai apmokamų išlaidų dydžių registro, kuris skelbiamas </w:t>
            </w:r>
            <w:r>
              <w:rPr>
                <w:i/>
                <w:color w:val="000000"/>
                <w:sz w:val="20"/>
              </w:rPr>
              <w:t>interneto svetainėje https://www.esf.lt</w:t>
            </w:r>
            <w:r>
              <w:rPr>
                <w:bCs/>
                <w:i/>
                <w:sz w:val="20"/>
                <w:lang w:eastAsia="lt-LT"/>
              </w:rPr>
              <w:t>, pasirenkamas fiksuotojo įkainio ar fiksuotosios sumos kodas.</w:t>
            </w:r>
          </w:p>
        </w:tc>
        <w:tc>
          <w:tcPr>
            <w:tcW w:w="714" w:type="pct"/>
            <w:tcBorders>
              <w:bottom w:val="single" w:sz="4" w:space="0" w:color="auto"/>
            </w:tcBorders>
          </w:tcPr>
          <w:p w:rsidR="00AD6DDA" w:rsidRDefault="00D53E3F">
            <w:pPr>
              <w:jc w:val="center"/>
              <w:rPr>
                <w:bCs/>
                <w:i/>
                <w:sz w:val="20"/>
              </w:rPr>
            </w:pPr>
            <w:r>
              <w:rPr>
                <w:i/>
                <w:sz w:val="20"/>
              </w:rPr>
              <w:t xml:space="preserve">Jeigu prie supaprastintai apmokamų išlaidų dydžių pažymima „Indeksuojama“, nurodoma </w:t>
            </w:r>
            <w:r>
              <w:rPr>
                <w:i/>
                <w:iCs/>
                <w:color w:val="000000"/>
                <w:sz w:val="22"/>
                <w:szCs w:val="22"/>
                <w:u w:val="dotted"/>
              </w:rPr>
              <w:t>PĮP</w:t>
            </w:r>
            <w:r>
              <w:rPr>
                <w:i/>
                <w:sz w:val="20"/>
              </w:rPr>
              <w:t xml:space="preserve"> vertinimo metu galiojusi fiksuotojo įkainio ar fiksuotosios sumos versija. Jeigu pažymima „Neindeksuojama“, pateikiama </w:t>
            </w:r>
            <w:r>
              <w:rPr>
                <w:i/>
                <w:iCs/>
                <w:color w:val="000000"/>
                <w:sz w:val="22"/>
                <w:szCs w:val="22"/>
                <w:u w:val="dotted"/>
              </w:rPr>
              <w:t>PĮP</w:t>
            </w:r>
            <w:r>
              <w:rPr>
                <w:i/>
                <w:sz w:val="20"/>
              </w:rPr>
              <w:t xml:space="preserve"> / </w:t>
            </w:r>
            <w:r>
              <w:rPr>
                <w:bCs/>
                <w:i/>
                <w:iCs/>
                <w:color w:val="000000"/>
                <w:sz w:val="22"/>
                <w:szCs w:val="22"/>
              </w:rPr>
              <w:t>PFSA</w:t>
            </w:r>
            <w:r>
              <w:rPr>
                <w:i/>
                <w:sz w:val="20"/>
              </w:rPr>
              <w:t xml:space="preserve"> nurodyta informacija</w:t>
            </w:r>
          </w:p>
        </w:tc>
        <w:tc>
          <w:tcPr>
            <w:tcW w:w="714" w:type="pct"/>
            <w:tcBorders>
              <w:bottom w:val="single" w:sz="4" w:space="0" w:color="auto"/>
            </w:tcBorders>
          </w:tcPr>
          <w:p w:rsidR="00AD6DDA" w:rsidRDefault="00D53E3F">
            <w:pPr>
              <w:jc w:val="center"/>
              <w:rPr>
                <w:bCs/>
                <w:i/>
                <w:sz w:val="20"/>
                <w:lang w:eastAsia="lt-LT"/>
              </w:rPr>
            </w:pPr>
            <w:r>
              <w:rPr>
                <w:bCs/>
                <w:i/>
                <w:sz w:val="20"/>
                <w:lang w:eastAsia="lt-LT"/>
              </w:rPr>
              <w:t>Pagal pasirinktą fiksuotojo įkainio ar fiksuotosios sumos kodą nurodomas fiksuotojo įkainio ar fiksuotosios sumos pavadinimas.</w:t>
            </w:r>
          </w:p>
        </w:tc>
        <w:tc>
          <w:tcPr>
            <w:tcW w:w="714" w:type="pct"/>
            <w:tcBorders>
              <w:bottom w:val="single" w:sz="4" w:space="0" w:color="auto"/>
            </w:tcBorders>
          </w:tcPr>
          <w:p w:rsidR="00AD6DDA" w:rsidRDefault="00D53E3F">
            <w:pPr>
              <w:jc w:val="center"/>
              <w:rPr>
                <w:bCs/>
                <w:i/>
                <w:sz w:val="20"/>
                <w:lang w:eastAsia="lt-LT"/>
              </w:rPr>
            </w:pPr>
            <w:r>
              <w:rPr>
                <w:bCs/>
                <w:i/>
                <w:sz w:val="20"/>
                <w:lang w:eastAsia="lt-LT"/>
              </w:rPr>
              <w:t xml:space="preserve">Pagal pasirinktą fiksuotojo įkainio ar fiksuotosios sumos kodą ir versiją nurodomas fiksuotasis dydis eurais. </w:t>
            </w:r>
          </w:p>
          <w:p w:rsidR="00AD6DDA" w:rsidRDefault="00D53E3F">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tcPr>
          <w:p w:rsidR="00AD6DDA" w:rsidRDefault="00D53E3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rsidR="00AD6DDA" w:rsidRDefault="00AD6DDA">
            <w:pPr>
              <w:rPr>
                <w:sz w:val="6"/>
                <w:szCs w:val="6"/>
              </w:rPr>
            </w:pPr>
          </w:p>
          <w:p w:rsidR="00AD6DDA" w:rsidRDefault="00D53E3F">
            <w:pPr>
              <w:tabs>
                <w:tab w:val="left" w:pos="567"/>
              </w:tabs>
              <w:jc w:val="center"/>
              <w:rPr>
                <w:bCs/>
                <w:i/>
                <w:sz w:val="20"/>
              </w:rPr>
            </w:pPr>
            <w:r>
              <w:rPr>
                <w:bCs/>
                <w:i/>
                <w:sz w:val="20"/>
                <w:lang w:eastAsia="lt-LT"/>
              </w:rPr>
              <w:t>Jeigu fiksuotieji įkainiai ar fiksuotosios sumos nustatomi remiantis biudžetų projektais, nurodomi Agentūros vertinimo metu apskaičiuotas fiksuotojo įkainio ar fiksuotosios sumos matavimo vienetas.</w:t>
            </w:r>
          </w:p>
        </w:tc>
        <w:tc>
          <w:tcPr>
            <w:tcW w:w="714" w:type="pct"/>
            <w:tcBorders>
              <w:bottom w:val="single" w:sz="4" w:space="0" w:color="auto"/>
            </w:tcBorders>
          </w:tcPr>
          <w:p w:rsidR="00AD6DDA" w:rsidRDefault="00D53E3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rsidR="00AD6DDA" w:rsidRDefault="00AD6DDA">
            <w:pPr>
              <w:rPr>
                <w:sz w:val="6"/>
                <w:szCs w:val="6"/>
              </w:rPr>
            </w:pPr>
          </w:p>
          <w:p w:rsidR="00AD6DDA" w:rsidRDefault="00D53E3F">
            <w:pPr>
              <w:tabs>
                <w:tab w:val="left" w:pos="567"/>
              </w:tabs>
              <w:jc w:val="center"/>
              <w:rPr>
                <w:bCs/>
                <w:i/>
                <w:sz w:val="20"/>
                <w:lang w:eastAsia="lt-LT"/>
              </w:rPr>
            </w:pPr>
            <w:r>
              <w:rPr>
                <w:bCs/>
                <w:i/>
                <w:sz w:val="20"/>
                <w:lang w:eastAsia="lt-LT"/>
              </w:rPr>
              <w:t>Jeigu fiksuotieji įkainiai ar fiksuotosios sumos nustatomi remiantis biudžetų projektais, nurodomi Agentūros vertinimo metu nustatyti rezultato pasiekimo įrodymo dokumentai.</w:t>
            </w:r>
          </w:p>
        </w:tc>
        <w:tc>
          <w:tcPr>
            <w:tcW w:w="716" w:type="pct"/>
            <w:tcBorders>
              <w:bottom w:val="single" w:sz="4" w:space="0" w:color="auto"/>
            </w:tcBorders>
          </w:tcPr>
          <w:p w:rsidR="00AD6DDA" w:rsidRDefault="00D53E3F">
            <w:pPr>
              <w:jc w:val="center"/>
              <w:rPr>
                <w:bCs/>
                <w:i/>
                <w:sz w:val="20"/>
                <w:lang w:eastAsia="lt-LT"/>
              </w:rPr>
            </w:pPr>
            <w:r>
              <w:rPr>
                <w:bCs/>
                <w:i/>
                <w:sz w:val="20"/>
                <w:lang w:eastAsia="lt-LT"/>
              </w:rPr>
              <w:t xml:space="preserve">Jeigu yra parengtas Supaprastintai apmokamų išlaidų dydžio nustatymo aprašas, kuris skelbiamas </w:t>
            </w:r>
            <w:r>
              <w:rPr>
                <w:i/>
                <w:color w:val="000000"/>
                <w:sz w:val="20"/>
              </w:rPr>
              <w:t>interneto svetainėje https://www.esf.lt</w:t>
            </w:r>
            <w:r>
              <w:rPr>
                <w:bCs/>
                <w:i/>
                <w:sz w:val="20"/>
                <w:lang w:eastAsia="lt-LT"/>
              </w:rPr>
              <w:t>, pateikiama nuoroda.</w:t>
            </w:r>
          </w:p>
          <w:p w:rsidR="00AD6DDA" w:rsidRDefault="00AD6DDA">
            <w:pPr>
              <w:jc w:val="center"/>
              <w:rPr>
                <w:bCs/>
                <w:i/>
                <w:sz w:val="20"/>
                <w:lang w:eastAsia="lt-LT"/>
              </w:rPr>
            </w:pPr>
          </w:p>
          <w:p w:rsidR="00AD6DDA" w:rsidRDefault="00D53E3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rsidR="00AD6DDA" w:rsidRDefault="00D53E3F">
      <w:pPr>
        <w:tabs>
          <w:tab w:val="left" w:pos="993"/>
        </w:tabs>
        <w:jc w:val="both"/>
        <w:rPr>
          <w:b/>
          <w:bCs/>
          <w:smallCaps/>
          <w:color w:val="000000"/>
          <w:sz w:val="22"/>
          <w:szCs w:val="22"/>
          <w:lang w:eastAsia="en-GB"/>
        </w:rPr>
      </w:pPr>
      <w:r>
        <w:rPr>
          <w:b/>
          <w:sz w:val="20"/>
        </w:rPr>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rsidR="00AD6DDA" w:rsidRDefault="00AD6DDA">
      <w:pPr>
        <w:rPr>
          <w:sz w:val="20"/>
        </w:rPr>
      </w:pPr>
    </w:p>
    <w:p w:rsidR="00AD6DDA" w:rsidRDefault="00AD6DDA">
      <w:pPr>
        <w:rPr>
          <w:sz w:val="20"/>
        </w:rPr>
      </w:pPr>
    </w:p>
    <w:p w:rsidR="00AD6DDA" w:rsidRDefault="00AD6DDA">
      <w:pPr>
        <w:rPr>
          <w:sz w:val="20"/>
        </w:rPr>
      </w:pPr>
    </w:p>
    <w:p w:rsidR="00AD6DDA" w:rsidRDefault="00AD6DDA">
      <w:pPr>
        <w:rPr>
          <w:sz w:val="6"/>
          <w:szCs w:val="6"/>
        </w:rPr>
      </w:pPr>
    </w:p>
    <w:p w:rsidR="00AD6DDA" w:rsidRDefault="00AD6DDA">
      <w:pPr>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AD6DDA">
        <w:tc>
          <w:tcPr>
            <w:tcW w:w="2531" w:type="pct"/>
            <w:tcBorders>
              <w:bottom w:val="single" w:sz="4" w:space="0" w:color="auto"/>
            </w:tcBorders>
            <w:shd w:val="clear" w:color="auto" w:fill="D9D9D9" w:themeFill="background1" w:themeFillShade="D9"/>
          </w:tcPr>
          <w:p w:rsidR="00AD6DDA" w:rsidRDefault="00D53E3F">
            <w:pPr>
              <w:rPr>
                <w:bCs/>
                <w:i/>
                <w:sz w:val="22"/>
                <w:szCs w:val="22"/>
              </w:rPr>
            </w:pPr>
            <w:r>
              <w:rPr>
                <w:b/>
                <w:bCs/>
                <w:sz w:val="22"/>
                <w:szCs w:val="22"/>
              </w:rPr>
              <w:t>14. PVM tinkamumas finansuoti</w:t>
            </w:r>
            <w:r>
              <w:rPr>
                <w:bCs/>
                <w:i/>
                <w:sz w:val="22"/>
                <w:szCs w:val="22"/>
              </w:rPr>
              <w:t xml:space="preserve"> </w:t>
            </w:r>
            <w:r>
              <w:rPr>
                <w:i/>
                <w:iCs/>
                <w:color w:val="000000"/>
                <w:sz w:val="22"/>
                <w:szCs w:val="22"/>
              </w:rPr>
              <w:t>(Informacija įvedama Projekto sutarties</w:t>
            </w:r>
            <w:r>
              <w:rPr>
                <w:i/>
                <w:sz w:val="20"/>
              </w:rPr>
              <w:t xml:space="preserve"> </w:t>
            </w:r>
            <w:r>
              <w:rPr>
                <w:i/>
                <w:iCs/>
                <w:color w:val="000000"/>
                <w:sz w:val="22"/>
                <w:szCs w:val="22"/>
              </w:rPr>
              <w:t xml:space="preserve"> rengimo metu.)</w:t>
            </w:r>
          </w:p>
          <w:p w:rsidR="00AD6DDA" w:rsidRDefault="00D53E3F">
            <w:pPr>
              <w:rPr>
                <w:b/>
                <w:bCs/>
                <w:sz w:val="20"/>
              </w:rPr>
            </w:pPr>
            <w:r>
              <w:rPr>
                <w:i/>
                <w:iCs/>
                <w:sz w:val="20"/>
              </w:rPr>
              <w:t xml:space="preserve">Įkeliama informacija, nurodyta </w:t>
            </w:r>
            <w:r>
              <w:rPr>
                <w:i/>
                <w:iCs/>
                <w:color w:val="000000"/>
                <w:sz w:val="22"/>
                <w:szCs w:val="22"/>
                <w:u w:val="dotted"/>
              </w:rPr>
              <w:t>PĮP</w:t>
            </w:r>
            <w:r>
              <w:rPr>
                <w:i/>
                <w:iCs/>
                <w:sz w:val="20"/>
              </w:rPr>
              <w:t xml:space="preserve"> 3.3 papunktyje. </w:t>
            </w:r>
          </w:p>
          <w:p w:rsidR="00AD6DDA" w:rsidRDefault="00AD6DDA">
            <w:pPr>
              <w:rPr>
                <w:sz w:val="6"/>
                <w:szCs w:val="6"/>
              </w:rPr>
            </w:pPr>
          </w:p>
          <w:p w:rsidR="00AD6DDA" w:rsidRDefault="00AD6DDA">
            <w:pPr>
              <w:rPr>
                <w:b/>
                <w:bCs/>
                <w:sz w:val="22"/>
                <w:szCs w:val="22"/>
              </w:rPr>
            </w:pPr>
          </w:p>
        </w:tc>
        <w:tc>
          <w:tcPr>
            <w:tcW w:w="2469" w:type="pct"/>
            <w:tcBorders>
              <w:bottom w:val="single" w:sz="4" w:space="0" w:color="auto"/>
            </w:tcBorders>
          </w:tcPr>
          <w:p w:rsidR="00AD6DDA" w:rsidRDefault="00D53E3F">
            <w:pPr>
              <w:jc w:val="both"/>
              <w:rPr>
                <w:sz w:val="22"/>
                <w:szCs w:val="22"/>
              </w:rPr>
            </w:pPr>
            <w:r>
              <w:rPr>
                <w:sz w:val="22"/>
                <w:szCs w:val="22"/>
              </w:rPr>
              <w:t>□ tinkamos finansuoti išlaidos;</w:t>
            </w:r>
          </w:p>
          <w:p w:rsidR="00AD6DDA" w:rsidRDefault="00AD6DDA">
            <w:pPr>
              <w:rPr>
                <w:sz w:val="6"/>
                <w:szCs w:val="6"/>
              </w:rPr>
            </w:pPr>
          </w:p>
          <w:p w:rsidR="00AD6DDA" w:rsidRDefault="00D53E3F">
            <w:pPr>
              <w:jc w:val="both"/>
              <w:rPr>
                <w:sz w:val="22"/>
                <w:szCs w:val="22"/>
              </w:rPr>
            </w:pPr>
            <w:r>
              <w:rPr>
                <w:sz w:val="22"/>
                <w:szCs w:val="22"/>
              </w:rPr>
              <w:t>□ netinkamos finansuoti išlaidos;</w:t>
            </w:r>
          </w:p>
          <w:p w:rsidR="00AD6DDA" w:rsidRDefault="00AD6DDA">
            <w:pPr>
              <w:rPr>
                <w:sz w:val="6"/>
                <w:szCs w:val="6"/>
              </w:rPr>
            </w:pPr>
          </w:p>
          <w:p w:rsidR="00AD6DDA" w:rsidRDefault="00AD6DDA">
            <w:pPr>
              <w:jc w:val="both"/>
              <w:rPr>
                <w:sz w:val="22"/>
                <w:szCs w:val="22"/>
              </w:rPr>
            </w:pPr>
          </w:p>
        </w:tc>
      </w:tr>
    </w:tbl>
    <w:p w:rsidR="00AD6DDA" w:rsidRDefault="00AD6DDA">
      <w:pPr>
        <w:jc w:val="both"/>
        <w:rPr>
          <w:b/>
          <w:sz w:val="22"/>
          <w:szCs w:val="22"/>
        </w:rPr>
      </w:pPr>
    </w:p>
    <w:p w:rsidR="00AD6DDA" w:rsidRDefault="00AD6DDA">
      <w:pPr>
        <w:jc w:val="both"/>
        <w:rPr>
          <w:b/>
          <w:sz w:val="22"/>
          <w:szCs w:val="22"/>
        </w:rPr>
      </w:pPr>
    </w:p>
    <w:p w:rsidR="00AD6DDA" w:rsidRDefault="00AD6DDA">
      <w:pPr>
        <w:jc w:val="both"/>
        <w:rPr>
          <w:b/>
          <w:sz w:val="22"/>
          <w:szCs w:val="22"/>
        </w:rPr>
      </w:pPr>
    </w:p>
    <w:p w:rsidR="00AD6DDA" w:rsidRDefault="00AD6DDA">
      <w:pPr>
        <w:jc w:val="both"/>
        <w:rPr>
          <w:b/>
          <w:sz w:val="22"/>
          <w:szCs w:val="22"/>
        </w:rPr>
      </w:pPr>
    </w:p>
    <w:p w:rsidR="00AD6DDA" w:rsidRDefault="00625C99">
      <w:pPr>
        <w:jc w:val="both"/>
        <w:rPr>
          <w:b/>
          <w:sz w:val="22"/>
          <w:szCs w:val="22"/>
        </w:rPr>
      </w:pPr>
    </w:p>
    <w:p w:rsidR="00AD6DDA" w:rsidRDefault="00625C99">
      <w:pPr>
        <w:keepNext/>
        <w:ind w:firstLine="567"/>
        <w:rPr>
          <w:color w:val="000000"/>
          <w:kern w:val="28"/>
          <w:sz w:val="22"/>
        </w:rPr>
      </w:pPr>
      <w:r w:rsidR="00D53E3F">
        <w:rPr>
          <w:b/>
          <w:kern w:val="28"/>
          <w:sz w:val="22"/>
        </w:rPr>
        <w:t>15</w:t>
      </w:r>
      <w:r w:rsidR="00D53E3F">
        <w:rPr>
          <w:b/>
          <w:kern w:val="28"/>
          <w:sz w:val="22"/>
        </w:rPr>
        <w:t>. Baigiamosios nuostatos</w:t>
      </w:r>
      <w:r w:rsidR="00D53E3F">
        <w:rPr>
          <w:color w:val="000000"/>
          <w:kern w:val="28"/>
          <w:sz w:val="22"/>
        </w:rPr>
        <w:t>.</w:t>
      </w:r>
    </w:p>
    <w:p w:rsidR="00AD6DDA" w:rsidRDefault="00AD6DDA">
      <w:pPr>
        <w:rPr>
          <w:sz w:val="6"/>
          <w:szCs w:val="6"/>
        </w:rPr>
      </w:pPr>
    </w:p>
    <w:p w:rsidR="00AD6DDA" w:rsidRDefault="00AD6DDA">
      <w:pPr>
        <w:widowControl w:val="0"/>
        <w:shd w:val="clear" w:color="auto" w:fill="FFFFFF"/>
        <w:tabs>
          <w:tab w:val="left" w:pos="1134"/>
        </w:tabs>
        <w:ind w:left="792"/>
        <w:jc w:val="both"/>
        <w:rPr>
          <w:sz w:val="22"/>
          <w:szCs w:val="22"/>
        </w:rPr>
      </w:pPr>
    </w:p>
    <w:p w:rsidR="00AD6DDA" w:rsidRDefault="00625C99">
      <w:pPr>
        <w:widowControl w:val="0"/>
        <w:shd w:val="clear" w:color="auto" w:fill="FFFFFF"/>
        <w:tabs>
          <w:tab w:val="left" w:pos="1134"/>
        </w:tabs>
        <w:ind w:firstLine="567"/>
        <w:jc w:val="both"/>
        <w:rPr>
          <w:sz w:val="22"/>
          <w:szCs w:val="22"/>
        </w:rPr>
      </w:pPr>
      <w:r w:rsidR="00D53E3F">
        <w:rPr>
          <w:sz w:val="22"/>
          <w:szCs w:val="22"/>
        </w:rPr>
        <w:t>15.1</w:t>
      </w:r>
      <w:r w:rsidR="00D53E3F">
        <w:rPr>
          <w:sz w:val="22"/>
          <w:szCs w:val="22"/>
        </w:rPr>
        <w:t>.</w:t>
      </w:r>
      <w:r w:rsidR="00D53E3F">
        <w:rPr>
          <w:sz w:val="22"/>
          <w:szCs w:val="22"/>
        </w:rPr>
        <w:tab/>
        <w:t xml:space="preserve">Projekto sutartis įsigalioja, kai ją pasirašo Šalys, ir galioja tol, kol Šalys įvykdo visus savo įsipareigojimus pagal Projekto sutartį arba Projekto sutartis nutraukiama. </w:t>
      </w:r>
    </w:p>
    <w:p w:rsidR="00AD6DDA" w:rsidRDefault="00625C99">
      <w:pPr>
        <w:widowControl w:val="0"/>
        <w:shd w:val="clear" w:color="auto" w:fill="FFFFFF"/>
        <w:tabs>
          <w:tab w:val="left" w:pos="1134"/>
        </w:tabs>
        <w:ind w:firstLine="567"/>
        <w:jc w:val="both"/>
        <w:rPr>
          <w:sz w:val="22"/>
          <w:szCs w:val="22"/>
        </w:rPr>
      </w:pPr>
      <w:r w:rsidR="00D53E3F">
        <w:rPr>
          <w:sz w:val="22"/>
          <w:szCs w:val="22"/>
        </w:rPr>
        <w:t>15.2</w:t>
      </w:r>
      <w:r w:rsidR="00D53E3F">
        <w:rPr>
          <w:sz w:val="22"/>
          <w:szCs w:val="22"/>
        </w:rPr>
        <w:t>.</w:t>
      </w:r>
      <w:r w:rsidR="00D53E3F">
        <w:rPr>
          <w:sz w:val="22"/>
          <w:szCs w:val="22"/>
        </w:rPr>
        <w:tab/>
        <w:t xml:space="preserve">Projekto sutartis pasirašoma kvalifikuotu elektroniniu parašu. </w:t>
      </w:r>
    </w:p>
    <w:p w:rsidR="00AD6DDA" w:rsidRDefault="00625C99">
      <w:pPr>
        <w:widowControl w:val="0"/>
        <w:shd w:val="clear" w:color="auto" w:fill="FFFFFF"/>
        <w:tabs>
          <w:tab w:val="left" w:pos="1134"/>
        </w:tabs>
        <w:ind w:firstLine="567"/>
        <w:jc w:val="both"/>
        <w:rPr>
          <w:sz w:val="22"/>
          <w:szCs w:val="22"/>
        </w:rPr>
      </w:pPr>
      <w:r w:rsidR="00D53E3F">
        <w:rPr>
          <w:sz w:val="22"/>
          <w:szCs w:val="22"/>
        </w:rPr>
        <w:t>15.3</w:t>
      </w:r>
      <w:r w:rsidR="00D53E3F">
        <w:rPr>
          <w:sz w:val="22"/>
          <w:szCs w:val="22"/>
        </w:rPr>
        <w:t>.</w:t>
      </w:r>
      <w:r w:rsidR="00D53E3F">
        <w:rPr>
          <w:sz w:val="22"/>
          <w:szCs w:val="22"/>
        </w:rPr>
        <w:tab/>
        <w:t xml:space="preserve">Projekto sutartis vykdoma vadovaujantis ES ir Lietuvos Respublikos teisės aktais. Šalių ginčai, kilę dėl Projekto sutarties vykdymo, sprendžiami teisme Lietuvos Respublikos įstatymų nustatyta tvarka. </w:t>
      </w:r>
    </w:p>
    <w:p w:rsidR="00AD6DDA" w:rsidRDefault="00625C99">
      <w:pPr>
        <w:tabs>
          <w:tab w:val="left" w:pos="993"/>
          <w:tab w:val="left" w:pos="1134"/>
          <w:tab w:val="left" w:pos="1701"/>
        </w:tabs>
        <w:ind w:firstLine="567"/>
        <w:jc w:val="both"/>
        <w:rPr>
          <w:sz w:val="22"/>
          <w:szCs w:val="22"/>
        </w:rPr>
      </w:pPr>
      <w:r w:rsidR="00D53E3F">
        <w:rPr>
          <w:sz w:val="22"/>
          <w:szCs w:val="22"/>
        </w:rPr>
        <w:t>15.4</w:t>
      </w:r>
      <w:r w:rsidR="00D53E3F">
        <w:rPr>
          <w:sz w:val="22"/>
          <w:szCs w:val="22"/>
        </w:rPr>
        <w:t>.</w:t>
      </w:r>
      <w:r w:rsidR="00D53E3F">
        <w:rPr>
          <w:sz w:val="22"/>
          <w:szCs w:val="22"/>
        </w:rPr>
        <w:tab/>
        <w:t>Paramos gavėjas privalo įvykdyti visus įsipareigojimus pagal Sutartį, įskaitant projekto tęstinumo reikalavimus.</w:t>
      </w:r>
    </w:p>
    <w:p w:rsidR="00AD6DDA" w:rsidRDefault="00625C99">
      <w:pPr>
        <w:widowControl w:val="0"/>
        <w:shd w:val="clear" w:color="auto" w:fill="FFFFFF"/>
        <w:tabs>
          <w:tab w:val="left" w:pos="1134"/>
          <w:tab w:val="left" w:pos="1560"/>
        </w:tabs>
        <w:ind w:firstLine="567"/>
        <w:jc w:val="both"/>
        <w:rPr>
          <w:sz w:val="22"/>
          <w:szCs w:val="22"/>
        </w:rPr>
      </w:pPr>
      <w:r w:rsidR="00D53E3F">
        <w:rPr>
          <w:sz w:val="22"/>
          <w:szCs w:val="22"/>
        </w:rPr>
        <w:t>15.5</w:t>
      </w:r>
      <w:r w:rsidR="00D53E3F">
        <w:rPr>
          <w:sz w:val="22"/>
          <w:szCs w:val="22"/>
        </w:rPr>
        <w:t>.</w:t>
      </w:r>
      <w:r w:rsidR="00D53E3F">
        <w:rPr>
          <w:sz w:val="22"/>
          <w:szCs w:val="22"/>
        </w:rPr>
        <w:tab/>
        <w:t>Nė viena Šalis neatsako už visišką ar dalinį įsipareigojimų pagal Projekto sutartį neįvykdymą, jeigu ji įrodo, kad įsipareigojimų neįvykdė dėl nenugalimos jėgos (</w:t>
      </w:r>
      <w:r w:rsidR="00D53E3F">
        <w:rPr>
          <w:i/>
          <w:iCs/>
          <w:sz w:val="22"/>
          <w:szCs w:val="22"/>
        </w:rPr>
        <w:t>force majeure</w:t>
      </w:r>
      <w:r w:rsidR="00D53E3F">
        <w:rPr>
          <w:sz w:val="22"/>
          <w:szCs w:val="22"/>
        </w:rPr>
        <w:t xml:space="preserve">) aplinkybių, atsiradusių po Projekto sutarties įsigaliojimo dienos. </w:t>
      </w:r>
    </w:p>
    <w:p w:rsidR="00AD6DDA" w:rsidRDefault="00AD6DDA">
      <w:pPr>
        <w:widowControl w:val="0"/>
        <w:shd w:val="clear" w:color="auto" w:fill="FFFFFF"/>
        <w:tabs>
          <w:tab w:val="left" w:pos="1134"/>
        </w:tabs>
        <w:ind w:firstLine="567"/>
        <w:jc w:val="both"/>
        <w:rPr>
          <w:sz w:val="22"/>
          <w:szCs w:val="22"/>
        </w:rPr>
      </w:pPr>
    </w:p>
    <w:p w:rsidR="00AD6DDA" w:rsidRDefault="00AD6DDA">
      <w:pPr>
        <w:widowControl w:val="0"/>
        <w:shd w:val="clear" w:color="auto" w:fill="FFFFFF"/>
        <w:tabs>
          <w:tab w:val="left" w:pos="1134"/>
          <w:tab w:val="left" w:pos="1560"/>
        </w:tabs>
        <w:ind w:firstLine="567"/>
        <w:jc w:val="both"/>
        <w:rPr>
          <w:sz w:val="22"/>
          <w:szCs w:val="22"/>
        </w:rPr>
      </w:pPr>
    </w:p>
    <w:p w:rsidR="00AD6DDA" w:rsidRDefault="00625C99">
      <w:pPr>
        <w:ind w:firstLine="6262"/>
        <w:rPr>
          <w:b/>
          <w:bCs/>
          <w:szCs w:val="24"/>
        </w:rPr>
      </w:pPr>
      <w:r w:rsidR="00D53E3F">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AD6DDA">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6DDA" w:rsidRDefault="00D53E3F">
            <w:pPr>
              <w:rPr>
                <w:b/>
                <w:bCs/>
                <w:szCs w:val="24"/>
              </w:rPr>
            </w:pPr>
            <w:r>
              <w:rPr>
                <w:b/>
                <w:bCs/>
                <w:szCs w:val="24"/>
              </w:rPr>
              <w:t>Agentūra</w:t>
            </w:r>
          </w:p>
          <w:p w:rsidR="00AD6DDA" w:rsidRDefault="00D53E3F">
            <w:pPr>
              <w:rPr>
                <w:szCs w:val="24"/>
              </w:rPr>
            </w:pPr>
            <w:r>
              <w:rPr>
                <w:szCs w:val="24"/>
              </w:rPr>
              <w:t>__________________________________</w:t>
            </w:r>
          </w:p>
          <w:p w:rsidR="00AD6DDA" w:rsidRDefault="00D53E3F">
            <w:pPr>
              <w:jc w:val="both"/>
              <w:rPr>
                <w:i/>
                <w:iCs/>
                <w:sz w:val="20"/>
              </w:rPr>
            </w:pPr>
            <w:r>
              <w:rPr>
                <w:i/>
                <w:iCs/>
                <w:sz w:val="20"/>
              </w:rPr>
              <w:t>(Pasirašančio asmens pareigos)</w:t>
            </w:r>
          </w:p>
          <w:p w:rsidR="00AD6DDA" w:rsidRDefault="00AD6DDA">
            <w:pPr>
              <w:rPr>
                <w:b/>
                <w:bCs/>
                <w:szCs w:val="24"/>
              </w:rPr>
            </w:pPr>
          </w:p>
          <w:p w:rsidR="00AD6DDA" w:rsidRDefault="00AD6DDA">
            <w:pPr>
              <w:rPr>
                <w:b/>
                <w:bCs/>
                <w:szCs w:val="24"/>
              </w:rPr>
            </w:pPr>
          </w:p>
          <w:p w:rsidR="00AD6DDA" w:rsidRDefault="00D53E3F">
            <w:pPr>
              <w:rPr>
                <w:szCs w:val="24"/>
              </w:rPr>
            </w:pPr>
            <w:r>
              <w:rPr>
                <w:szCs w:val="24"/>
              </w:rPr>
              <w:t>__________________________________</w:t>
            </w:r>
          </w:p>
          <w:p w:rsidR="00AD6DDA" w:rsidRDefault="00D53E3F">
            <w:pPr>
              <w:jc w:val="both"/>
              <w:rPr>
                <w:i/>
                <w:iCs/>
                <w:sz w:val="20"/>
              </w:rPr>
            </w:pPr>
            <w:r>
              <w:rPr>
                <w:i/>
                <w:iCs/>
                <w:sz w:val="20"/>
              </w:rPr>
              <w:t>(Pasirašančio asmens vardas, pavardė, parašas)</w:t>
            </w:r>
          </w:p>
          <w:p w:rsidR="00AD6DDA" w:rsidRDefault="00AD6DDA">
            <w:pPr>
              <w:rPr>
                <w:b/>
                <w:bCs/>
                <w:szCs w:val="24"/>
              </w:rPr>
            </w:pPr>
          </w:p>
          <w:p w:rsidR="00AD6DDA" w:rsidRDefault="00AD6DDA">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D6DDA" w:rsidRDefault="00D53E3F">
            <w:pPr>
              <w:rPr>
                <w:b/>
                <w:bCs/>
                <w:szCs w:val="24"/>
              </w:rPr>
            </w:pPr>
            <w:r>
              <w:rPr>
                <w:b/>
                <w:bCs/>
                <w:szCs w:val="24"/>
              </w:rPr>
              <w:t>Paramos gavėjas</w:t>
            </w:r>
          </w:p>
          <w:p w:rsidR="00AD6DDA" w:rsidRDefault="00D53E3F">
            <w:pPr>
              <w:rPr>
                <w:szCs w:val="24"/>
              </w:rPr>
            </w:pPr>
            <w:r>
              <w:rPr>
                <w:szCs w:val="24"/>
              </w:rPr>
              <w:t>___________________________________</w:t>
            </w:r>
          </w:p>
          <w:p w:rsidR="00AD6DDA" w:rsidRDefault="00D53E3F">
            <w:pPr>
              <w:rPr>
                <w:szCs w:val="24"/>
              </w:rPr>
            </w:pPr>
            <w:r>
              <w:rPr>
                <w:i/>
                <w:iCs/>
                <w:sz w:val="20"/>
              </w:rPr>
              <w:t>(Pasirašančio juridinio asmens atstovo pareigos)</w:t>
            </w:r>
          </w:p>
          <w:p w:rsidR="00AD6DDA" w:rsidRDefault="00AD6DDA">
            <w:pPr>
              <w:rPr>
                <w:b/>
                <w:bCs/>
                <w:szCs w:val="24"/>
              </w:rPr>
            </w:pPr>
          </w:p>
          <w:p w:rsidR="00AD6DDA" w:rsidRDefault="00AD6DDA">
            <w:pPr>
              <w:rPr>
                <w:b/>
                <w:bCs/>
                <w:szCs w:val="24"/>
              </w:rPr>
            </w:pPr>
          </w:p>
          <w:p w:rsidR="00AD6DDA" w:rsidRDefault="00D53E3F">
            <w:pPr>
              <w:rPr>
                <w:szCs w:val="24"/>
              </w:rPr>
            </w:pPr>
            <w:r>
              <w:rPr>
                <w:szCs w:val="24"/>
              </w:rPr>
              <w:t>___________________________________</w:t>
            </w:r>
          </w:p>
          <w:p w:rsidR="00AD6DDA" w:rsidRDefault="00D53E3F">
            <w:pPr>
              <w:jc w:val="both"/>
              <w:rPr>
                <w:i/>
                <w:iCs/>
                <w:sz w:val="20"/>
              </w:rPr>
            </w:pPr>
            <w:r>
              <w:rPr>
                <w:i/>
                <w:iCs/>
                <w:sz w:val="20"/>
              </w:rPr>
              <w:t>(Pasirašančio asmens vardas, pavardė, parašas)</w:t>
            </w:r>
          </w:p>
          <w:p w:rsidR="00AD6DDA" w:rsidRDefault="00AD6DDA">
            <w:pPr>
              <w:rPr>
                <w:b/>
                <w:bCs/>
                <w:szCs w:val="24"/>
              </w:rPr>
            </w:pPr>
          </w:p>
        </w:tc>
      </w:tr>
    </w:tbl>
    <w:p w:rsidR="00AD6DDA" w:rsidRDefault="00625C99">
      <w:pPr>
        <w:widowControl w:val="0"/>
        <w:shd w:val="clear" w:color="auto" w:fill="FFFFFF"/>
        <w:tabs>
          <w:tab w:val="left" w:pos="1134"/>
          <w:tab w:val="left" w:pos="1560"/>
        </w:tabs>
        <w:ind w:firstLine="567"/>
        <w:jc w:val="both"/>
        <w:rPr>
          <w:sz w:val="22"/>
          <w:szCs w:val="22"/>
        </w:rPr>
      </w:pPr>
    </w:p>
    <w:p w:rsidR="00AD6DDA" w:rsidRDefault="00D53E3F">
      <w:pPr>
        <w:widowControl w:val="0"/>
        <w:shd w:val="clear" w:color="auto" w:fill="FFFFFF"/>
        <w:jc w:val="center"/>
        <w:rPr>
          <w:rFonts w:ascii="Arial" w:hAnsi="Arial"/>
          <w:color w:val="000000"/>
          <w:sz w:val="20"/>
        </w:rPr>
      </w:pPr>
      <w:r>
        <w:rPr>
          <w:color w:val="000000"/>
          <w:sz w:val="22"/>
          <w:szCs w:val="22"/>
        </w:rPr>
        <w:t>____________________________</w:t>
      </w:r>
    </w:p>
    <w:p w:rsidR="00AD6DDA" w:rsidRDefault="00625C99">
      <w:pPr>
        <w:rPr>
          <w:b/>
          <w:kern w:val="28"/>
          <w:sz w:val="22"/>
        </w:rPr>
      </w:pPr>
    </w:p>
    <w:sectPr w:rsidR="00AD6DDA">
      <w:footerReference w:type="default" r:id="rId36"/>
      <w:footerReference w:type="first" r:id="rId3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DA" w:rsidRDefault="00D53E3F">
      <w:pPr>
        <w:ind w:firstLine="720"/>
        <w:rPr>
          <w:rFonts w:ascii="Arial" w:hAnsi="Arial"/>
          <w:sz w:val="20"/>
        </w:rPr>
      </w:pPr>
      <w:r>
        <w:rPr>
          <w:rFonts w:ascii="Arial" w:hAnsi="Arial"/>
          <w:sz w:val="20"/>
        </w:rPr>
        <w:separator/>
      </w:r>
    </w:p>
  </w:endnote>
  <w:endnote w:type="continuationSeparator" w:id="0">
    <w:p w:rsidR="00AD6DDA" w:rsidRDefault="00D53E3F">
      <w:pPr>
        <w:ind w:firstLine="720"/>
        <w:rPr>
          <w:rFonts w:ascii="Arial" w:hAnsi="Arial"/>
          <w:sz w:val="20"/>
        </w:rPr>
      </w:pPr>
      <w:r>
        <w:rPr>
          <w:rFonts w:ascii="Arial" w:hAnsi="Arial"/>
          <w:sz w:val="20"/>
        </w:rPr>
        <w:continuationSeparator/>
      </w:r>
    </w:p>
  </w:endnote>
  <w:endnote w:type="continuationNotice" w:id="1">
    <w:p w:rsidR="00AD6DDA" w:rsidRDefault="00AD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AD6DDA">
      <w:tc>
        <w:tcPr>
          <w:tcW w:w="4665" w:type="dxa"/>
        </w:tcPr>
        <w:p w:rsidR="00AD6DDA" w:rsidRDefault="00AD6DDA">
          <w:pPr>
            <w:tabs>
              <w:tab w:val="center" w:pos="4153"/>
              <w:tab w:val="right" w:pos="8306"/>
            </w:tabs>
            <w:ind w:left="-115" w:firstLine="720"/>
            <w:rPr>
              <w:rFonts w:ascii="Arial" w:hAnsi="Arial"/>
              <w:sz w:val="20"/>
              <w:lang w:val="en-GB"/>
            </w:rPr>
          </w:pPr>
        </w:p>
      </w:tc>
      <w:tc>
        <w:tcPr>
          <w:tcW w:w="4665" w:type="dxa"/>
        </w:tcPr>
        <w:p w:rsidR="00AD6DDA" w:rsidRDefault="00AD6DDA">
          <w:pPr>
            <w:tabs>
              <w:tab w:val="center" w:pos="4153"/>
              <w:tab w:val="right" w:pos="8306"/>
            </w:tabs>
            <w:ind w:firstLine="720"/>
            <w:jc w:val="center"/>
            <w:rPr>
              <w:rFonts w:ascii="Arial" w:hAnsi="Arial"/>
              <w:sz w:val="20"/>
              <w:lang w:val="en-GB"/>
            </w:rPr>
          </w:pPr>
        </w:p>
      </w:tc>
      <w:tc>
        <w:tcPr>
          <w:tcW w:w="4665" w:type="dxa"/>
        </w:tcPr>
        <w:p w:rsidR="00AD6DDA" w:rsidRDefault="00AD6DDA">
          <w:pPr>
            <w:tabs>
              <w:tab w:val="center" w:pos="4153"/>
              <w:tab w:val="right" w:pos="8306"/>
            </w:tabs>
            <w:ind w:right="-115" w:firstLine="720"/>
            <w:jc w:val="right"/>
            <w:rPr>
              <w:rFonts w:ascii="Arial" w:hAnsi="Arial"/>
              <w:sz w:val="20"/>
              <w:lang w:val="en-GB"/>
            </w:rPr>
          </w:pPr>
        </w:p>
      </w:tc>
    </w:tr>
  </w:tbl>
  <w:p w:rsidR="00AD6DDA" w:rsidRDefault="00AD6DDA">
    <w:pPr>
      <w:tabs>
        <w:tab w:val="center" w:pos="4819"/>
        <w:tab w:val="right" w:pos="9638"/>
      </w:tabs>
      <w:ind w:firstLine="720"/>
      <w:rPr>
        <w:rFonts w:ascii="Arial" w:hAnsi="Arial"/>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AD6DDA">
      <w:tc>
        <w:tcPr>
          <w:tcW w:w="4665" w:type="dxa"/>
        </w:tcPr>
        <w:p w:rsidR="00AD6DDA" w:rsidRDefault="00AD6DDA">
          <w:pPr>
            <w:tabs>
              <w:tab w:val="center" w:pos="4153"/>
              <w:tab w:val="right" w:pos="8306"/>
            </w:tabs>
            <w:ind w:left="-115" w:firstLine="720"/>
            <w:rPr>
              <w:rFonts w:ascii="Arial" w:hAnsi="Arial"/>
              <w:sz w:val="20"/>
              <w:lang w:val="en-GB"/>
            </w:rPr>
          </w:pPr>
        </w:p>
      </w:tc>
      <w:tc>
        <w:tcPr>
          <w:tcW w:w="4665" w:type="dxa"/>
        </w:tcPr>
        <w:p w:rsidR="00AD6DDA" w:rsidRDefault="00AD6DDA">
          <w:pPr>
            <w:tabs>
              <w:tab w:val="center" w:pos="4153"/>
              <w:tab w:val="right" w:pos="8306"/>
            </w:tabs>
            <w:ind w:firstLine="720"/>
            <w:jc w:val="center"/>
            <w:rPr>
              <w:rFonts w:ascii="Arial" w:hAnsi="Arial"/>
              <w:sz w:val="20"/>
              <w:lang w:val="en-GB"/>
            </w:rPr>
          </w:pPr>
        </w:p>
      </w:tc>
      <w:tc>
        <w:tcPr>
          <w:tcW w:w="4665" w:type="dxa"/>
        </w:tcPr>
        <w:p w:rsidR="00AD6DDA" w:rsidRDefault="00AD6DDA">
          <w:pPr>
            <w:tabs>
              <w:tab w:val="center" w:pos="4153"/>
              <w:tab w:val="right" w:pos="8306"/>
            </w:tabs>
            <w:ind w:right="-115" w:firstLine="720"/>
            <w:jc w:val="right"/>
            <w:rPr>
              <w:rFonts w:ascii="Arial" w:hAnsi="Arial"/>
              <w:sz w:val="20"/>
              <w:lang w:val="en-GB"/>
            </w:rPr>
          </w:pPr>
        </w:p>
      </w:tc>
    </w:tr>
  </w:tbl>
  <w:p w:rsidR="00AD6DDA" w:rsidRDefault="00AD6DDA">
    <w:pPr>
      <w:tabs>
        <w:tab w:val="center" w:pos="4819"/>
        <w:tab w:val="right" w:pos="9638"/>
      </w:tabs>
      <w:ind w:firstLine="720"/>
      <w:rPr>
        <w:rFonts w:ascii="Arial" w:hAnsi="Arial"/>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AD6DDA">
      <w:tc>
        <w:tcPr>
          <w:tcW w:w="3210" w:type="dxa"/>
        </w:tcPr>
        <w:p w:rsidR="00AD6DDA" w:rsidRDefault="00AD6DDA">
          <w:pPr>
            <w:tabs>
              <w:tab w:val="center" w:pos="4153"/>
              <w:tab w:val="right" w:pos="8306"/>
            </w:tabs>
            <w:ind w:left="-115" w:firstLine="720"/>
            <w:rPr>
              <w:rFonts w:ascii="Arial" w:hAnsi="Arial"/>
              <w:sz w:val="20"/>
              <w:lang w:val="en-GB"/>
            </w:rPr>
          </w:pPr>
        </w:p>
      </w:tc>
      <w:tc>
        <w:tcPr>
          <w:tcW w:w="3210" w:type="dxa"/>
        </w:tcPr>
        <w:p w:rsidR="00AD6DDA" w:rsidRDefault="00AD6DDA">
          <w:pPr>
            <w:tabs>
              <w:tab w:val="center" w:pos="4153"/>
              <w:tab w:val="right" w:pos="8306"/>
            </w:tabs>
            <w:ind w:firstLine="720"/>
            <w:jc w:val="center"/>
            <w:rPr>
              <w:rFonts w:ascii="Arial" w:hAnsi="Arial"/>
              <w:sz w:val="20"/>
              <w:lang w:val="en-GB"/>
            </w:rPr>
          </w:pPr>
        </w:p>
      </w:tc>
      <w:tc>
        <w:tcPr>
          <w:tcW w:w="3210" w:type="dxa"/>
        </w:tcPr>
        <w:p w:rsidR="00AD6DDA" w:rsidRDefault="00AD6DDA">
          <w:pPr>
            <w:tabs>
              <w:tab w:val="center" w:pos="4153"/>
              <w:tab w:val="right" w:pos="8306"/>
            </w:tabs>
            <w:ind w:right="-115" w:firstLine="720"/>
            <w:jc w:val="right"/>
            <w:rPr>
              <w:rFonts w:ascii="Arial" w:hAnsi="Arial"/>
              <w:sz w:val="20"/>
              <w:lang w:val="en-GB"/>
            </w:rPr>
          </w:pPr>
        </w:p>
      </w:tc>
    </w:tr>
  </w:tbl>
  <w:p w:rsidR="00AD6DDA" w:rsidRDefault="00AD6DDA">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760"/>
      <w:gridCol w:w="4760"/>
      <w:gridCol w:w="4760"/>
    </w:tblGrid>
    <w:tr w:rsidR="00AD6DDA">
      <w:tc>
        <w:tcPr>
          <w:tcW w:w="4760" w:type="dxa"/>
        </w:tcPr>
        <w:p w:rsidR="00AD6DDA" w:rsidRDefault="00AD6DDA">
          <w:pPr>
            <w:tabs>
              <w:tab w:val="center" w:pos="4153"/>
              <w:tab w:val="right" w:pos="8306"/>
            </w:tabs>
            <w:ind w:left="-115" w:firstLine="720"/>
            <w:rPr>
              <w:rFonts w:ascii="Arial" w:hAnsi="Arial"/>
              <w:sz w:val="20"/>
              <w:lang w:val="en-GB"/>
            </w:rPr>
          </w:pPr>
        </w:p>
      </w:tc>
      <w:tc>
        <w:tcPr>
          <w:tcW w:w="4760" w:type="dxa"/>
        </w:tcPr>
        <w:p w:rsidR="00AD6DDA" w:rsidRDefault="00AD6DDA">
          <w:pPr>
            <w:tabs>
              <w:tab w:val="center" w:pos="4153"/>
              <w:tab w:val="right" w:pos="8306"/>
            </w:tabs>
            <w:ind w:firstLine="720"/>
            <w:jc w:val="center"/>
            <w:rPr>
              <w:rFonts w:ascii="Arial" w:hAnsi="Arial"/>
              <w:sz w:val="20"/>
              <w:lang w:val="en-GB"/>
            </w:rPr>
          </w:pPr>
        </w:p>
      </w:tc>
      <w:tc>
        <w:tcPr>
          <w:tcW w:w="4760" w:type="dxa"/>
        </w:tcPr>
        <w:p w:rsidR="00AD6DDA" w:rsidRDefault="00AD6DDA">
          <w:pPr>
            <w:tabs>
              <w:tab w:val="center" w:pos="4153"/>
              <w:tab w:val="right" w:pos="8306"/>
            </w:tabs>
            <w:ind w:right="-115" w:firstLine="720"/>
            <w:jc w:val="right"/>
            <w:rPr>
              <w:rFonts w:ascii="Arial" w:hAnsi="Arial"/>
              <w:sz w:val="20"/>
              <w:lang w:val="en-GB"/>
            </w:rPr>
          </w:pPr>
        </w:p>
      </w:tc>
    </w:tr>
  </w:tbl>
  <w:p w:rsidR="00AD6DDA" w:rsidRDefault="00AD6DDA">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jc w:val="center"/>
      <w:rPr>
        <w:sz w:val="22"/>
        <w:szCs w:val="22"/>
        <w:lang w:eastAsia="lt-LT"/>
      </w:rPr>
    </w:pPr>
  </w:p>
  <w:p w:rsidR="00AD6DDA" w:rsidRDefault="00AD6DDA">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760"/>
      <w:gridCol w:w="4760"/>
      <w:gridCol w:w="4760"/>
    </w:tblGrid>
    <w:tr w:rsidR="00AD6DDA">
      <w:tc>
        <w:tcPr>
          <w:tcW w:w="4760" w:type="dxa"/>
        </w:tcPr>
        <w:p w:rsidR="00AD6DDA" w:rsidRDefault="00AD6DDA">
          <w:pPr>
            <w:tabs>
              <w:tab w:val="center" w:pos="4153"/>
              <w:tab w:val="right" w:pos="8306"/>
            </w:tabs>
            <w:ind w:left="-115" w:firstLine="720"/>
            <w:rPr>
              <w:rFonts w:ascii="Arial" w:hAnsi="Arial"/>
              <w:sz w:val="20"/>
              <w:lang w:val="en-GB"/>
            </w:rPr>
          </w:pPr>
        </w:p>
      </w:tc>
      <w:tc>
        <w:tcPr>
          <w:tcW w:w="4760" w:type="dxa"/>
        </w:tcPr>
        <w:p w:rsidR="00AD6DDA" w:rsidRDefault="00AD6DDA">
          <w:pPr>
            <w:tabs>
              <w:tab w:val="center" w:pos="4153"/>
              <w:tab w:val="right" w:pos="8306"/>
            </w:tabs>
            <w:ind w:firstLine="720"/>
            <w:jc w:val="center"/>
            <w:rPr>
              <w:rFonts w:ascii="Arial" w:hAnsi="Arial"/>
              <w:sz w:val="20"/>
              <w:lang w:val="en-GB"/>
            </w:rPr>
          </w:pPr>
        </w:p>
      </w:tc>
      <w:tc>
        <w:tcPr>
          <w:tcW w:w="4760" w:type="dxa"/>
        </w:tcPr>
        <w:p w:rsidR="00AD6DDA" w:rsidRDefault="00AD6DDA">
          <w:pPr>
            <w:tabs>
              <w:tab w:val="center" w:pos="4153"/>
              <w:tab w:val="right" w:pos="8306"/>
            </w:tabs>
            <w:ind w:right="-115" w:firstLine="720"/>
            <w:jc w:val="right"/>
            <w:rPr>
              <w:rFonts w:ascii="Arial" w:hAnsi="Arial"/>
              <w:sz w:val="20"/>
              <w:lang w:val="en-GB"/>
            </w:rPr>
          </w:pPr>
        </w:p>
      </w:tc>
    </w:tr>
  </w:tbl>
  <w:p w:rsidR="00AD6DDA" w:rsidRDefault="00AD6DD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DA" w:rsidRDefault="00D53E3F">
      <w:pPr>
        <w:ind w:firstLine="720"/>
        <w:rPr>
          <w:rFonts w:ascii="Arial" w:hAnsi="Arial"/>
          <w:sz w:val="20"/>
        </w:rPr>
      </w:pPr>
      <w:r>
        <w:rPr>
          <w:rFonts w:ascii="Arial" w:hAnsi="Arial"/>
          <w:sz w:val="20"/>
        </w:rPr>
        <w:separator/>
      </w:r>
    </w:p>
  </w:footnote>
  <w:footnote w:type="continuationSeparator" w:id="0">
    <w:p w:rsidR="00AD6DDA" w:rsidRDefault="00D53E3F">
      <w:pPr>
        <w:ind w:firstLine="720"/>
        <w:rPr>
          <w:rFonts w:ascii="Arial" w:hAnsi="Arial"/>
          <w:sz w:val="20"/>
        </w:rPr>
      </w:pPr>
      <w:r>
        <w:rPr>
          <w:rFonts w:ascii="Arial" w:hAnsi="Arial"/>
          <w:sz w:val="20"/>
        </w:rPr>
        <w:continuationSeparator/>
      </w:r>
    </w:p>
  </w:footnote>
  <w:footnote w:type="continuationNotice" w:id="1">
    <w:p w:rsidR="00AD6DDA" w:rsidRDefault="00AD6D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D53E3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25C99">
      <w:rPr>
        <w:noProof/>
        <w:sz w:val="22"/>
        <w:szCs w:val="22"/>
        <w:lang w:eastAsia="lt-LT"/>
      </w:rPr>
      <w:t>6</w:t>
    </w:r>
    <w:r>
      <w:rPr>
        <w:sz w:val="22"/>
        <w:szCs w:val="22"/>
        <w:lang w:eastAsia="lt-LT"/>
      </w:rPr>
      <w:fldChar w:fldCharType="end"/>
    </w:r>
  </w:p>
  <w:p w:rsidR="00AD6DDA" w:rsidRDefault="00AD6DDA">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D53E3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25C99">
      <w:rPr>
        <w:noProof/>
        <w:sz w:val="22"/>
        <w:szCs w:val="22"/>
        <w:lang w:eastAsia="lt-LT"/>
      </w:rPr>
      <w:t>8</w:t>
    </w:r>
    <w:r>
      <w:rPr>
        <w:sz w:val="22"/>
        <w:szCs w:val="22"/>
        <w:lang w:eastAsia="lt-LT"/>
      </w:rPr>
      <w:fldChar w:fldCharType="end"/>
    </w:r>
  </w:p>
  <w:p w:rsidR="00AD6DDA" w:rsidRDefault="00AD6DDA">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680"/>
        <w:tab w:val="right" w:pos="9360"/>
      </w:tabs>
      <w:rPr>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D53E3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25C99">
      <w:rPr>
        <w:noProof/>
        <w:sz w:val="22"/>
        <w:szCs w:val="22"/>
        <w:lang w:eastAsia="lt-LT"/>
      </w:rPr>
      <w:t>21</w:t>
    </w:r>
    <w:r>
      <w:rPr>
        <w:sz w:val="22"/>
        <w:szCs w:val="22"/>
        <w:lang w:eastAsia="lt-LT"/>
      </w:rPr>
      <w:fldChar w:fldCharType="end"/>
    </w:r>
  </w:p>
  <w:p w:rsidR="00AD6DDA" w:rsidRDefault="00AD6DDA">
    <w:pPr>
      <w:tabs>
        <w:tab w:val="center" w:pos="4153"/>
        <w:tab w:val="right" w:pos="8306"/>
      </w:tabs>
      <w:ind w:firstLine="720"/>
      <w:jc w:val="center"/>
      <w:rPr>
        <w:rFonts w:ascii="Arial" w:hAnsi="Arial"/>
        <w:sz w:val="20"/>
        <w:lang w:val="en-G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DA" w:rsidRDefault="00AD6DD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625C99"/>
    <w:rsid w:val="00AD6DDA"/>
    <w:rsid w:val="00D53E3F"/>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ode="External" Target="http://eur-lex.europa.eu/legal-content/LIT/TXT/?uri=CELEX:32017R0218&amp;locale=lt"/>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header" Target="head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footer" Target="footer9.xml"/>
  <Relationship Id="rId26" Type="http://schemas.openxmlformats.org/officeDocument/2006/relationships/header" Target="header5.xml"/>
  <Relationship Id="rId27" Type="http://schemas.openxmlformats.org/officeDocument/2006/relationships/footer" Target="footer10.xml"/>
  <Relationship Id="rId28" Type="http://schemas.openxmlformats.org/officeDocument/2006/relationships/header" Target="header6.xml"/>
  <Relationship Id="rId29" Type="http://schemas.openxmlformats.org/officeDocument/2006/relationships/footer" Target="footer11.xml"/>
  <Relationship Id="rId30" Type="http://schemas.openxmlformats.org/officeDocument/2006/relationships/header" Target="header7.xml"/>
  <Relationship Id="rId31" Type="http://schemas.openxmlformats.org/officeDocument/2006/relationships/footer" Target="footer12.xml"/>
  <Relationship Id="rId32" Type="http://schemas.openxmlformats.org/officeDocument/2006/relationships/header" Target="header8.xml"/>
  <Relationship Id="rId33" Type="http://schemas.openxmlformats.org/officeDocument/2006/relationships/footer" Target="footer13.xml"/>
  <Relationship Id="rId34" Type="http://schemas.openxmlformats.org/officeDocument/2006/relationships/hyperlink" TargetMode="External" Target="http://eur-lex.europa.eu/legal-content/LIT/TXT/?uri=CELEX:32852R2020&amp;locale=lt"/>
  <Relationship Id="rId35" Type="http://schemas.openxmlformats.org/officeDocument/2006/relationships/hyperlink" TargetMode="External" Target="http://eur-lex.europa.eu/legal-content/LIT/TXT/?uri=CELEX:32019R2088&amp;locale=lt"/>
  <Relationship Id="rId36" Type="http://schemas.openxmlformats.org/officeDocument/2006/relationships/footer" Target="footer14.xml"/>
  <Relationship Id="rId37" Type="http://schemas.openxmlformats.org/officeDocument/2006/relationships/footer" Target="footer15.xml"/>
  <Relationship Id="rId38" Type="http://schemas.openxmlformats.org/officeDocument/2006/relationships/fontTable" Target="fontTable.xml"/>
  <Relationship Id="rId39"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D1C9C558-1E2F-4FAA-96F0-D462ECA599DD}">
  <ds:schemaRefs>
    <ds:schemaRef ds:uri="http://schemas.microsoft.com/office/2006/documentManagement/types"/>
    <ds:schemaRef ds:uri="db96e512-6920-4eea-b1bf-b81a54d2aa3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1bdba5e-b18c-4c8c-b425-bdf6d075d995"/>
    <ds:schemaRef ds:uri="http://www.w3.org/XML/1998/namespace"/>
    <ds:schemaRef ds:uri="http://purl.org/dc/dcmitype/"/>
  </ds:schemaRefs>
</ds:datastoreItem>
</file>

<file path=customXml/itemProps5.xml><?xml version="1.0" encoding="utf-8"?>
<ds:datastoreItem xmlns:ds="http://schemas.openxmlformats.org/officeDocument/2006/customXml" ds:itemID="{1A61D1CF-4B74-4920-9D82-30C1975C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6090</Words>
  <Characters>44307</Characters>
  <Application>Microsoft Office Word</Application>
  <DocSecurity>0</DocSecurity>
  <Lines>369</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50297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2026-01-02T12:01:00Z</dcterms:created>
  <dc:creator>Lankauskiene_I</dc:creator>
  <lastModifiedBy>JŪRĖNIENĖ Jolanta</lastModifiedBy>
  <lastPrinted>2016-01-11T15:28:00Z</lastPrinted>
  <dcterms:modified xsi:type="dcterms:W3CDTF">2026-01-02T12:01:00Z</dcterms:modified>
  <revision>2</revision>
  <dc:title>Forma patvirtinta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